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53"/>
        <w:tblW w:w="9977" w:type="dxa"/>
        <w:tblLook w:val="00A0"/>
      </w:tblPr>
      <w:tblGrid>
        <w:gridCol w:w="4916"/>
        <w:gridCol w:w="5061"/>
      </w:tblGrid>
      <w:tr w:rsidR="00981F20" w:rsidRPr="00C47E19">
        <w:trPr>
          <w:trHeight w:val="1891"/>
        </w:trPr>
        <w:tc>
          <w:tcPr>
            <w:tcW w:w="4916" w:type="dxa"/>
          </w:tcPr>
          <w:p w:rsidR="00981F20" w:rsidRPr="005B21BE" w:rsidRDefault="00981F20" w:rsidP="00D10AC2">
            <w:pPr>
              <w:spacing w:line="360" w:lineRule="auto"/>
              <w:rPr>
                <w:b/>
                <w:sz w:val="30"/>
                <w:szCs w:val="30"/>
              </w:rPr>
            </w:pPr>
            <w:r w:rsidRPr="005B21BE">
              <w:rPr>
                <w:b/>
                <w:sz w:val="30"/>
                <w:szCs w:val="30"/>
              </w:rPr>
              <w:t>Разработчик:</w:t>
            </w:r>
          </w:p>
          <w:p w:rsidR="00981F20" w:rsidRPr="005B21BE" w:rsidRDefault="00981F20" w:rsidP="00D10AC2">
            <w:pPr>
              <w:spacing w:line="360" w:lineRule="auto"/>
              <w:rPr>
                <w:sz w:val="30"/>
                <w:szCs w:val="30"/>
              </w:rPr>
            </w:pPr>
            <w:r w:rsidRPr="005B21BE">
              <w:rPr>
                <w:sz w:val="30"/>
                <w:szCs w:val="30"/>
              </w:rPr>
              <w:t>администрация  Арсеньевского</w:t>
            </w:r>
          </w:p>
          <w:p w:rsidR="00981F20" w:rsidRPr="005B21BE" w:rsidRDefault="00981F20" w:rsidP="00D10AC2">
            <w:pPr>
              <w:spacing w:line="360" w:lineRule="auto"/>
              <w:rPr>
                <w:sz w:val="30"/>
                <w:szCs w:val="30"/>
              </w:rPr>
            </w:pPr>
            <w:r w:rsidRPr="005B21BE">
              <w:rPr>
                <w:sz w:val="30"/>
                <w:szCs w:val="30"/>
              </w:rPr>
              <w:t>городского округа</w:t>
            </w:r>
          </w:p>
          <w:p w:rsidR="00981F20" w:rsidRPr="005B21BE" w:rsidRDefault="00981F20" w:rsidP="00D10AC2">
            <w:pPr>
              <w:spacing w:line="360" w:lineRule="auto"/>
              <w:rPr>
                <w:sz w:val="30"/>
                <w:szCs w:val="30"/>
              </w:rPr>
            </w:pPr>
            <w:r w:rsidRPr="005B21BE">
              <w:rPr>
                <w:sz w:val="30"/>
                <w:szCs w:val="30"/>
              </w:rPr>
              <w:t xml:space="preserve">И.о. </w:t>
            </w:r>
            <w:r>
              <w:rPr>
                <w:sz w:val="30"/>
                <w:szCs w:val="30"/>
              </w:rPr>
              <w:t>г</w:t>
            </w:r>
            <w:r w:rsidRPr="005B21BE">
              <w:rPr>
                <w:sz w:val="30"/>
                <w:szCs w:val="30"/>
              </w:rPr>
              <w:t>лавы  городского округа</w:t>
            </w:r>
          </w:p>
          <w:p w:rsidR="00981F20" w:rsidRPr="005B21BE" w:rsidRDefault="00981F20" w:rsidP="00D10AC2">
            <w:pPr>
              <w:spacing w:line="360" w:lineRule="auto"/>
              <w:rPr>
                <w:sz w:val="28"/>
                <w:szCs w:val="28"/>
              </w:rPr>
            </w:pPr>
            <w:r w:rsidRPr="005B21BE">
              <w:rPr>
                <w:sz w:val="30"/>
                <w:szCs w:val="30"/>
              </w:rPr>
              <w:t>_____________ В.Ф. Бутко</w:t>
            </w:r>
          </w:p>
        </w:tc>
        <w:tc>
          <w:tcPr>
            <w:tcW w:w="5061" w:type="dxa"/>
          </w:tcPr>
          <w:p w:rsidR="00981F20" w:rsidRPr="005B21BE" w:rsidRDefault="00981F20" w:rsidP="00D10AC2">
            <w:pPr>
              <w:spacing w:line="360" w:lineRule="auto"/>
              <w:rPr>
                <w:b/>
                <w:sz w:val="30"/>
                <w:szCs w:val="30"/>
              </w:rPr>
            </w:pPr>
            <w:r w:rsidRPr="005B21BE">
              <w:rPr>
                <w:b/>
                <w:sz w:val="30"/>
                <w:szCs w:val="30"/>
              </w:rPr>
              <w:t>Утверждена:</w:t>
            </w:r>
          </w:p>
          <w:p w:rsidR="00981F20" w:rsidRPr="005B21BE" w:rsidRDefault="00981F20" w:rsidP="00D10AC2">
            <w:pPr>
              <w:spacing w:line="360" w:lineRule="auto"/>
              <w:rPr>
                <w:sz w:val="30"/>
                <w:szCs w:val="30"/>
              </w:rPr>
            </w:pPr>
            <w:r w:rsidRPr="005B21BE">
              <w:rPr>
                <w:sz w:val="30"/>
                <w:szCs w:val="30"/>
              </w:rPr>
              <w:t>постановлением администрации Арсеньевского городского округа</w:t>
            </w:r>
          </w:p>
          <w:p w:rsidR="00981F20" w:rsidRPr="005B21BE" w:rsidRDefault="00981F20" w:rsidP="00D10AC2">
            <w:pPr>
              <w:spacing w:line="360" w:lineRule="auto"/>
              <w:rPr>
                <w:sz w:val="30"/>
                <w:szCs w:val="30"/>
              </w:rPr>
            </w:pPr>
          </w:p>
          <w:p w:rsidR="00981F20" w:rsidRPr="005B21BE" w:rsidRDefault="00981F20" w:rsidP="00D10AC2">
            <w:pPr>
              <w:spacing w:line="360" w:lineRule="auto"/>
              <w:rPr>
                <w:i/>
                <w:sz w:val="28"/>
                <w:szCs w:val="28"/>
              </w:rPr>
            </w:pPr>
            <w:r w:rsidRPr="005B21BE">
              <w:rPr>
                <w:sz w:val="30"/>
                <w:szCs w:val="30"/>
              </w:rPr>
              <w:t xml:space="preserve">от « 14 » </w:t>
            </w:r>
            <w:r>
              <w:rPr>
                <w:sz w:val="30"/>
                <w:szCs w:val="30"/>
              </w:rPr>
              <w:t xml:space="preserve">мая </w:t>
            </w:r>
            <w:r w:rsidRPr="005B21BE">
              <w:rPr>
                <w:sz w:val="30"/>
                <w:szCs w:val="30"/>
              </w:rPr>
              <w:t xml:space="preserve"> </w:t>
            </w:r>
            <w:smartTag w:uri="urn:schemas-microsoft-com:office:smarttags" w:element="metricconverter">
              <w:smartTagPr>
                <w:attr w:name="ProductID" w:val="2014 г"/>
              </w:smartTagPr>
              <w:r w:rsidRPr="005B21BE">
                <w:rPr>
                  <w:sz w:val="30"/>
                  <w:szCs w:val="30"/>
                </w:rPr>
                <w:t>2014 г</w:t>
              </w:r>
            </w:smartTag>
            <w:r w:rsidRPr="005B21BE">
              <w:rPr>
                <w:sz w:val="30"/>
                <w:szCs w:val="30"/>
              </w:rPr>
              <w:t>. №</w:t>
            </w:r>
            <w:r>
              <w:rPr>
                <w:sz w:val="30"/>
                <w:szCs w:val="30"/>
              </w:rPr>
              <w:t xml:space="preserve"> 387 – па  </w:t>
            </w:r>
          </w:p>
        </w:tc>
      </w:tr>
    </w:tbl>
    <w:p w:rsidR="00981F20" w:rsidRPr="00C47E19" w:rsidRDefault="00981F20" w:rsidP="00F80C32">
      <w:pPr>
        <w:rPr>
          <w:i/>
          <w:sz w:val="28"/>
          <w:szCs w:val="28"/>
        </w:rPr>
      </w:pPr>
    </w:p>
    <w:p w:rsidR="00981F20" w:rsidRDefault="00981F20" w:rsidP="00F80C32">
      <w:pPr>
        <w:rPr>
          <w:sz w:val="28"/>
          <w:szCs w:val="28"/>
        </w:rPr>
      </w:pPr>
      <w:r>
        <w:rPr>
          <w:sz w:val="28"/>
          <w:szCs w:val="28"/>
        </w:rPr>
        <w:t xml:space="preserve">                  </w:t>
      </w:r>
    </w:p>
    <w:p w:rsidR="00981F20" w:rsidRPr="00C47E19" w:rsidRDefault="00981F20" w:rsidP="00F80C32">
      <w:pPr>
        <w:spacing w:line="360" w:lineRule="auto"/>
        <w:ind w:firstLine="709"/>
        <w:jc w:val="center"/>
        <w:rPr>
          <w:noProof/>
          <w:sz w:val="28"/>
          <w:szCs w:val="28"/>
        </w:rPr>
      </w:pPr>
    </w:p>
    <w:p w:rsidR="00981F20" w:rsidRPr="00C47E19" w:rsidRDefault="00981F20" w:rsidP="00F80C32">
      <w:pPr>
        <w:spacing w:line="360" w:lineRule="auto"/>
        <w:ind w:firstLine="709"/>
        <w:jc w:val="center"/>
        <w:rPr>
          <w:noProof/>
          <w:sz w:val="28"/>
          <w:szCs w:val="28"/>
        </w:rPr>
      </w:pPr>
    </w:p>
    <w:p w:rsidR="00981F20" w:rsidRPr="00C47E19" w:rsidRDefault="00981F20" w:rsidP="00F80C32">
      <w:pPr>
        <w:spacing w:line="360" w:lineRule="auto"/>
        <w:ind w:firstLine="709"/>
        <w:jc w:val="center"/>
        <w:rPr>
          <w:noProof/>
          <w:sz w:val="28"/>
          <w:szCs w:val="28"/>
        </w:rPr>
      </w:pPr>
    </w:p>
    <w:p w:rsidR="00981F20" w:rsidRPr="00C47E19" w:rsidRDefault="00981F20" w:rsidP="00F80C32">
      <w:pPr>
        <w:spacing w:line="360" w:lineRule="auto"/>
        <w:ind w:firstLine="709"/>
        <w:jc w:val="center"/>
        <w:rPr>
          <w:noProof/>
          <w:sz w:val="28"/>
          <w:szCs w:val="28"/>
        </w:rPr>
      </w:pPr>
    </w:p>
    <w:p w:rsidR="00981F20" w:rsidRPr="00C47E19" w:rsidRDefault="00981F20" w:rsidP="00F80C32">
      <w:pPr>
        <w:spacing w:line="360" w:lineRule="auto"/>
        <w:ind w:firstLine="709"/>
        <w:jc w:val="center"/>
        <w:rPr>
          <w:sz w:val="28"/>
          <w:szCs w:val="28"/>
        </w:rPr>
      </w:pPr>
    </w:p>
    <w:p w:rsidR="00981F20" w:rsidRPr="00C47E19" w:rsidRDefault="00981F20" w:rsidP="00F80C32">
      <w:pPr>
        <w:spacing w:line="360" w:lineRule="auto"/>
        <w:jc w:val="center"/>
        <w:rPr>
          <w:b/>
          <w:noProof/>
          <w:sz w:val="40"/>
          <w:szCs w:val="40"/>
        </w:rPr>
      </w:pPr>
      <w:r w:rsidRPr="00C47E19">
        <w:rPr>
          <w:b/>
          <w:noProof/>
          <w:sz w:val="52"/>
          <w:szCs w:val="52"/>
        </w:rPr>
        <w:t>СХЕМА ВОДО</w:t>
      </w:r>
      <w:r>
        <w:rPr>
          <w:b/>
          <w:noProof/>
          <w:sz w:val="52"/>
          <w:szCs w:val="52"/>
        </w:rPr>
        <w:t>ОТВЕД</w:t>
      </w:r>
      <w:r w:rsidRPr="00C47E19">
        <w:rPr>
          <w:b/>
          <w:noProof/>
          <w:sz w:val="52"/>
          <w:szCs w:val="52"/>
        </w:rPr>
        <w:t xml:space="preserve">ЕНИЯ </w:t>
      </w:r>
      <w:r w:rsidRPr="00C47E19">
        <w:rPr>
          <w:b/>
          <w:noProof/>
          <w:sz w:val="40"/>
          <w:szCs w:val="40"/>
        </w:rPr>
        <w:t>АРСЕНЬЕВСКОГО ГОРОДСКОГО ОКРУГА</w:t>
      </w:r>
    </w:p>
    <w:p w:rsidR="00981F20" w:rsidRPr="00C47E19" w:rsidRDefault="00981F20" w:rsidP="00F80C32">
      <w:pPr>
        <w:spacing w:line="360" w:lineRule="auto"/>
        <w:jc w:val="center"/>
        <w:rPr>
          <w:b/>
          <w:noProof/>
          <w:sz w:val="36"/>
          <w:szCs w:val="36"/>
        </w:rPr>
      </w:pPr>
      <w:r>
        <w:rPr>
          <w:b/>
          <w:noProof/>
          <w:sz w:val="36"/>
          <w:szCs w:val="36"/>
        </w:rPr>
        <w:t>НА ПЕРИОД 2014-2026</w:t>
      </w:r>
      <w:r w:rsidRPr="00C47E19">
        <w:rPr>
          <w:b/>
          <w:noProof/>
          <w:sz w:val="36"/>
          <w:szCs w:val="36"/>
        </w:rPr>
        <w:t xml:space="preserve"> ГОДОВ</w:t>
      </w:r>
    </w:p>
    <w:p w:rsidR="00981F20" w:rsidRPr="00C47E19" w:rsidRDefault="00981F20" w:rsidP="00F80C32">
      <w:pPr>
        <w:spacing w:line="360" w:lineRule="auto"/>
        <w:jc w:val="center"/>
        <w:rPr>
          <w:b/>
          <w:noProof/>
          <w:sz w:val="36"/>
          <w:szCs w:val="36"/>
        </w:rPr>
      </w:pPr>
    </w:p>
    <w:p w:rsidR="00981F20" w:rsidRPr="00C47E19" w:rsidRDefault="00981F20" w:rsidP="00F80C32">
      <w:pPr>
        <w:spacing w:line="360" w:lineRule="auto"/>
        <w:jc w:val="center"/>
        <w:rPr>
          <w:b/>
          <w:sz w:val="36"/>
          <w:szCs w:val="36"/>
        </w:rPr>
      </w:pPr>
      <w:r>
        <w:rPr>
          <w:b/>
          <w:sz w:val="36"/>
          <w:szCs w:val="36"/>
        </w:rPr>
        <w:t>Утверждаемая часть</w:t>
      </w:r>
    </w:p>
    <w:p w:rsidR="00981F20" w:rsidRPr="00C47E19" w:rsidRDefault="00981F20" w:rsidP="00F80C32">
      <w:pPr>
        <w:spacing w:line="360" w:lineRule="auto"/>
        <w:ind w:firstLine="709"/>
        <w:jc w:val="center"/>
        <w:rPr>
          <w:b/>
          <w:sz w:val="28"/>
          <w:szCs w:val="28"/>
        </w:rPr>
      </w:pPr>
    </w:p>
    <w:p w:rsidR="00981F20" w:rsidRPr="00C47E19" w:rsidRDefault="00981F20" w:rsidP="00F80C32">
      <w:pPr>
        <w:spacing w:line="360" w:lineRule="auto"/>
        <w:ind w:firstLine="709"/>
        <w:jc w:val="center"/>
        <w:rPr>
          <w:b/>
          <w:sz w:val="28"/>
          <w:szCs w:val="28"/>
        </w:rPr>
      </w:pPr>
    </w:p>
    <w:p w:rsidR="00981F20" w:rsidRPr="00C47E19" w:rsidRDefault="00981F20" w:rsidP="00F80C32">
      <w:pPr>
        <w:spacing w:line="360" w:lineRule="auto"/>
        <w:ind w:firstLine="709"/>
        <w:jc w:val="center"/>
        <w:rPr>
          <w:b/>
          <w:sz w:val="28"/>
          <w:szCs w:val="28"/>
        </w:rPr>
      </w:pPr>
    </w:p>
    <w:p w:rsidR="00981F20" w:rsidRPr="005B21BE" w:rsidRDefault="00981F20" w:rsidP="00D10AC2">
      <w:pPr>
        <w:spacing w:line="360" w:lineRule="auto"/>
        <w:rPr>
          <w:sz w:val="32"/>
          <w:szCs w:val="32"/>
        </w:rPr>
      </w:pPr>
      <w:r w:rsidRPr="005B21BE">
        <w:rPr>
          <w:sz w:val="32"/>
          <w:szCs w:val="32"/>
        </w:rPr>
        <w:t>Согласовано</w:t>
      </w:r>
    </w:p>
    <w:p w:rsidR="00981F20" w:rsidRPr="005B21BE" w:rsidRDefault="00981F20" w:rsidP="00D10AC2">
      <w:pPr>
        <w:spacing w:line="360" w:lineRule="auto"/>
        <w:rPr>
          <w:noProof/>
          <w:sz w:val="28"/>
          <w:szCs w:val="28"/>
        </w:rPr>
      </w:pPr>
      <w:r w:rsidRPr="005B21BE">
        <w:rPr>
          <w:noProof/>
          <w:sz w:val="28"/>
          <w:szCs w:val="28"/>
        </w:rPr>
        <w:t>Директор ООО «Эванс»,</w:t>
      </w:r>
    </w:p>
    <w:p w:rsidR="00981F20" w:rsidRPr="005B21BE" w:rsidRDefault="00981F20" w:rsidP="00D10AC2">
      <w:pPr>
        <w:spacing w:line="360" w:lineRule="auto"/>
        <w:rPr>
          <w:noProof/>
          <w:sz w:val="28"/>
          <w:szCs w:val="28"/>
        </w:rPr>
      </w:pPr>
      <w:r w:rsidRPr="005B21BE">
        <w:rPr>
          <w:noProof/>
          <w:sz w:val="28"/>
          <w:szCs w:val="28"/>
        </w:rPr>
        <w:t>Эксплуатирующего систему</w:t>
      </w:r>
    </w:p>
    <w:p w:rsidR="00981F20" w:rsidRPr="005B21BE" w:rsidRDefault="00981F20" w:rsidP="00D10AC2">
      <w:pPr>
        <w:spacing w:line="360" w:lineRule="auto"/>
        <w:rPr>
          <w:noProof/>
          <w:sz w:val="28"/>
          <w:szCs w:val="28"/>
        </w:rPr>
      </w:pPr>
      <w:r w:rsidRPr="005B21BE">
        <w:rPr>
          <w:noProof/>
          <w:sz w:val="28"/>
          <w:szCs w:val="28"/>
        </w:rPr>
        <w:t xml:space="preserve"> </w:t>
      </w:r>
      <w:r>
        <w:rPr>
          <w:noProof/>
          <w:sz w:val="28"/>
          <w:szCs w:val="28"/>
        </w:rPr>
        <w:t>водоотведения</w:t>
      </w:r>
      <w:r w:rsidRPr="005B21BE">
        <w:rPr>
          <w:noProof/>
          <w:sz w:val="28"/>
          <w:szCs w:val="28"/>
        </w:rPr>
        <w:t xml:space="preserve"> Арсеньевского </w:t>
      </w:r>
    </w:p>
    <w:p w:rsidR="00981F20" w:rsidRPr="005B21BE" w:rsidRDefault="00981F20" w:rsidP="00D10AC2">
      <w:pPr>
        <w:spacing w:line="360" w:lineRule="auto"/>
        <w:rPr>
          <w:noProof/>
          <w:sz w:val="28"/>
          <w:szCs w:val="28"/>
        </w:rPr>
      </w:pPr>
      <w:r w:rsidRPr="005B21BE">
        <w:rPr>
          <w:noProof/>
          <w:sz w:val="28"/>
          <w:szCs w:val="28"/>
        </w:rPr>
        <w:t>городского округа</w:t>
      </w:r>
    </w:p>
    <w:p w:rsidR="00981F20" w:rsidRPr="005B21BE" w:rsidRDefault="00981F20" w:rsidP="00D10AC2">
      <w:pPr>
        <w:spacing w:line="360" w:lineRule="auto"/>
        <w:rPr>
          <w:noProof/>
          <w:sz w:val="28"/>
          <w:szCs w:val="28"/>
        </w:rPr>
      </w:pPr>
      <w:r w:rsidRPr="005B21BE">
        <w:rPr>
          <w:noProof/>
          <w:sz w:val="28"/>
          <w:szCs w:val="28"/>
        </w:rPr>
        <w:t>______________ А.Л.Горбунов</w:t>
      </w:r>
    </w:p>
    <w:p w:rsidR="00981F20" w:rsidRPr="00C47E19" w:rsidRDefault="00981F20" w:rsidP="00F80C32">
      <w:pPr>
        <w:spacing w:line="360" w:lineRule="auto"/>
        <w:ind w:firstLine="709"/>
        <w:jc w:val="center"/>
        <w:rPr>
          <w:b/>
          <w:sz w:val="28"/>
          <w:szCs w:val="28"/>
        </w:rPr>
      </w:pPr>
    </w:p>
    <w:p w:rsidR="00981F20" w:rsidRPr="00C47E19" w:rsidRDefault="00981F20" w:rsidP="00F80C32">
      <w:pPr>
        <w:jc w:val="center"/>
        <w:rPr>
          <w:b/>
          <w:sz w:val="28"/>
          <w:szCs w:val="28"/>
        </w:rPr>
      </w:pPr>
    </w:p>
    <w:p w:rsidR="00981F20" w:rsidRPr="00D10AC2" w:rsidRDefault="00981F20" w:rsidP="00F80C32">
      <w:pPr>
        <w:jc w:val="center"/>
        <w:rPr>
          <w:sz w:val="28"/>
          <w:szCs w:val="28"/>
        </w:rPr>
      </w:pPr>
      <w:r w:rsidRPr="00D10AC2">
        <w:rPr>
          <w:sz w:val="28"/>
          <w:szCs w:val="28"/>
        </w:rPr>
        <w:t>г. Арсеньев</w:t>
      </w:r>
    </w:p>
    <w:p w:rsidR="00981F20" w:rsidRPr="00D10AC2" w:rsidRDefault="00981F20" w:rsidP="00F80C32">
      <w:pPr>
        <w:jc w:val="center"/>
        <w:rPr>
          <w:sz w:val="28"/>
          <w:szCs w:val="28"/>
        </w:rPr>
      </w:pPr>
      <w:r w:rsidRPr="00D10AC2">
        <w:rPr>
          <w:sz w:val="28"/>
          <w:szCs w:val="28"/>
        </w:rPr>
        <w:t xml:space="preserve"> 2014 год</w:t>
      </w:r>
    </w:p>
    <w:p w:rsidR="00981F20" w:rsidRPr="00C47E19" w:rsidRDefault="00981F20" w:rsidP="00F80C32">
      <w:pPr>
        <w:jc w:val="center"/>
        <w:rPr>
          <w:b/>
          <w:sz w:val="28"/>
          <w:szCs w:val="28"/>
        </w:rPr>
      </w:pPr>
    </w:p>
    <w:p w:rsidR="00981F20" w:rsidRPr="00C47E19" w:rsidRDefault="00981F20" w:rsidP="00F80C32">
      <w:pPr>
        <w:jc w:val="center"/>
        <w:rPr>
          <w:b/>
          <w:sz w:val="28"/>
          <w:szCs w:val="28"/>
        </w:rPr>
      </w:pPr>
    </w:p>
    <w:p w:rsidR="00981F20" w:rsidRPr="00D931E1" w:rsidRDefault="00981F20" w:rsidP="00D931E1">
      <w:pPr>
        <w:spacing w:line="360" w:lineRule="auto"/>
        <w:jc w:val="center"/>
        <w:rPr>
          <w:b/>
          <w:sz w:val="28"/>
          <w:szCs w:val="28"/>
        </w:rPr>
      </w:pPr>
      <w:bookmarkStart w:id="0" w:name="_Toc360611479"/>
      <w:bookmarkStart w:id="1" w:name="_Toc360612754"/>
      <w:bookmarkStart w:id="2" w:name="_Toc360613172"/>
      <w:bookmarkStart w:id="3" w:name="_Toc360633074"/>
      <w:bookmarkStart w:id="4" w:name="_Toc361734852"/>
      <w:r w:rsidRPr="00D931E1">
        <w:rPr>
          <w:b/>
          <w:sz w:val="28"/>
          <w:szCs w:val="28"/>
        </w:rPr>
        <w:t>СОДЕРЖАНИЕ</w:t>
      </w:r>
    </w:p>
    <w:tbl>
      <w:tblPr>
        <w:tblW w:w="0" w:type="auto"/>
        <w:tblLook w:val="01E0"/>
      </w:tblPr>
      <w:tblGrid>
        <w:gridCol w:w="8617"/>
        <w:gridCol w:w="811"/>
      </w:tblGrid>
      <w:tr w:rsidR="00981F20" w:rsidRPr="00BA7C1C" w:rsidTr="00F427F2">
        <w:tc>
          <w:tcPr>
            <w:tcW w:w="8748" w:type="dxa"/>
          </w:tcPr>
          <w:p w:rsidR="00981F20" w:rsidRPr="00BA7C1C" w:rsidRDefault="00981F20" w:rsidP="00F427F2">
            <w:pPr>
              <w:numPr>
                <w:ilvl w:val="0"/>
                <w:numId w:val="45"/>
              </w:numPr>
              <w:tabs>
                <w:tab w:val="left" w:pos="426"/>
              </w:tabs>
              <w:spacing w:line="312" w:lineRule="auto"/>
              <w:ind w:left="0" w:firstLine="0"/>
              <w:jc w:val="both"/>
              <w:rPr>
                <w:sz w:val="28"/>
                <w:szCs w:val="28"/>
              </w:rPr>
            </w:pPr>
            <w:r w:rsidRPr="00BA7C1C">
              <w:rPr>
                <w:sz w:val="28"/>
                <w:szCs w:val="28"/>
              </w:rPr>
              <w:t>Введение</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tcPr>
          <w:p w:rsidR="00981F20" w:rsidRPr="00F427F2" w:rsidRDefault="00981F20" w:rsidP="00F427F2">
            <w:pPr>
              <w:pStyle w:val="Heading2"/>
              <w:numPr>
                <w:ilvl w:val="0"/>
                <w:numId w:val="45"/>
              </w:numPr>
              <w:tabs>
                <w:tab w:val="left" w:pos="426"/>
              </w:tabs>
              <w:spacing w:before="0" w:after="0" w:line="312" w:lineRule="auto"/>
              <w:ind w:left="0" w:firstLine="0"/>
              <w:rPr>
                <w:rFonts w:ascii="Times New Roman" w:hAnsi="Times New Roman" w:cs="Times New Roman"/>
                <w:b w:val="0"/>
                <w:i w:val="0"/>
                <w:color w:val="000000"/>
              </w:rPr>
            </w:pPr>
            <w:r w:rsidRPr="00F427F2">
              <w:rPr>
                <w:rFonts w:ascii="Times New Roman" w:hAnsi="Times New Roman" w:cs="Times New Roman"/>
                <w:b w:val="0"/>
                <w:i w:val="0"/>
                <w:color w:val="000000"/>
              </w:rPr>
              <w:t>Базовые показатели систем водоотведения (канализация)</w:t>
            </w:r>
          </w:p>
        </w:tc>
        <w:tc>
          <w:tcPr>
            <w:tcW w:w="823" w:type="dxa"/>
          </w:tcPr>
          <w:p w:rsidR="00981F20" w:rsidRPr="00BA7C1C" w:rsidRDefault="00981F20" w:rsidP="00F427F2">
            <w:pPr>
              <w:spacing w:line="312" w:lineRule="auto"/>
              <w:jc w:val="both"/>
              <w:rPr>
                <w:sz w:val="28"/>
                <w:szCs w:val="28"/>
              </w:rPr>
            </w:pPr>
          </w:p>
        </w:tc>
      </w:tr>
      <w:tr w:rsidR="00981F20" w:rsidRPr="00BA7C1C" w:rsidTr="00F427F2">
        <w:trPr>
          <w:trHeight w:val="1000"/>
        </w:trPr>
        <w:tc>
          <w:tcPr>
            <w:tcW w:w="8748" w:type="dxa"/>
            <w:vAlign w:val="center"/>
          </w:tcPr>
          <w:p w:rsidR="00981F20" w:rsidRPr="00731313" w:rsidRDefault="00981F20" w:rsidP="00F427F2">
            <w:pPr>
              <w:pStyle w:val="ConsPlusNormal"/>
              <w:spacing w:line="312" w:lineRule="auto"/>
              <w:ind w:firstLine="0"/>
              <w:rPr>
                <w:rFonts w:ascii="Times New Roman" w:hAnsi="Times New Roman" w:cs="Times New Roman"/>
                <w:sz w:val="28"/>
                <w:szCs w:val="28"/>
              </w:rPr>
            </w:pPr>
            <w:r>
              <w:rPr>
                <w:rFonts w:ascii="Times New Roman" w:hAnsi="Times New Roman" w:cs="Times New Roman"/>
                <w:sz w:val="28"/>
                <w:szCs w:val="28"/>
              </w:rPr>
              <w:t>3.</w:t>
            </w:r>
            <w:r w:rsidRPr="00FA5D2E">
              <w:rPr>
                <w:rFonts w:ascii="Times New Roman" w:hAnsi="Times New Roman" w:cs="Times New Roman"/>
                <w:sz w:val="28"/>
                <w:szCs w:val="28"/>
              </w:rPr>
              <w:t xml:space="preserve"> Существующее положение в сфере водоотведения городского округа</w:t>
            </w:r>
            <w:r>
              <w:rPr>
                <w:rFonts w:ascii="Times New Roman" w:hAnsi="Times New Roman" w:cs="Times New Roman"/>
                <w:sz w:val="28"/>
                <w:szCs w:val="28"/>
              </w:rPr>
              <w:t>, в том числе в существующее положение ливневой канализации</w:t>
            </w:r>
            <w:r w:rsidRPr="00FA5D2E">
              <w:rPr>
                <w:rFonts w:ascii="Times New Roman" w:hAnsi="Times New Roman" w:cs="Times New Roman"/>
                <w:sz w:val="28"/>
                <w:szCs w:val="28"/>
              </w:rPr>
              <w:t>;</w:t>
            </w:r>
          </w:p>
        </w:tc>
        <w:tc>
          <w:tcPr>
            <w:tcW w:w="823" w:type="dxa"/>
          </w:tcPr>
          <w:p w:rsidR="00981F20" w:rsidRDefault="00981F20" w:rsidP="00F427F2">
            <w:pPr>
              <w:spacing w:line="312" w:lineRule="auto"/>
              <w:jc w:val="both"/>
              <w:rPr>
                <w:sz w:val="28"/>
                <w:szCs w:val="28"/>
              </w:rPr>
            </w:pPr>
          </w:p>
          <w:p w:rsidR="00981F20" w:rsidRDefault="00981F20" w:rsidP="00F427F2">
            <w:pPr>
              <w:spacing w:line="312" w:lineRule="auto"/>
              <w:jc w:val="both"/>
              <w:rPr>
                <w:sz w:val="28"/>
                <w:szCs w:val="28"/>
              </w:rPr>
            </w:pPr>
          </w:p>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BA7C1C" w:rsidRDefault="00981F20" w:rsidP="00F427F2">
            <w:pPr>
              <w:spacing w:line="312" w:lineRule="auto"/>
              <w:rPr>
                <w:sz w:val="28"/>
                <w:szCs w:val="28"/>
              </w:rPr>
            </w:pPr>
            <w:r>
              <w:rPr>
                <w:sz w:val="28"/>
                <w:szCs w:val="28"/>
              </w:rPr>
              <w:t>4</w:t>
            </w:r>
            <w:r w:rsidRPr="00FA5D2E">
              <w:rPr>
                <w:sz w:val="28"/>
                <w:szCs w:val="28"/>
              </w:rPr>
              <w:t>. Балансы сточных вод в системе водоотведения</w:t>
            </w:r>
            <w:r>
              <w:rPr>
                <w:sz w:val="28"/>
                <w:szCs w:val="28"/>
              </w:rPr>
              <w:t xml:space="preserve"> и ливневую канализацию</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FA5D2E" w:rsidRDefault="00981F20" w:rsidP="00F427F2">
            <w:pPr>
              <w:pStyle w:val="ConsPlusNormal"/>
              <w:spacing w:line="312" w:lineRule="auto"/>
              <w:ind w:firstLine="0"/>
              <w:rPr>
                <w:rFonts w:ascii="Times New Roman" w:hAnsi="Times New Roman" w:cs="Times New Roman"/>
                <w:sz w:val="28"/>
                <w:szCs w:val="28"/>
              </w:rPr>
            </w:pPr>
            <w:r>
              <w:rPr>
                <w:rFonts w:ascii="Times New Roman" w:hAnsi="Times New Roman" w:cs="Times New Roman"/>
                <w:sz w:val="28"/>
                <w:szCs w:val="28"/>
              </w:rPr>
              <w:t>5</w:t>
            </w:r>
            <w:r w:rsidRPr="00FA5D2E">
              <w:rPr>
                <w:rFonts w:ascii="Times New Roman" w:hAnsi="Times New Roman" w:cs="Times New Roman"/>
                <w:sz w:val="28"/>
                <w:szCs w:val="28"/>
              </w:rPr>
              <w:t xml:space="preserve">. Прогноз объема сточных </w:t>
            </w:r>
            <w:r>
              <w:rPr>
                <w:rFonts w:ascii="Times New Roman" w:hAnsi="Times New Roman" w:cs="Times New Roman"/>
                <w:sz w:val="28"/>
                <w:szCs w:val="28"/>
              </w:rPr>
              <w:t>и паводковых вод</w:t>
            </w:r>
            <w:r w:rsidRPr="00FA5D2E">
              <w:rPr>
                <w:rFonts w:ascii="Times New Roman" w:hAnsi="Times New Roman" w:cs="Times New Roman"/>
                <w:sz w:val="28"/>
                <w:szCs w:val="28"/>
              </w:rPr>
              <w:t>;</w:t>
            </w:r>
          </w:p>
          <w:p w:rsidR="00981F20" w:rsidRPr="00BA7C1C" w:rsidRDefault="00981F20" w:rsidP="00F427F2">
            <w:pPr>
              <w:spacing w:line="312" w:lineRule="auto"/>
              <w:rPr>
                <w:sz w:val="28"/>
                <w:szCs w:val="28"/>
              </w:rPr>
            </w:pP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BA7C1C" w:rsidRDefault="00981F20" w:rsidP="00F427F2">
            <w:pPr>
              <w:spacing w:line="312" w:lineRule="auto"/>
              <w:rPr>
                <w:sz w:val="28"/>
                <w:szCs w:val="28"/>
              </w:rPr>
            </w:pPr>
            <w:r>
              <w:rPr>
                <w:sz w:val="28"/>
                <w:szCs w:val="28"/>
              </w:rPr>
              <w:t>6</w:t>
            </w:r>
            <w:r w:rsidRPr="00FA5D2E">
              <w:rPr>
                <w:sz w:val="28"/>
                <w:szCs w:val="28"/>
              </w:rPr>
              <w:t>. Предложения по строительству, реконструкции и модернизации (техническому перевооружению) объектов централизованной системы водоотведения</w:t>
            </w:r>
            <w:r>
              <w:rPr>
                <w:sz w:val="28"/>
                <w:szCs w:val="28"/>
              </w:rPr>
              <w:t xml:space="preserve"> и ливневой канализации</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FA5D2E" w:rsidRDefault="00981F20" w:rsidP="00F427F2">
            <w:pPr>
              <w:pStyle w:val="ConsPlusNormal"/>
              <w:spacing w:line="312" w:lineRule="auto"/>
              <w:ind w:firstLine="0"/>
              <w:rPr>
                <w:rFonts w:ascii="Times New Roman" w:hAnsi="Times New Roman" w:cs="Times New Roman"/>
                <w:sz w:val="28"/>
                <w:szCs w:val="28"/>
              </w:rPr>
            </w:pPr>
            <w:r>
              <w:rPr>
                <w:rFonts w:ascii="Times New Roman" w:hAnsi="Times New Roman" w:cs="Times New Roman"/>
                <w:sz w:val="28"/>
                <w:szCs w:val="28"/>
              </w:rPr>
              <w:t>7</w:t>
            </w:r>
            <w:r w:rsidRPr="00FA5D2E">
              <w:rPr>
                <w:rFonts w:ascii="Times New Roman" w:hAnsi="Times New Roman" w:cs="Times New Roman"/>
                <w:sz w:val="28"/>
                <w:szCs w:val="28"/>
              </w:rPr>
              <w:t>. Экологические аспекты мероприятий по строительству и реконструкции объектов централизованной системы водоотведения;</w:t>
            </w:r>
          </w:p>
          <w:p w:rsidR="00981F20" w:rsidRPr="00BA7C1C" w:rsidRDefault="00981F20" w:rsidP="00F427F2">
            <w:pPr>
              <w:spacing w:line="312" w:lineRule="auto"/>
              <w:rPr>
                <w:sz w:val="28"/>
                <w:szCs w:val="28"/>
              </w:rPr>
            </w:pP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BA7C1C" w:rsidRDefault="00981F20" w:rsidP="00F427F2">
            <w:pPr>
              <w:spacing w:line="312" w:lineRule="auto"/>
              <w:rPr>
                <w:sz w:val="28"/>
                <w:szCs w:val="28"/>
              </w:rPr>
            </w:pPr>
            <w:r>
              <w:rPr>
                <w:sz w:val="28"/>
                <w:szCs w:val="28"/>
              </w:rPr>
              <w:t>8</w:t>
            </w:r>
            <w:r w:rsidRPr="00FA5D2E">
              <w:rPr>
                <w:sz w:val="28"/>
                <w:szCs w:val="28"/>
              </w:rPr>
              <w:t>. Оценка потребности в капитальных вложениях в строительство, реконструкцию и модернизацию объектов централизованной системы водоотведения</w:t>
            </w:r>
            <w:r>
              <w:rPr>
                <w:sz w:val="28"/>
                <w:szCs w:val="28"/>
              </w:rPr>
              <w:t xml:space="preserve"> и ливневой канализации</w:t>
            </w:r>
            <w:r w:rsidRPr="00BA7C1C">
              <w:rPr>
                <w:sz w:val="28"/>
                <w:szCs w:val="28"/>
              </w:rPr>
              <w:t xml:space="preserve"> </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BA7C1C" w:rsidRDefault="00981F20" w:rsidP="00F427F2">
            <w:pPr>
              <w:spacing w:line="312" w:lineRule="auto"/>
              <w:rPr>
                <w:sz w:val="28"/>
                <w:szCs w:val="28"/>
              </w:rPr>
            </w:pPr>
            <w:r>
              <w:rPr>
                <w:sz w:val="28"/>
                <w:szCs w:val="28"/>
              </w:rPr>
              <w:t>9</w:t>
            </w:r>
            <w:r w:rsidRPr="00FA5D2E">
              <w:rPr>
                <w:sz w:val="28"/>
                <w:szCs w:val="28"/>
              </w:rPr>
              <w:t>. Целевые показатели развития централизованной системы водоотведения</w:t>
            </w:r>
            <w:r>
              <w:rPr>
                <w:sz w:val="28"/>
                <w:szCs w:val="28"/>
              </w:rPr>
              <w:t xml:space="preserve"> и ливневой канализации</w:t>
            </w:r>
            <w:r w:rsidRPr="00BA7C1C">
              <w:rPr>
                <w:sz w:val="28"/>
                <w:szCs w:val="28"/>
              </w:rPr>
              <w:t xml:space="preserve"> </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F427F2" w:rsidRDefault="00981F20" w:rsidP="00F427F2">
            <w:pPr>
              <w:spacing w:line="312" w:lineRule="auto"/>
              <w:rPr>
                <w:sz w:val="28"/>
                <w:szCs w:val="28"/>
              </w:rPr>
            </w:pPr>
            <w:r w:rsidRPr="00F427F2">
              <w:rPr>
                <w:sz w:val="28"/>
                <w:szCs w:val="28"/>
              </w:rPr>
              <w:t xml:space="preserve">10. Перечень выявленных бесхозяйных объектов централизованной системы водоотведения и ливневой канализации (в случае их выявления) и перечень организаций, уполномоченных на их эксплуатацию </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F427F2" w:rsidRDefault="00981F20" w:rsidP="00F427F2">
            <w:pPr>
              <w:spacing w:line="312" w:lineRule="auto"/>
              <w:rPr>
                <w:sz w:val="28"/>
                <w:szCs w:val="28"/>
              </w:rPr>
            </w:pPr>
            <w:r>
              <w:rPr>
                <w:sz w:val="28"/>
                <w:szCs w:val="28"/>
              </w:rPr>
              <w:t xml:space="preserve">11. </w:t>
            </w:r>
            <w:r w:rsidRPr="00F427F2">
              <w:rPr>
                <w:sz w:val="28"/>
                <w:szCs w:val="28"/>
              </w:rPr>
              <w:t>Локальный сметный расчет на замену канализационного коллектора ф 1000мм в районе ООО Арсеньевский молочный комбинат</w:t>
            </w: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Pr="00F427F2" w:rsidRDefault="00981F20" w:rsidP="00F427F2">
            <w:pPr>
              <w:spacing w:line="312" w:lineRule="auto"/>
              <w:rPr>
                <w:sz w:val="28"/>
                <w:szCs w:val="28"/>
              </w:rPr>
            </w:pPr>
            <w:r>
              <w:rPr>
                <w:sz w:val="28"/>
                <w:szCs w:val="28"/>
              </w:rPr>
              <w:t xml:space="preserve">12. </w:t>
            </w:r>
            <w:r w:rsidRPr="00F427F2">
              <w:rPr>
                <w:sz w:val="28"/>
                <w:szCs w:val="28"/>
              </w:rPr>
              <w:t xml:space="preserve">Локальный сметный расчет на Замена насосного агрегата № 1, №2  СД800/32 </w:t>
            </w:r>
          </w:p>
          <w:p w:rsidR="00981F20" w:rsidRDefault="00981F20" w:rsidP="00F427F2">
            <w:pPr>
              <w:spacing w:line="312" w:lineRule="auto"/>
              <w:rPr>
                <w:sz w:val="28"/>
                <w:szCs w:val="28"/>
              </w:rPr>
            </w:pPr>
          </w:p>
        </w:tc>
        <w:tc>
          <w:tcPr>
            <w:tcW w:w="823" w:type="dxa"/>
          </w:tcPr>
          <w:p w:rsidR="00981F20" w:rsidRPr="00BA7C1C" w:rsidRDefault="00981F20" w:rsidP="00F427F2">
            <w:pPr>
              <w:spacing w:line="312" w:lineRule="auto"/>
              <w:jc w:val="both"/>
              <w:rPr>
                <w:sz w:val="28"/>
                <w:szCs w:val="28"/>
              </w:rPr>
            </w:pPr>
          </w:p>
        </w:tc>
      </w:tr>
      <w:tr w:rsidR="00981F20" w:rsidRPr="00BA7C1C" w:rsidTr="00F427F2">
        <w:tc>
          <w:tcPr>
            <w:tcW w:w="8748" w:type="dxa"/>
            <w:vAlign w:val="center"/>
          </w:tcPr>
          <w:p w:rsidR="00981F20" w:rsidRDefault="00981F20" w:rsidP="00F427F2">
            <w:pPr>
              <w:spacing w:line="312" w:lineRule="auto"/>
              <w:rPr>
                <w:sz w:val="28"/>
                <w:szCs w:val="28"/>
              </w:rPr>
            </w:pPr>
            <w:r>
              <w:rPr>
                <w:sz w:val="28"/>
                <w:szCs w:val="28"/>
              </w:rPr>
              <w:t>13. Литература</w:t>
            </w:r>
          </w:p>
        </w:tc>
        <w:tc>
          <w:tcPr>
            <w:tcW w:w="823" w:type="dxa"/>
          </w:tcPr>
          <w:p w:rsidR="00981F20" w:rsidRPr="00BA7C1C" w:rsidRDefault="00981F20" w:rsidP="00F427F2">
            <w:pPr>
              <w:spacing w:line="312" w:lineRule="auto"/>
              <w:jc w:val="both"/>
              <w:rPr>
                <w:sz w:val="28"/>
                <w:szCs w:val="28"/>
              </w:rPr>
            </w:pPr>
          </w:p>
        </w:tc>
      </w:tr>
    </w:tbl>
    <w:p w:rsidR="00981F20" w:rsidRPr="00C47E19" w:rsidRDefault="00981F20" w:rsidP="00F427F2">
      <w:pPr>
        <w:spacing w:line="312" w:lineRule="auto"/>
        <w:jc w:val="both"/>
        <w:rPr>
          <w:sz w:val="28"/>
          <w:szCs w:val="28"/>
        </w:rPr>
      </w:pPr>
    </w:p>
    <w:bookmarkEnd w:id="0"/>
    <w:bookmarkEnd w:id="1"/>
    <w:bookmarkEnd w:id="2"/>
    <w:bookmarkEnd w:id="3"/>
    <w:bookmarkEnd w:id="4"/>
    <w:p w:rsidR="00981F20" w:rsidRPr="00DE685E" w:rsidRDefault="00981F20" w:rsidP="00F80C32">
      <w:pPr>
        <w:spacing w:line="360" w:lineRule="auto"/>
        <w:ind w:firstLine="709"/>
        <w:jc w:val="both"/>
        <w:rPr>
          <w:b/>
          <w:sz w:val="28"/>
          <w:szCs w:val="28"/>
        </w:rPr>
      </w:pPr>
      <w:r w:rsidRPr="00DE685E">
        <w:rPr>
          <w:b/>
          <w:sz w:val="28"/>
          <w:szCs w:val="28"/>
        </w:rPr>
        <w:t>Введение</w:t>
      </w:r>
    </w:p>
    <w:p w:rsidR="00981F20" w:rsidRPr="00DE685E" w:rsidRDefault="00981F20" w:rsidP="00F80C32">
      <w:pPr>
        <w:spacing w:line="360" w:lineRule="auto"/>
        <w:ind w:firstLine="709"/>
        <w:jc w:val="both"/>
        <w:rPr>
          <w:sz w:val="28"/>
          <w:szCs w:val="28"/>
        </w:rPr>
      </w:pPr>
      <w:r w:rsidRPr="00DE685E">
        <w:rPr>
          <w:sz w:val="28"/>
          <w:szCs w:val="28"/>
        </w:rPr>
        <w:t>Схема водоотведения Арсеньевского городского округа на период до 2026 года  разработана на основании следующих документов:</w:t>
      </w:r>
    </w:p>
    <w:p w:rsidR="00981F20" w:rsidRPr="00DE685E" w:rsidRDefault="00981F20" w:rsidP="00F80C32">
      <w:pPr>
        <w:spacing w:line="360" w:lineRule="auto"/>
        <w:ind w:firstLine="709"/>
        <w:jc w:val="both"/>
        <w:rPr>
          <w:sz w:val="28"/>
          <w:szCs w:val="28"/>
        </w:rPr>
      </w:pPr>
      <w:r w:rsidRPr="00DE685E">
        <w:rPr>
          <w:sz w:val="28"/>
          <w:szCs w:val="28"/>
        </w:rPr>
        <w:t>- технического задания, утверждённого постановлением администрации Арсеньевского городского округа;</w:t>
      </w:r>
    </w:p>
    <w:p w:rsidR="00981F20" w:rsidRPr="00DE685E" w:rsidRDefault="00981F20" w:rsidP="00F80C32">
      <w:pPr>
        <w:spacing w:line="360" w:lineRule="auto"/>
        <w:ind w:firstLine="709"/>
        <w:rPr>
          <w:sz w:val="28"/>
          <w:szCs w:val="28"/>
        </w:rPr>
      </w:pPr>
      <w:r w:rsidRPr="00DE685E">
        <w:rPr>
          <w:sz w:val="28"/>
          <w:szCs w:val="28"/>
        </w:rPr>
        <w:t>- Генерального плана Арсеньевского городского округа.</w:t>
      </w:r>
    </w:p>
    <w:p w:rsidR="00981F20" w:rsidRPr="00DE685E" w:rsidRDefault="00981F20" w:rsidP="00F80C32">
      <w:pPr>
        <w:spacing w:line="360" w:lineRule="auto"/>
        <w:ind w:firstLine="709"/>
        <w:jc w:val="both"/>
        <w:rPr>
          <w:sz w:val="28"/>
          <w:szCs w:val="28"/>
        </w:rPr>
      </w:pPr>
      <w:r w:rsidRPr="00DE685E">
        <w:rPr>
          <w:sz w:val="28"/>
          <w:szCs w:val="28"/>
        </w:rPr>
        <w:t>А также в соответствии с требованиями Федерального закона от 07 декабря 2011 № 416-Ф3 (ред. от 30.12.2012) «О водоснабжении и водоотведении» и</w:t>
      </w:r>
      <w:r w:rsidRPr="00DE685E">
        <w:rPr>
          <w:bCs/>
          <w:sz w:val="28"/>
          <w:szCs w:val="28"/>
        </w:rPr>
        <w:t xml:space="preserve"> Правил разработки и утверждения схем водоснабжения и водоотведения, утвержденных </w:t>
      </w:r>
      <w:r w:rsidRPr="00DE685E">
        <w:rPr>
          <w:sz w:val="28"/>
          <w:szCs w:val="28"/>
        </w:rPr>
        <w:t xml:space="preserve"> Постановлением Правительства Российской Федерации от 05 сентября 2013 года № 782 «О схемах водоснабжения и водоотведения»,  </w:t>
      </w:r>
    </w:p>
    <w:p w:rsidR="00981F20" w:rsidRPr="00DE685E" w:rsidRDefault="00981F20" w:rsidP="00F80C32">
      <w:pPr>
        <w:spacing w:line="360" w:lineRule="auto"/>
        <w:ind w:firstLine="709"/>
        <w:jc w:val="both"/>
        <w:rPr>
          <w:sz w:val="28"/>
          <w:szCs w:val="28"/>
        </w:rPr>
      </w:pPr>
      <w:r w:rsidRPr="00DE685E">
        <w:rPr>
          <w:sz w:val="28"/>
          <w:szCs w:val="28"/>
        </w:rPr>
        <w:t>Схема включает в себя первоочередные мероприятия по созданию централизованной системы водоотведения направленной на повышение надёжности функционирования этой системы, а также безопасные и комфортные условия для проживания граждан Арсеньевского городского округа (далее – городского).</w:t>
      </w:r>
    </w:p>
    <w:p w:rsidR="00981F20" w:rsidRPr="00DE685E" w:rsidRDefault="00981F20" w:rsidP="00F80C32">
      <w:pPr>
        <w:spacing w:line="360" w:lineRule="auto"/>
        <w:ind w:firstLine="709"/>
        <w:rPr>
          <w:sz w:val="28"/>
          <w:szCs w:val="28"/>
        </w:rPr>
      </w:pPr>
      <w:r w:rsidRPr="00DE685E">
        <w:rPr>
          <w:sz w:val="28"/>
          <w:szCs w:val="28"/>
        </w:rPr>
        <w:t>Схема водоотведения содержит:</w:t>
      </w:r>
    </w:p>
    <w:p w:rsidR="00981F20" w:rsidRPr="00DE685E" w:rsidRDefault="00981F20" w:rsidP="00F80C32">
      <w:pPr>
        <w:numPr>
          <w:ilvl w:val="0"/>
          <w:numId w:val="27"/>
        </w:numPr>
        <w:autoSpaceDE w:val="0"/>
        <w:autoSpaceDN w:val="0"/>
        <w:adjustRightInd w:val="0"/>
        <w:spacing w:line="360" w:lineRule="auto"/>
        <w:ind w:left="0" w:firstLine="709"/>
        <w:jc w:val="both"/>
        <w:rPr>
          <w:sz w:val="28"/>
          <w:szCs w:val="28"/>
        </w:rPr>
      </w:pPr>
      <w:r w:rsidRPr="00DE685E">
        <w:rPr>
          <w:sz w:val="28"/>
          <w:szCs w:val="28"/>
        </w:rPr>
        <w:t>основные направления, принципы, задачи и целевые показатели развития централизованных систем водоотведения;</w:t>
      </w:r>
    </w:p>
    <w:p w:rsidR="00981F20" w:rsidRPr="00DE685E" w:rsidRDefault="00981F20" w:rsidP="00F80C32">
      <w:pPr>
        <w:numPr>
          <w:ilvl w:val="0"/>
          <w:numId w:val="27"/>
        </w:numPr>
        <w:autoSpaceDE w:val="0"/>
        <w:autoSpaceDN w:val="0"/>
        <w:adjustRightInd w:val="0"/>
        <w:spacing w:line="360" w:lineRule="auto"/>
        <w:ind w:left="0" w:firstLine="709"/>
        <w:jc w:val="both"/>
        <w:rPr>
          <w:sz w:val="28"/>
          <w:szCs w:val="28"/>
        </w:rPr>
      </w:pPr>
      <w:r w:rsidRPr="00DE685E">
        <w:rPr>
          <w:sz w:val="28"/>
          <w:szCs w:val="28"/>
        </w:rPr>
        <w:t>прогнозные балансы сточных вод сроком на 13 лет с учетом различных сценариев развития городского округа;</w:t>
      </w:r>
    </w:p>
    <w:p w:rsidR="00981F20" w:rsidRPr="00DE685E" w:rsidRDefault="00981F20" w:rsidP="00F80C32">
      <w:pPr>
        <w:numPr>
          <w:ilvl w:val="0"/>
          <w:numId w:val="27"/>
        </w:numPr>
        <w:autoSpaceDE w:val="0"/>
        <w:autoSpaceDN w:val="0"/>
        <w:adjustRightInd w:val="0"/>
        <w:spacing w:line="360" w:lineRule="auto"/>
        <w:ind w:left="0" w:firstLine="709"/>
        <w:jc w:val="both"/>
        <w:rPr>
          <w:sz w:val="28"/>
          <w:szCs w:val="28"/>
        </w:rPr>
      </w:pPr>
      <w:r w:rsidRPr="00DE685E">
        <w:rPr>
          <w:sz w:val="28"/>
          <w:szCs w:val="28"/>
        </w:rPr>
        <w:t>описание централизованной структуры централизованной системы водоотведения;</w:t>
      </w:r>
    </w:p>
    <w:p w:rsidR="00981F20" w:rsidRPr="00DE685E" w:rsidRDefault="00981F20" w:rsidP="00F80C32">
      <w:pPr>
        <w:numPr>
          <w:ilvl w:val="0"/>
          <w:numId w:val="27"/>
        </w:numPr>
        <w:autoSpaceDE w:val="0"/>
        <w:autoSpaceDN w:val="0"/>
        <w:adjustRightInd w:val="0"/>
        <w:spacing w:line="360" w:lineRule="auto"/>
        <w:ind w:left="0" w:firstLine="709"/>
        <w:jc w:val="both"/>
        <w:rPr>
          <w:sz w:val="28"/>
          <w:szCs w:val="28"/>
        </w:rPr>
      </w:pPr>
      <w:r w:rsidRPr="00DE685E">
        <w:rPr>
          <w:sz w:val="28"/>
          <w:szCs w:val="28"/>
        </w:rPr>
        <w:t>основные направления, принципы, задачи и целевые показатели развития централизованной системы водоотведения;</w:t>
      </w:r>
      <w:r w:rsidRPr="00DE685E">
        <w:rPr>
          <w:sz w:val="28"/>
          <w:szCs w:val="28"/>
        </w:rPr>
        <w:br/>
      </w:r>
    </w:p>
    <w:p w:rsidR="00981F20" w:rsidRPr="00DE685E" w:rsidRDefault="00981F20" w:rsidP="00F80C32">
      <w:pPr>
        <w:numPr>
          <w:ilvl w:val="0"/>
          <w:numId w:val="27"/>
        </w:numPr>
        <w:autoSpaceDE w:val="0"/>
        <w:autoSpaceDN w:val="0"/>
        <w:adjustRightInd w:val="0"/>
        <w:spacing w:line="360" w:lineRule="auto"/>
        <w:ind w:left="0" w:firstLine="709"/>
        <w:jc w:val="both"/>
        <w:rPr>
          <w:sz w:val="28"/>
          <w:szCs w:val="28"/>
        </w:rPr>
      </w:pPr>
      <w:r w:rsidRPr="00DE685E">
        <w:rPr>
          <w:sz w:val="28"/>
          <w:szCs w:val="28"/>
        </w:rPr>
        <w:t>перечень основных мероприятий по реализации схем водоотведения с разбивкой по годам, включая технические обоснования этих мероприятий.</w:t>
      </w:r>
    </w:p>
    <w:p w:rsidR="00981F20" w:rsidRPr="00DE685E" w:rsidRDefault="00981F20" w:rsidP="00F80C32">
      <w:pPr>
        <w:spacing w:line="360" w:lineRule="auto"/>
        <w:ind w:firstLine="709"/>
        <w:jc w:val="both"/>
        <w:rPr>
          <w:sz w:val="28"/>
          <w:szCs w:val="28"/>
        </w:rPr>
      </w:pPr>
      <w:r w:rsidRPr="00DE685E">
        <w:rPr>
          <w:sz w:val="28"/>
          <w:szCs w:val="28"/>
        </w:rPr>
        <w:t>Мероприятия охватывают следующие объекты системы коммунальной инфраструктуры:</w:t>
      </w:r>
    </w:p>
    <w:p w:rsidR="00981F20" w:rsidRPr="00DE685E" w:rsidRDefault="00981F20" w:rsidP="00F80C32">
      <w:pPr>
        <w:pStyle w:val="ListParagraph"/>
        <w:spacing w:after="0" w:line="360" w:lineRule="auto"/>
        <w:ind w:left="0"/>
        <w:jc w:val="both"/>
        <w:rPr>
          <w:rFonts w:ascii="Times New Roman" w:hAnsi="Times New Roman"/>
          <w:sz w:val="28"/>
          <w:szCs w:val="28"/>
        </w:rPr>
      </w:pPr>
      <w:r w:rsidRPr="00DE685E">
        <w:rPr>
          <w:rFonts w:ascii="Times New Roman" w:hAnsi="Times New Roman"/>
          <w:sz w:val="28"/>
          <w:szCs w:val="28"/>
        </w:rPr>
        <w:t xml:space="preserve">         Водоотведение:</w:t>
      </w:r>
    </w:p>
    <w:p w:rsidR="00981F20" w:rsidRPr="00DE685E" w:rsidRDefault="00981F20" w:rsidP="00F80C32">
      <w:pPr>
        <w:pStyle w:val="ListParagraph"/>
        <w:spacing w:after="0" w:line="360" w:lineRule="auto"/>
        <w:ind w:left="0" w:firstLine="709"/>
        <w:jc w:val="both"/>
        <w:rPr>
          <w:rFonts w:ascii="Times New Roman" w:hAnsi="Times New Roman"/>
          <w:sz w:val="28"/>
          <w:szCs w:val="28"/>
        </w:rPr>
      </w:pPr>
      <w:r w:rsidRPr="00DE685E">
        <w:rPr>
          <w:rFonts w:ascii="Times New Roman" w:hAnsi="Times New Roman"/>
          <w:sz w:val="28"/>
          <w:szCs w:val="28"/>
        </w:rPr>
        <w:t>- Канализационная насосная станция;</w:t>
      </w:r>
    </w:p>
    <w:p w:rsidR="00981F20" w:rsidRPr="00DE685E" w:rsidRDefault="00981F20" w:rsidP="00F80C32">
      <w:pPr>
        <w:pStyle w:val="ListParagraph"/>
        <w:spacing w:after="0" w:line="360" w:lineRule="auto"/>
        <w:ind w:left="0" w:firstLine="709"/>
        <w:jc w:val="both"/>
        <w:rPr>
          <w:rFonts w:ascii="Times New Roman" w:hAnsi="Times New Roman"/>
          <w:sz w:val="28"/>
          <w:szCs w:val="28"/>
        </w:rPr>
      </w:pPr>
      <w:r w:rsidRPr="00DE685E">
        <w:rPr>
          <w:rFonts w:ascii="Times New Roman" w:hAnsi="Times New Roman"/>
          <w:sz w:val="28"/>
          <w:szCs w:val="28"/>
        </w:rPr>
        <w:t xml:space="preserve">- </w:t>
      </w:r>
      <w:r w:rsidRPr="00DE685E">
        <w:rPr>
          <w:rFonts w:ascii="Times New Roman" w:hAnsi="Times New Roman"/>
          <w:bCs/>
          <w:sz w:val="28"/>
          <w:szCs w:val="28"/>
        </w:rPr>
        <w:t>Канализационные сети</w:t>
      </w:r>
      <w:r w:rsidRPr="00DE685E">
        <w:rPr>
          <w:rFonts w:ascii="Times New Roman" w:hAnsi="Times New Roman"/>
          <w:sz w:val="28"/>
          <w:szCs w:val="28"/>
        </w:rPr>
        <w:t>;</w:t>
      </w:r>
    </w:p>
    <w:p w:rsidR="00981F20" w:rsidRPr="00DE685E" w:rsidRDefault="00981F20" w:rsidP="00F80C32">
      <w:pPr>
        <w:pStyle w:val="ListParagraph"/>
        <w:spacing w:after="0" w:line="360" w:lineRule="auto"/>
        <w:ind w:left="0" w:firstLine="709"/>
        <w:jc w:val="both"/>
        <w:rPr>
          <w:rFonts w:ascii="Times New Roman" w:hAnsi="Times New Roman"/>
          <w:sz w:val="28"/>
          <w:szCs w:val="28"/>
        </w:rPr>
      </w:pPr>
      <w:r w:rsidRPr="00DE685E">
        <w:rPr>
          <w:rFonts w:ascii="Times New Roman" w:hAnsi="Times New Roman"/>
          <w:sz w:val="28"/>
          <w:szCs w:val="28"/>
        </w:rPr>
        <w:t>- Канализационные очистные сооружения;</w:t>
      </w:r>
    </w:p>
    <w:p w:rsidR="00981F20" w:rsidRPr="00DE685E" w:rsidRDefault="00981F20" w:rsidP="00DA2088">
      <w:pPr>
        <w:pStyle w:val="ListParagraph"/>
        <w:spacing w:after="0" w:line="360" w:lineRule="auto"/>
        <w:ind w:left="0" w:firstLine="709"/>
        <w:jc w:val="both"/>
        <w:rPr>
          <w:rFonts w:ascii="Times New Roman" w:hAnsi="Times New Roman"/>
          <w:bCs/>
          <w:sz w:val="28"/>
          <w:szCs w:val="28"/>
        </w:rPr>
      </w:pPr>
      <w:r w:rsidRPr="00DE685E">
        <w:rPr>
          <w:rFonts w:ascii="Times New Roman" w:hAnsi="Times New Roman"/>
          <w:sz w:val="28"/>
          <w:szCs w:val="28"/>
        </w:rPr>
        <w:t>- П</w:t>
      </w:r>
      <w:r w:rsidRPr="00DE685E">
        <w:rPr>
          <w:rFonts w:ascii="Times New Roman" w:hAnsi="Times New Roman"/>
          <w:bCs/>
          <w:sz w:val="28"/>
          <w:szCs w:val="28"/>
        </w:rPr>
        <w:t>ерекачивающая насосная станция</w:t>
      </w:r>
    </w:p>
    <w:p w:rsidR="00981F20" w:rsidRPr="00DE685E" w:rsidRDefault="00981F20" w:rsidP="00DA2088">
      <w:pPr>
        <w:pStyle w:val="ListParagraph"/>
        <w:spacing w:after="0" w:line="360" w:lineRule="auto"/>
        <w:ind w:left="0" w:firstLine="709"/>
        <w:jc w:val="both"/>
        <w:rPr>
          <w:rFonts w:ascii="Times New Roman" w:hAnsi="Times New Roman"/>
          <w:b/>
          <w:sz w:val="28"/>
          <w:szCs w:val="28"/>
        </w:rPr>
      </w:pPr>
      <w:r w:rsidRPr="00DE685E">
        <w:rPr>
          <w:rFonts w:ascii="Times New Roman" w:hAnsi="Times New Roman"/>
          <w:bCs/>
          <w:sz w:val="28"/>
          <w:szCs w:val="28"/>
        </w:rPr>
        <w:t>-Ливневая канализация (межквартальная и внутриквартальная.</w:t>
      </w:r>
    </w:p>
    <w:p w:rsidR="00981F20" w:rsidRPr="00DE685E" w:rsidRDefault="00981F20" w:rsidP="00F80C32">
      <w:pPr>
        <w:spacing w:line="360" w:lineRule="auto"/>
        <w:rPr>
          <w:b/>
          <w:sz w:val="28"/>
          <w:szCs w:val="28"/>
        </w:rPr>
      </w:pPr>
    </w:p>
    <w:p w:rsidR="00981F20" w:rsidRPr="00DE685E" w:rsidRDefault="00981F20" w:rsidP="00F606E9">
      <w:pPr>
        <w:pStyle w:val="Heading2"/>
        <w:spacing w:before="0" w:line="312" w:lineRule="auto"/>
        <w:jc w:val="center"/>
        <w:rPr>
          <w:rFonts w:ascii="Times New Roman" w:hAnsi="Times New Roman" w:cs="Times New Roman"/>
          <w:i w:val="0"/>
          <w:color w:val="000000"/>
        </w:rPr>
      </w:pPr>
      <w:r w:rsidRPr="00DE685E">
        <w:rPr>
          <w:rFonts w:ascii="Times New Roman" w:hAnsi="Times New Roman" w:cs="Times New Roman"/>
          <w:i w:val="0"/>
          <w:color w:val="000000"/>
        </w:rPr>
        <w:t>Базовые показатели систем водоотведения (канализация)</w:t>
      </w:r>
    </w:p>
    <w:p w:rsidR="00981F20" w:rsidRPr="00DE685E" w:rsidRDefault="00981F20" w:rsidP="00F606E9">
      <w:pPr>
        <w:spacing w:line="312" w:lineRule="auto"/>
        <w:ind w:right="5"/>
        <w:jc w:val="center"/>
        <w:outlineLvl w:val="1"/>
        <w:rPr>
          <w:b/>
          <w:bCs/>
          <w:color w:val="000000"/>
          <w:kern w:val="36"/>
          <w:sz w:val="28"/>
          <w:szCs w:val="28"/>
        </w:rPr>
      </w:pPr>
      <w:r w:rsidRPr="00DE685E">
        <w:rPr>
          <w:rStyle w:val="Emphasis"/>
          <w:b/>
          <w:bCs/>
          <w:i w:val="0"/>
          <w:iCs w:val="0"/>
          <w:color w:val="000000"/>
          <w:kern w:val="36"/>
          <w:sz w:val="28"/>
          <w:szCs w:val="28"/>
        </w:rPr>
        <w:t>Классификация сточных вод</w:t>
      </w:r>
    </w:p>
    <w:p w:rsidR="00981F20" w:rsidRPr="00DE685E" w:rsidRDefault="00981F20" w:rsidP="007635C1">
      <w:pPr>
        <w:pStyle w:val="BlockText"/>
        <w:spacing w:before="0" w:beforeAutospacing="0" w:after="0" w:afterAutospacing="0" w:line="312" w:lineRule="auto"/>
        <w:jc w:val="both"/>
        <w:rPr>
          <w:color w:val="000000"/>
          <w:sz w:val="28"/>
          <w:szCs w:val="28"/>
        </w:rPr>
      </w:pPr>
      <w:r w:rsidRPr="00DE685E">
        <w:rPr>
          <w:color w:val="000000"/>
          <w:sz w:val="28"/>
          <w:szCs w:val="28"/>
          <w:lang w:val="en-US"/>
        </w:rPr>
        <w:t> </w:t>
      </w:r>
    </w:p>
    <w:p w:rsidR="00981F20" w:rsidRPr="00DE685E" w:rsidRDefault="00981F20" w:rsidP="007635C1">
      <w:pPr>
        <w:pStyle w:val="BlockText"/>
        <w:spacing w:before="0" w:beforeAutospacing="0" w:after="0" w:afterAutospacing="0" w:line="312" w:lineRule="auto"/>
        <w:jc w:val="both"/>
        <w:rPr>
          <w:color w:val="000000"/>
          <w:sz w:val="28"/>
          <w:szCs w:val="28"/>
        </w:rPr>
      </w:pPr>
      <w:r w:rsidRPr="00DE685E">
        <w:rPr>
          <w:color w:val="000000"/>
          <w:sz w:val="28"/>
          <w:szCs w:val="28"/>
        </w:rPr>
        <w:t xml:space="preserve">  В результате использования воды человеком в быту и на производстве и при транспортировании отходов она изменяет свои физические и химические свойства и образует сточную жидкость. </w:t>
      </w:r>
    </w:p>
    <w:p w:rsidR="00981F20" w:rsidRPr="00DE685E" w:rsidRDefault="00981F20" w:rsidP="007635C1">
      <w:pPr>
        <w:spacing w:line="312" w:lineRule="auto"/>
        <w:jc w:val="both"/>
        <w:rPr>
          <w:color w:val="000000"/>
          <w:sz w:val="28"/>
          <w:szCs w:val="28"/>
        </w:rPr>
      </w:pPr>
      <w:r w:rsidRPr="00DE685E">
        <w:rPr>
          <w:color w:val="000000"/>
          <w:sz w:val="28"/>
          <w:szCs w:val="28"/>
        </w:rPr>
        <w:t xml:space="preserve">  По происхождению и характеру загрязнения все сточные воды городов и населенных пунктов, а также промышленных предприятий можно разделить на три группы: бытовые (хозяйственно-фекальные); производственные, атмосферные (дождевые).</w:t>
      </w:r>
    </w:p>
    <w:p w:rsidR="00981F20" w:rsidRPr="00DE685E" w:rsidRDefault="00981F20" w:rsidP="007635C1">
      <w:pPr>
        <w:spacing w:line="312" w:lineRule="auto"/>
        <w:jc w:val="both"/>
        <w:rPr>
          <w:color w:val="000000"/>
          <w:sz w:val="28"/>
          <w:szCs w:val="28"/>
        </w:rPr>
      </w:pPr>
      <w:r w:rsidRPr="00DE685E">
        <w:rPr>
          <w:rStyle w:val="Emphasis"/>
          <w:i w:val="0"/>
          <w:iCs w:val="0"/>
          <w:color w:val="000000"/>
          <w:sz w:val="28"/>
          <w:szCs w:val="28"/>
        </w:rPr>
        <w:t xml:space="preserve">  Бытовые сточные воды</w:t>
      </w:r>
      <w:r w:rsidRPr="00DE685E">
        <w:rPr>
          <w:color w:val="000000"/>
          <w:sz w:val="28"/>
          <w:szCs w:val="28"/>
        </w:rPr>
        <w:t xml:space="preserve"> образуются из вод, поступающих от раковин, умывальников, ванн, кранов, а также из бань, прачечных, душевых и воды от мытья полов (хозяйственные воды). Основную массу загрязнений составляют органические вещества растительного и животного происхождения, содержащие биогенные элементы такие как: углерод, азот, фосфор, сера и др. </w:t>
      </w:r>
    </w:p>
    <w:p w:rsidR="00981F20" w:rsidRPr="00DE685E" w:rsidRDefault="00981F20" w:rsidP="007635C1">
      <w:pPr>
        <w:spacing w:line="312" w:lineRule="auto"/>
        <w:jc w:val="both"/>
        <w:rPr>
          <w:color w:val="000000"/>
          <w:sz w:val="28"/>
          <w:szCs w:val="28"/>
        </w:rPr>
      </w:pPr>
      <w:r w:rsidRPr="00DE685E">
        <w:rPr>
          <w:rStyle w:val="Emphasis"/>
          <w:i w:val="0"/>
          <w:iCs w:val="0"/>
          <w:color w:val="000000"/>
          <w:sz w:val="28"/>
          <w:szCs w:val="28"/>
        </w:rPr>
        <w:t xml:space="preserve">  Производственные сточные воды</w:t>
      </w:r>
      <w:r w:rsidRPr="00DE685E">
        <w:rPr>
          <w:color w:val="000000"/>
          <w:sz w:val="28"/>
          <w:szCs w:val="28"/>
        </w:rPr>
        <w:t xml:space="preserve"> крайне многообразны по составу и концентрации загрязнений. Загрязнителями производственных сточных вод являются отходы и потери производства. </w:t>
      </w:r>
    </w:p>
    <w:p w:rsidR="00981F20" w:rsidRPr="00DE685E" w:rsidRDefault="00981F20" w:rsidP="007635C1">
      <w:pPr>
        <w:spacing w:line="312" w:lineRule="auto"/>
        <w:jc w:val="both"/>
        <w:rPr>
          <w:color w:val="000000"/>
          <w:sz w:val="28"/>
          <w:szCs w:val="28"/>
        </w:rPr>
      </w:pPr>
      <w:r w:rsidRPr="00DE685E">
        <w:rPr>
          <w:color w:val="000000"/>
          <w:sz w:val="28"/>
          <w:szCs w:val="28"/>
        </w:rPr>
        <w:t xml:space="preserve">  Производственные сточные воды по их составу можно разделить на три группы: содержащие преимущественно минеральные загрязнения, органические соединения, смешанные загрязнения (органические и минеральные).</w:t>
      </w:r>
    </w:p>
    <w:p w:rsidR="00981F20" w:rsidRPr="00DE685E" w:rsidRDefault="00981F20" w:rsidP="007635C1">
      <w:pPr>
        <w:spacing w:line="312" w:lineRule="auto"/>
        <w:jc w:val="both"/>
        <w:rPr>
          <w:color w:val="000000"/>
          <w:sz w:val="28"/>
          <w:szCs w:val="28"/>
        </w:rPr>
      </w:pPr>
      <w:r w:rsidRPr="00DE685E">
        <w:rPr>
          <w:rStyle w:val="Emphasis"/>
          <w:i w:val="0"/>
          <w:iCs w:val="0"/>
          <w:color w:val="000000"/>
          <w:sz w:val="28"/>
          <w:szCs w:val="28"/>
        </w:rPr>
        <w:t xml:space="preserve">  Атмосферные (дождевые)</w:t>
      </w:r>
      <w:r w:rsidRPr="00DE685E">
        <w:rPr>
          <w:color w:val="000000"/>
          <w:sz w:val="28"/>
          <w:szCs w:val="28"/>
        </w:rPr>
        <w:t xml:space="preserve"> воды образуются от выпадения дождя (или таяния снега) и загрязняются отбросами, имеющимися на поверхности территории города или промышленного предприятия. </w:t>
      </w:r>
    </w:p>
    <w:p w:rsidR="00981F20" w:rsidRPr="00DE685E" w:rsidRDefault="00981F20" w:rsidP="007635C1">
      <w:pPr>
        <w:spacing w:line="312" w:lineRule="auto"/>
        <w:jc w:val="both"/>
        <w:rPr>
          <w:color w:val="000000"/>
          <w:sz w:val="28"/>
          <w:szCs w:val="28"/>
        </w:rPr>
      </w:pPr>
      <w:r w:rsidRPr="00DE685E">
        <w:rPr>
          <w:color w:val="000000"/>
          <w:sz w:val="28"/>
          <w:szCs w:val="28"/>
        </w:rPr>
        <w:t xml:space="preserve">  Атмосферные сточные воды в городах, как правило, содержат минеральные, органические загрязнения.</w:t>
      </w:r>
    </w:p>
    <w:p w:rsidR="00981F20" w:rsidRPr="007635C1" w:rsidRDefault="00981F20" w:rsidP="007635C1">
      <w:pPr>
        <w:spacing w:line="312" w:lineRule="auto"/>
        <w:jc w:val="both"/>
        <w:rPr>
          <w:color w:val="000000"/>
          <w:sz w:val="28"/>
          <w:szCs w:val="28"/>
        </w:rPr>
      </w:pPr>
      <w:r w:rsidRPr="00DE685E">
        <w:rPr>
          <w:color w:val="000000"/>
          <w:sz w:val="28"/>
          <w:szCs w:val="28"/>
        </w:rPr>
        <w:t xml:space="preserve">  Под системой водоотведения населенного пункта подразумевают комплекс сооружений, предназначенных для отведения сточных вод и их очистки (рис. 1.).</w:t>
      </w:r>
    </w:p>
    <w:p w:rsidR="00981F20" w:rsidRPr="007635C1" w:rsidRDefault="00981F20" w:rsidP="007635C1">
      <w:pPr>
        <w:spacing w:line="312" w:lineRule="auto"/>
        <w:jc w:val="both"/>
        <w:rPr>
          <w:color w:val="000000"/>
          <w:sz w:val="28"/>
          <w:szCs w:val="28"/>
        </w:rPr>
      </w:pPr>
      <w:hyperlink r:id="rId7" w:history="1">
        <w:r w:rsidRPr="00D869E4">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lip_image002" href="http://magak.ru/images/stories/clip_image002_2b2bee24d5eabaf43f9a3933e2211c15" style="width:6in;height:214.8pt" o:button="t">
              <v:imagedata r:id="rId8" r:href="rId9"/>
            </v:shape>
          </w:pict>
        </w:r>
      </w:hyperlink>
    </w:p>
    <w:p w:rsidR="00981F20" w:rsidRPr="007635C1" w:rsidRDefault="00981F20" w:rsidP="007635C1">
      <w:pPr>
        <w:pStyle w:val="BodyText"/>
        <w:spacing w:after="0" w:line="312" w:lineRule="auto"/>
        <w:jc w:val="both"/>
        <w:rPr>
          <w:color w:val="000000"/>
          <w:sz w:val="28"/>
          <w:szCs w:val="28"/>
        </w:rPr>
      </w:pPr>
      <w:r w:rsidRPr="007635C1">
        <w:rPr>
          <w:color w:val="000000"/>
          <w:sz w:val="28"/>
          <w:szCs w:val="28"/>
        </w:rPr>
        <w:t>Рис. 1. Система водоотведения города:</w:t>
      </w:r>
    </w:p>
    <w:p w:rsidR="00981F20" w:rsidRPr="007635C1" w:rsidRDefault="00981F20" w:rsidP="007635C1">
      <w:pPr>
        <w:spacing w:line="312" w:lineRule="auto"/>
        <w:jc w:val="both"/>
        <w:rPr>
          <w:color w:val="000000"/>
          <w:sz w:val="28"/>
          <w:szCs w:val="28"/>
        </w:rPr>
      </w:pPr>
      <w:r w:rsidRPr="007635C1">
        <w:rPr>
          <w:color w:val="000000"/>
          <w:sz w:val="28"/>
          <w:szCs w:val="28"/>
        </w:rPr>
        <w:t>1 – граница города; 2 – коллекторы; 3 – напорный трубопровод; 4 – насосная станция; 5 – уличная сеть; 6 – очистные сооружения; 7 – выпуск в водоем; 8 – главная насосная станция; 9 – аварийный выпуск; 10 – главный коллектор; 11 – границы бассейнов канализования. </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Система водоотведения состоит из следующих основных элементов: внутренних водоотводящих устройств зданий, наружной водоотводящей сети, насосных станций, напорных водоводов, сооружений для очистки сточных вод и утилизации осадков и выпусков в водоем.</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Внутренние водоотводящие устройства</w:t>
      </w:r>
      <w:r w:rsidRPr="007635C1">
        <w:rPr>
          <w:color w:val="000000"/>
          <w:sz w:val="28"/>
          <w:szCs w:val="28"/>
        </w:rPr>
        <w:t xml:space="preserve"> зданий предназначены для приема сточных вод и отведения их за пределы здания. Устройства состоят из приборов( раковин, умывальников, моек, ванн, унитазов, писсуаров, трапов и др.), из сети отводящих труб, стояков и выпусков до дворовой водоотводящей сети. </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Наружной водоотводящей сетью</w:t>
      </w:r>
      <w:r w:rsidRPr="007635C1">
        <w:rPr>
          <w:color w:val="000000"/>
          <w:sz w:val="28"/>
          <w:szCs w:val="28"/>
        </w:rPr>
        <w:t xml:space="preserve"> называют сеть трубопроводов, отводящих сточные воды самотеком к насосным станциям или на очистные сооружения. В зависимости от назначения и места укладки различают: внутриквартальную сеть, принимающую сточные воды от отдельных зданий и проложенную в пределах квартала; уличную водоотводящую сеть, принимающую сточные воды от внутриквартальных дворовых сетей и положенную по уличным проездам. Уличная сеть объединяется одним или несколькими коллекторами.</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Водоотводящая сеть, расположенная в пределах одного дворового участка и объединяющую выпуски из отдельных зданий, называют </w:t>
      </w:r>
      <w:r w:rsidRPr="007635C1">
        <w:rPr>
          <w:rStyle w:val="Emphasis"/>
          <w:i w:val="0"/>
          <w:iCs w:val="0"/>
          <w:color w:val="000000"/>
          <w:sz w:val="28"/>
          <w:szCs w:val="28"/>
        </w:rPr>
        <w:t>дворовой</w:t>
      </w:r>
      <w:r w:rsidRPr="007635C1">
        <w:rPr>
          <w:color w:val="000000"/>
          <w:sz w:val="28"/>
          <w:szCs w:val="28"/>
        </w:rPr>
        <w:t xml:space="preserve">. </w:t>
      </w:r>
    </w:p>
    <w:p w:rsidR="00981F20" w:rsidRPr="007635C1" w:rsidRDefault="00981F20" w:rsidP="007635C1">
      <w:pPr>
        <w:pStyle w:val="Heading2"/>
        <w:spacing w:before="0" w:after="0" w:line="312" w:lineRule="auto"/>
        <w:jc w:val="both"/>
        <w:rPr>
          <w:rFonts w:ascii="Times New Roman" w:hAnsi="Times New Roman" w:cs="Times New Roman"/>
          <w:b w:val="0"/>
          <w:i w:val="0"/>
          <w:color w:val="000000"/>
        </w:rPr>
      </w:pPr>
      <w:r w:rsidRPr="007635C1">
        <w:rPr>
          <w:rFonts w:ascii="Times New Roman" w:hAnsi="Times New Roman" w:cs="Times New Roman"/>
          <w:b w:val="0"/>
          <w:i w:val="0"/>
          <w:color w:val="000000"/>
        </w:rPr>
        <w:t xml:space="preserve">  Сеть, прокладываемую внутри квартала и объединяющую выпуски из зданий, квартала, </w:t>
      </w:r>
      <w:r w:rsidRPr="007635C1">
        <w:rPr>
          <w:rStyle w:val="Emphasis"/>
          <w:rFonts w:ascii="Times New Roman" w:hAnsi="Times New Roman"/>
          <w:b w:val="0"/>
          <w:iCs/>
          <w:color w:val="000000"/>
        </w:rPr>
        <w:t>называют внутриквартальной</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Заканчивается дворовая (внутриквартальная) сеть контрольным колодцем КК. В местах присоединения выпусков к сети устраивают колодцы, которые предназначены для наблюдения за исправной работой сети и ее прочистки в случае засорения.</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Сеть, расположенную в пределах фабрично-заводской площадки, принимающую сточные воды от цехов и зданий, называют </w:t>
      </w:r>
      <w:r w:rsidRPr="007635C1">
        <w:rPr>
          <w:rStyle w:val="Emphasis"/>
          <w:i w:val="0"/>
          <w:iCs w:val="0"/>
          <w:color w:val="000000"/>
          <w:sz w:val="28"/>
          <w:szCs w:val="28"/>
        </w:rPr>
        <w:t>заводской</w:t>
      </w:r>
      <w:r w:rsidRPr="007635C1">
        <w:rPr>
          <w:color w:val="000000"/>
          <w:sz w:val="28"/>
          <w:szCs w:val="28"/>
        </w:rPr>
        <w:t xml:space="preserve">. Система канализационных трубопроводов, уложенных по улицам и проездам и принимающая сточные воды из дворовых и внутриквартальных сетей, называют </w:t>
      </w:r>
      <w:r w:rsidRPr="007635C1">
        <w:rPr>
          <w:rStyle w:val="Emphasis"/>
          <w:i w:val="0"/>
          <w:iCs w:val="0"/>
          <w:color w:val="000000"/>
          <w:sz w:val="28"/>
          <w:szCs w:val="28"/>
        </w:rPr>
        <w:t>уличной</w:t>
      </w:r>
      <w:r w:rsidRPr="007635C1">
        <w:rPr>
          <w:color w:val="000000"/>
          <w:sz w:val="28"/>
          <w:szCs w:val="28"/>
        </w:rPr>
        <w:t>.</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 промышленных предприятиях для приема сточных вод устраивают специальные приемники в виде воронок, трапов, лотков, которые устанавливают непосредственно у аппаратов и машин.</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Наружную сеть в зависимости от местоположения на территории объекта называют дворовой, внутриквартальной, заводской, уличной.</w:t>
      </w:r>
    </w:p>
    <w:p w:rsidR="00981F20" w:rsidRPr="007635C1" w:rsidRDefault="00981F20" w:rsidP="007635C1">
      <w:pPr>
        <w:pStyle w:val="BodyTextIndent2"/>
        <w:spacing w:after="0" w:line="312" w:lineRule="auto"/>
        <w:jc w:val="both"/>
        <w:rPr>
          <w:color w:val="000000"/>
          <w:sz w:val="28"/>
          <w:szCs w:val="28"/>
        </w:rPr>
      </w:pPr>
      <w:r w:rsidRPr="007635C1">
        <w:rPr>
          <w:rStyle w:val="Emphasis"/>
          <w:i w:val="0"/>
          <w:iCs w:val="0"/>
          <w:color w:val="000000"/>
          <w:sz w:val="28"/>
          <w:szCs w:val="28"/>
        </w:rPr>
        <w:t xml:space="preserve">  Коллектором</w:t>
      </w:r>
      <w:r w:rsidRPr="007635C1">
        <w:rPr>
          <w:color w:val="000000"/>
          <w:sz w:val="28"/>
          <w:szCs w:val="28"/>
        </w:rPr>
        <w:t xml:space="preserve"> называют участок канализационного трубопровода, собирающего сточную жидкость с двух или нескольких уличных трубопроводов. Различают коллекторы бассейна водоотведения, главный коллектор. Крупные коллектора называют каналами.</w:t>
      </w:r>
    </w:p>
    <w:p w:rsidR="00981F20" w:rsidRPr="007635C1" w:rsidRDefault="00981F20" w:rsidP="007635C1">
      <w:pPr>
        <w:pStyle w:val="BodyTextIndent2"/>
        <w:spacing w:after="0" w:line="312" w:lineRule="auto"/>
        <w:jc w:val="both"/>
        <w:rPr>
          <w:color w:val="000000"/>
          <w:sz w:val="28"/>
          <w:szCs w:val="28"/>
        </w:rPr>
      </w:pPr>
      <w:r w:rsidRPr="007635C1">
        <w:rPr>
          <w:color w:val="000000"/>
          <w:sz w:val="28"/>
          <w:szCs w:val="28"/>
        </w:rPr>
        <w:t xml:space="preserve">  При больших заглублениях самотечной водоотводящей сети в пониженных метах устраивают насосные станции для подъема сточных вод на более высокие отметки или перекачивания их на очистные сооружения.</w:t>
      </w:r>
    </w:p>
    <w:p w:rsidR="00981F20" w:rsidRPr="007635C1" w:rsidRDefault="00981F20" w:rsidP="00F606E9">
      <w:pPr>
        <w:pStyle w:val="BodyTextIndent2"/>
        <w:spacing w:after="0" w:line="312" w:lineRule="auto"/>
        <w:ind w:left="0"/>
        <w:jc w:val="both"/>
        <w:rPr>
          <w:color w:val="000000"/>
          <w:sz w:val="28"/>
          <w:szCs w:val="28"/>
        </w:rPr>
      </w:pPr>
      <w:r w:rsidRPr="007635C1">
        <w:rPr>
          <w:color w:val="000000"/>
          <w:sz w:val="28"/>
          <w:szCs w:val="28"/>
        </w:rPr>
        <w:t xml:space="preserve">  Трубопровод (канал), предназначенный для отведения очищенных сточных вод в водоем, называют </w:t>
      </w:r>
      <w:r w:rsidRPr="007635C1">
        <w:rPr>
          <w:rStyle w:val="Emphasis"/>
          <w:i w:val="0"/>
          <w:iCs w:val="0"/>
          <w:color w:val="000000"/>
          <w:sz w:val="28"/>
          <w:szCs w:val="28"/>
        </w:rPr>
        <w:t>выпуском</w:t>
      </w:r>
      <w:r w:rsidRPr="007635C1">
        <w:rPr>
          <w:color w:val="000000"/>
          <w:sz w:val="28"/>
          <w:szCs w:val="28"/>
        </w:rPr>
        <w:t xml:space="preserve">. Выпуски устраивают также на коллекторах перед насосной станцией для сброса сточных вод в водоем без очистки в случае аварии на насосной станции; эти выпуски называют </w:t>
      </w:r>
      <w:r w:rsidRPr="007635C1">
        <w:rPr>
          <w:rStyle w:val="Emphasis"/>
          <w:i w:val="0"/>
          <w:iCs w:val="0"/>
          <w:color w:val="000000"/>
          <w:sz w:val="28"/>
          <w:szCs w:val="28"/>
        </w:rPr>
        <w:t>аварийными.</w:t>
      </w:r>
    </w:p>
    <w:p w:rsidR="00981F20" w:rsidRPr="007635C1" w:rsidRDefault="00981F20" w:rsidP="00F606E9">
      <w:pPr>
        <w:pStyle w:val="BodyTextIndent2"/>
        <w:spacing w:after="0" w:line="312" w:lineRule="auto"/>
        <w:ind w:left="0"/>
        <w:jc w:val="both"/>
        <w:rPr>
          <w:color w:val="000000"/>
          <w:sz w:val="28"/>
          <w:szCs w:val="28"/>
        </w:rPr>
      </w:pPr>
      <w:r w:rsidRPr="007635C1">
        <w:rPr>
          <w:color w:val="000000"/>
          <w:sz w:val="28"/>
          <w:szCs w:val="28"/>
        </w:rPr>
        <w:t xml:space="preserve">  Участок сети, проложенной с резким переломом в вертикальной плоскости и работающий полным сечением под гравитационным напором, называют </w:t>
      </w:r>
      <w:r w:rsidRPr="007635C1">
        <w:rPr>
          <w:rStyle w:val="Emphasis"/>
          <w:i w:val="0"/>
          <w:iCs w:val="0"/>
          <w:color w:val="000000"/>
          <w:sz w:val="28"/>
          <w:szCs w:val="28"/>
        </w:rPr>
        <w:t>дюкером.</w:t>
      </w:r>
    </w:p>
    <w:p w:rsidR="00981F20" w:rsidRPr="007635C1" w:rsidRDefault="00981F20" w:rsidP="00F606E9">
      <w:pPr>
        <w:pStyle w:val="BodyTextIndent2"/>
        <w:spacing w:after="0" w:line="312" w:lineRule="auto"/>
        <w:ind w:left="0"/>
        <w:jc w:val="both"/>
        <w:rPr>
          <w:color w:val="000000"/>
          <w:sz w:val="28"/>
          <w:szCs w:val="28"/>
        </w:rPr>
      </w:pPr>
      <w:r w:rsidRPr="007635C1">
        <w:rPr>
          <w:color w:val="000000"/>
          <w:sz w:val="28"/>
          <w:szCs w:val="28"/>
        </w:rPr>
        <w:t xml:space="preserve">  Сеть, предназначенную для отведения бытовых вод, называют сетью бытовой системы водоотведения. Загрязненные производственные воды отводятся в сеть бытовой системы водоотведения, если они не оказывают вредного воздействия на процессы очистки, в противном случае для их отвода устраивают специальную сеть производственного водоотведения. Сеть, предназначенную для отвода атмосферных вод, называют ливневой сетью или </w:t>
      </w:r>
      <w:r w:rsidRPr="007635C1">
        <w:rPr>
          <w:rStyle w:val="Emphasis"/>
          <w:i w:val="0"/>
          <w:iCs w:val="0"/>
          <w:color w:val="000000"/>
          <w:sz w:val="28"/>
          <w:szCs w:val="28"/>
        </w:rPr>
        <w:t>водостоками</w:t>
      </w:r>
      <w:r w:rsidRPr="007635C1">
        <w:rPr>
          <w:color w:val="000000"/>
          <w:sz w:val="28"/>
          <w:szCs w:val="28"/>
        </w:rPr>
        <w:t>.</w:t>
      </w:r>
    </w:p>
    <w:p w:rsidR="00981F20" w:rsidRPr="007635C1" w:rsidRDefault="00981F20" w:rsidP="00F606E9">
      <w:pPr>
        <w:pStyle w:val="BodyTextIndent2"/>
        <w:spacing w:after="0" w:line="312" w:lineRule="auto"/>
        <w:ind w:left="0"/>
        <w:jc w:val="both"/>
        <w:rPr>
          <w:color w:val="000000"/>
          <w:sz w:val="28"/>
          <w:szCs w:val="28"/>
        </w:rPr>
      </w:pPr>
      <w:r w:rsidRPr="007635C1">
        <w:rPr>
          <w:color w:val="000000"/>
          <w:sz w:val="28"/>
          <w:szCs w:val="28"/>
        </w:rPr>
        <w:t xml:space="preserve">  Специфика, свойства, состав и концентрация загрязнений сточных вод определяют систему водоотведения, которая должна отвечать требованиям экономически оправданных технологий и схем очистки воды и условиям охраны природы. В соответствии с этими требованиями применяют следующие системы водоотведения:</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Общесплавная система </w:t>
      </w:r>
      <w:r w:rsidRPr="007635C1">
        <w:rPr>
          <w:color w:val="000000"/>
          <w:sz w:val="28"/>
          <w:szCs w:val="28"/>
        </w:rPr>
        <w:t xml:space="preserve">предусматривает отвод всех видов сточной жидкости на очистные сооружения по единой сети трубопроводов. В этом случае бытовые, производственные органогенного происхождения и атмосферные стоки сплавляются по единой системе трубопроводов на очистные сооружения. </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Раздельная система</w:t>
      </w:r>
      <w:r w:rsidRPr="007635C1">
        <w:rPr>
          <w:rStyle w:val="Strong"/>
          <w:b w:val="0"/>
          <w:color w:val="000000"/>
          <w:sz w:val="28"/>
          <w:szCs w:val="28"/>
        </w:rPr>
        <w:t xml:space="preserve"> – </w:t>
      </w:r>
      <w:r w:rsidRPr="007635C1">
        <w:rPr>
          <w:color w:val="000000"/>
          <w:sz w:val="28"/>
          <w:szCs w:val="28"/>
        </w:rPr>
        <w:t xml:space="preserve">каждый вид сточных вод отводится на очистные сооружения по отдельным сетям. В этом случае устраивается не менее двух сетей. В зависимости от степени дифференцирования сточных вод различают: </w:t>
      </w:r>
      <w:r w:rsidRPr="007635C1">
        <w:rPr>
          <w:rStyle w:val="Emphasis"/>
          <w:i w:val="0"/>
          <w:iCs w:val="0"/>
          <w:color w:val="000000"/>
          <w:sz w:val="28"/>
          <w:szCs w:val="28"/>
        </w:rPr>
        <w:t>полную раздельную</w:t>
      </w:r>
      <w:r w:rsidRPr="007635C1">
        <w:rPr>
          <w:color w:val="000000"/>
          <w:sz w:val="28"/>
          <w:szCs w:val="28"/>
        </w:rPr>
        <w:t xml:space="preserve"> систему, в которой все виды сточных вод отводятся на обработку по самостоятельным сетям; </w:t>
      </w:r>
      <w:r w:rsidRPr="007635C1">
        <w:rPr>
          <w:rStyle w:val="Emphasis"/>
          <w:i w:val="0"/>
          <w:iCs w:val="0"/>
          <w:color w:val="000000"/>
          <w:sz w:val="28"/>
          <w:szCs w:val="28"/>
        </w:rPr>
        <w:t>неполную раздельную</w:t>
      </w:r>
      <w:r w:rsidRPr="007635C1">
        <w:rPr>
          <w:rStyle w:val="Strong"/>
          <w:b w:val="0"/>
          <w:color w:val="000000"/>
          <w:sz w:val="28"/>
          <w:szCs w:val="28"/>
        </w:rPr>
        <w:t xml:space="preserve"> </w:t>
      </w:r>
      <w:r w:rsidRPr="007635C1">
        <w:rPr>
          <w:rStyle w:val="Emphasis"/>
          <w:i w:val="0"/>
          <w:iCs w:val="0"/>
          <w:color w:val="000000"/>
          <w:sz w:val="28"/>
          <w:szCs w:val="28"/>
        </w:rPr>
        <w:t>систему</w:t>
      </w:r>
      <w:r w:rsidRPr="007635C1">
        <w:rPr>
          <w:color w:val="000000"/>
          <w:sz w:val="28"/>
          <w:szCs w:val="28"/>
        </w:rPr>
        <w:t xml:space="preserve">, которая отличается от полной по принципу отвода атмосферных вод по кюветам и открытым лоткам; </w:t>
      </w:r>
      <w:r w:rsidRPr="007635C1">
        <w:rPr>
          <w:rStyle w:val="Emphasis"/>
          <w:i w:val="0"/>
          <w:iCs w:val="0"/>
          <w:color w:val="000000"/>
          <w:sz w:val="28"/>
          <w:szCs w:val="28"/>
        </w:rPr>
        <w:t>полураздельную систему,</w:t>
      </w:r>
      <w:r w:rsidRPr="007635C1">
        <w:rPr>
          <w:rStyle w:val="Strong"/>
          <w:b w:val="0"/>
          <w:color w:val="000000"/>
          <w:sz w:val="28"/>
          <w:szCs w:val="28"/>
        </w:rPr>
        <w:t xml:space="preserve"> </w:t>
      </w:r>
      <w:r w:rsidRPr="007635C1">
        <w:rPr>
          <w:color w:val="000000"/>
          <w:sz w:val="28"/>
          <w:szCs w:val="28"/>
        </w:rPr>
        <w:t>отличающуюся от полной раздельной устройством, обеспечивающим частичный отвод первых порций наиболее загрязненных атмосферных вод в сеть, отводящую бытовые сточные воды. Отвод менее загрязненных атмосферных вод производится по лоткам, кюветам и канавам.</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Комбинированная система</w:t>
      </w:r>
      <w:r w:rsidRPr="007635C1">
        <w:rPr>
          <w:rStyle w:val="Strong"/>
          <w:b w:val="0"/>
          <w:color w:val="000000"/>
          <w:sz w:val="28"/>
          <w:szCs w:val="28"/>
        </w:rPr>
        <w:t xml:space="preserve"> </w:t>
      </w:r>
      <w:r w:rsidRPr="007635C1">
        <w:rPr>
          <w:color w:val="000000"/>
          <w:sz w:val="28"/>
          <w:szCs w:val="28"/>
        </w:rPr>
        <w:t>связана с расширением городов и населенных</w:t>
      </w:r>
      <w:r w:rsidRPr="007635C1">
        <w:rPr>
          <w:rStyle w:val="Strong"/>
          <w:b w:val="0"/>
          <w:color w:val="000000"/>
          <w:sz w:val="28"/>
          <w:szCs w:val="28"/>
        </w:rPr>
        <w:t xml:space="preserve"> </w:t>
      </w:r>
      <w:r w:rsidRPr="007635C1">
        <w:rPr>
          <w:color w:val="000000"/>
          <w:sz w:val="28"/>
          <w:szCs w:val="28"/>
        </w:rPr>
        <w:t>пунктов,</w:t>
      </w:r>
      <w:r w:rsidRPr="007635C1">
        <w:rPr>
          <w:rStyle w:val="Strong"/>
          <w:b w:val="0"/>
          <w:color w:val="000000"/>
          <w:sz w:val="28"/>
          <w:szCs w:val="28"/>
        </w:rPr>
        <w:t xml:space="preserve"> </w:t>
      </w:r>
      <w:r w:rsidRPr="007635C1">
        <w:rPr>
          <w:color w:val="000000"/>
          <w:sz w:val="28"/>
          <w:szCs w:val="28"/>
        </w:rPr>
        <w:t>имеющих общесплавную систему водоотведения. Часть существующих коллекторов при этом используют для отвода бытовых и производственных стоков, а атмосферные стоки отводят по новым выстроенным коллекторам.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Система канализации промышленного предприятия выбирается в зависимости от: количества и состава производственных сточных вод, возможности повторного использования производственных сточных вод. </w:t>
      </w:r>
    </w:p>
    <w:p w:rsidR="00981F20" w:rsidRPr="007635C1" w:rsidRDefault="00981F20" w:rsidP="007635C1">
      <w:pPr>
        <w:spacing w:line="312" w:lineRule="auto"/>
        <w:rPr>
          <w:color w:val="000000"/>
          <w:sz w:val="28"/>
          <w:szCs w:val="28"/>
        </w:rPr>
      </w:pPr>
    </w:p>
    <w:p w:rsidR="00981F20" w:rsidRPr="00F606E9" w:rsidRDefault="00981F20" w:rsidP="00F606E9">
      <w:pPr>
        <w:pStyle w:val="Heading3"/>
        <w:spacing w:line="312" w:lineRule="auto"/>
        <w:jc w:val="center"/>
        <w:rPr>
          <w:color w:val="000000"/>
          <w:sz w:val="28"/>
          <w:szCs w:val="28"/>
        </w:rPr>
      </w:pPr>
      <w:r w:rsidRPr="00F606E9">
        <w:rPr>
          <w:rStyle w:val="Emphasis"/>
          <w:i w:val="0"/>
          <w:iCs w:val="0"/>
          <w:color w:val="000000"/>
          <w:sz w:val="28"/>
          <w:szCs w:val="28"/>
        </w:rPr>
        <w:t>Схемы водоотведения населенных пунктов и ее элементы</w:t>
      </w:r>
    </w:p>
    <w:p w:rsidR="00981F20" w:rsidRPr="007635C1" w:rsidRDefault="00981F20" w:rsidP="00F606E9">
      <w:pPr>
        <w:pStyle w:val="NormalWeb"/>
        <w:spacing w:before="0" w:line="312" w:lineRule="auto"/>
        <w:rPr>
          <w:color w:val="000000"/>
          <w:sz w:val="28"/>
          <w:szCs w:val="28"/>
        </w:rPr>
      </w:pPr>
      <w:r w:rsidRPr="007635C1">
        <w:rPr>
          <w:color w:val="000000"/>
          <w:sz w:val="28"/>
          <w:szCs w:val="28"/>
        </w:rPr>
        <w:t> </w:t>
      </w:r>
      <w:r>
        <w:rPr>
          <w:color w:val="000000"/>
          <w:sz w:val="28"/>
          <w:szCs w:val="28"/>
        </w:rPr>
        <w:t xml:space="preserve">    </w:t>
      </w:r>
      <w:r w:rsidRPr="007635C1">
        <w:rPr>
          <w:color w:val="000000"/>
          <w:sz w:val="28"/>
          <w:szCs w:val="28"/>
        </w:rPr>
        <w:t xml:space="preserve">  Схема водоотведения разрабатывается на основании принятой системы и является конкретным технически и экономически обоснованным решением по выбору и размещению комплекса инженерных сооружений для приема, транспортирования, очистки и выпуска их в водоем или передачи для последующего использования в сельском хозяйстве и промышленности.</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 генплане населенного пункта или города выделяется бассейн водоотведения (рис.2.), наносятся трассы основных коллекторов, уличной сети, места расположения насосных станций, очистных сооружений и выпусков.</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Выбор схемы водоотведения обусловлен рельефом местности, местом расположения очистных сооружений и поверхностного водоема, расходом сточных вод, требованиями утилизации сточных вод и повторного их использования, отводом и очисткой поверхностного стока.</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 соответствии с существующими требованиями применяют следующие схемы водоотведения:</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перпендикулярная</w:t>
      </w:r>
      <w:r w:rsidRPr="007635C1">
        <w:rPr>
          <w:color w:val="000000"/>
          <w:sz w:val="28"/>
          <w:szCs w:val="28"/>
        </w:rPr>
        <w:t xml:space="preserve"> (рис 2.,а), при которой коллекторы отдельных бассейнов водоотведения, если нет обратных уклонов, трассируют по наикратчайшему пути - перпендикулярно водоему. Такую схему применяют при отводе атмосферных вод. При необходимости очистки отводимых вод эту схему легко переделать на пересеченную;</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пересеченная</w:t>
      </w:r>
      <w:r w:rsidRPr="007635C1">
        <w:rPr>
          <w:color w:val="000000"/>
          <w:sz w:val="28"/>
          <w:szCs w:val="28"/>
        </w:rPr>
        <w:t xml:space="preserve"> (рис. 2.,б), имеет самое широкое распространение, если территория объекта понижается в сторону водоема; </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веерная</w:t>
      </w:r>
      <w:r w:rsidRPr="007635C1">
        <w:rPr>
          <w:color w:val="000000"/>
          <w:sz w:val="28"/>
          <w:szCs w:val="28"/>
        </w:rPr>
        <w:t xml:space="preserve"> или </w:t>
      </w:r>
      <w:r w:rsidRPr="007635C1">
        <w:rPr>
          <w:rStyle w:val="Emphasis"/>
          <w:i w:val="0"/>
          <w:iCs w:val="0"/>
          <w:color w:val="000000"/>
          <w:sz w:val="28"/>
          <w:szCs w:val="28"/>
        </w:rPr>
        <w:t>параллельная</w:t>
      </w:r>
      <w:r w:rsidRPr="007635C1">
        <w:rPr>
          <w:color w:val="000000"/>
          <w:sz w:val="28"/>
          <w:szCs w:val="28"/>
        </w:rPr>
        <w:t xml:space="preserve"> (рис. 2.,в), при которой коллекторы бассейнов водоотведения направлены под углом или параллельно друг другу и по отношению к водоему и перехватываются главным коллектором, отводящим сточные воды на очистные сооружения. Схему применяют при крутых склонах к реке в целях уменьшения уклонов труб, а следовательно, и скорости движения воды в коллекторах;</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радиальную </w:t>
      </w:r>
      <w:r w:rsidRPr="007635C1">
        <w:rPr>
          <w:color w:val="000000"/>
          <w:sz w:val="28"/>
          <w:szCs w:val="28"/>
        </w:rPr>
        <w:t xml:space="preserve">(рис.2., г), применяют при отводе сточных вод отдельных районов самостоятельными коллекторами трубопроводов и при разбросанных нескольких площадок очистных сооружений. Коллекторы бассейнов водоотведения имеют радиальное направление от центра населенного пункта к его периферии, каждый район города имеет независимую сеть с самостоятельным главным и отводящим коллекторами и с отдельными очистными сооружениями. Эта схема удобна тем, что при расширении застройки города или населенного пункта не требуется перестройка действующих коллекторов;  </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xml:space="preserve">  зонную</w:t>
      </w:r>
      <w:r w:rsidRPr="007635C1">
        <w:rPr>
          <w:color w:val="000000"/>
          <w:sz w:val="28"/>
          <w:szCs w:val="28"/>
        </w:rPr>
        <w:t xml:space="preserve"> (рис.2., д), применяют при расположении объекта на территории с террасами или холмистым рельефом. По этой схеме населенный пункт разбивают на зоны с самостоятельными сетями, и сточные воды нижней зоны перекачиваются в главный или отводящий коллектор верхней зоны, идущий на очистные сооружения. От отдельных объектов сточные воды отводятся самотеком.</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hyperlink r:id="rId10" w:history="1">
        <w:r w:rsidRPr="00D869E4">
          <w:rPr>
            <w:noProof/>
            <w:color w:val="000000"/>
            <w:sz w:val="28"/>
            <w:szCs w:val="28"/>
          </w:rPr>
          <w:pict>
            <v:shape id="_x0000_i1026" type="#_x0000_t75" alt="clip_image004" href="http://magak.ru/images/stories/clip_image004_8d6e5ca78facb20eec7216b737d74ad4" style="width:391.8pt;height:445.8pt" o:button="t">
              <v:imagedata r:id="rId11" r:href="rId12"/>
            </v:shape>
          </w:pict>
        </w:r>
      </w:hyperlink>
    </w:p>
    <w:p w:rsidR="00981F20" w:rsidRPr="007635C1" w:rsidRDefault="00981F20" w:rsidP="007635C1">
      <w:pPr>
        <w:pStyle w:val="BodyText"/>
        <w:spacing w:after="0" w:line="312" w:lineRule="auto"/>
        <w:jc w:val="both"/>
        <w:rPr>
          <w:color w:val="000000"/>
          <w:sz w:val="28"/>
          <w:szCs w:val="28"/>
        </w:rPr>
      </w:pPr>
      <w:r w:rsidRPr="007635C1">
        <w:rPr>
          <w:color w:val="000000"/>
          <w:sz w:val="28"/>
          <w:szCs w:val="28"/>
        </w:rPr>
        <w:t>Рис. 2. Схемы канализационных сетей  населенных пунктов:</w:t>
      </w:r>
    </w:p>
    <w:p w:rsidR="00981F20" w:rsidRPr="007635C1" w:rsidRDefault="00981F20" w:rsidP="007635C1">
      <w:pPr>
        <w:pStyle w:val="BodyText2"/>
        <w:adjustRightInd w:val="0"/>
        <w:snapToGrid w:val="0"/>
        <w:spacing w:after="0" w:line="312" w:lineRule="auto"/>
        <w:rPr>
          <w:color w:val="000000"/>
          <w:sz w:val="28"/>
          <w:szCs w:val="28"/>
        </w:rPr>
      </w:pPr>
      <w:r w:rsidRPr="007635C1">
        <w:rPr>
          <w:color w:val="000000"/>
          <w:sz w:val="28"/>
          <w:szCs w:val="28"/>
        </w:rPr>
        <w:t>1 – границы бассейна; 2 – границы канализования; 3 – выпуск; 4 – главный коллектор нижней зоны; 5 – парковый коллектор; 6 – главный коллектор верхней зоны; 7- северный коллектор; 8 – отводной канал.</w:t>
      </w:r>
    </w:p>
    <w:p w:rsidR="00981F20" w:rsidRPr="007635C1" w:rsidRDefault="00981F20" w:rsidP="007635C1">
      <w:pPr>
        <w:pStyle w:val="Heading3"/>
        <w:spacing w:after="0" w:line="312" w:lineRule="auto"/>
        <w:jc w:val="both"/>
        <w:rPr>
          <w:b w:val="0"/>
          <w:color w:val="000000"/>
          <w:sz w:val="28"/>
          <w:szCs w:val="28"/>
        </w:rPr>
      </w:pPr>
      <w:r w:rsidRPr="007635C1">
        <w:rPr>
          <w:rStyle w:val="Strong"/>
          <w:bCs/>
          <w:color w:val="000000"/>
          <w:sz w:val="28"/>
          <w:szCs w:val="28"/>
        </w:rPr>
        <w:t> </w:t>
      </w:r>
    </w:p>
    <w:p w:rsidR="00981F20" w:rsidRPr="007635C1" w:rsidRDefault="00981F20" w:rsidP="007635C1">
      <w:pPr>
        <w:pStyle w:val="Heading3"/>
        <w:spacing w:after="0" w:line="312" w:lineRule="auto"/>
        <w:jc w:val="both"/>
        <w:rPr>
          <w:b w:val="0"/>
          <w:color w:val="000000"/>
          <w:sz w:val="28"/>
          <w:szCs w:val="28"/>
        </w:rPr>
      </w:pPr>
    </w:p>
    <w:p w:rsidR="00981F20" w:rsidRPr="00F606E9" w:rsidRDefault="00981F20" w:rsidP="007635C1">
      <w:pPr>
        <w:pStyle w:val="Heading3"/>
        <w:spacing w:line="312" w:lineRule="auto"/>
        <w:rPr>
          <w:color w:val="000000"/>
          <w:sz w:val="28"/>
          <w:szCs w:val="28"/>
        </w:rPr>
      </w:pPr>
      <w:r w:rsidRPr="007635C1">
        <w:rPr>
          <w:b w:val="0"/>
          <w:color w:val="000000"/>
          <w:sz w:val="28"/>
          <w:szCs w:val="28"/>
        </w:rPr>
        <w:t xml:space="preserve">  </w:t>
      </w:r>
      <w:r w:rsidRPr="00F606E9">
        <w:rPr>
          <w:rStyle w:val="Emphasis"/>
          <w:i w:val="0"/>
          <w:iCs w:val="0"/>
          <w:color w:val="000000"/>
          <w:sz w:val="28"/>
          <w:szCs w:val="28"/>
        </w:rPr>
        <w:t>Трассировка водоотводящей сети</w:t>
      </w:r>
      <w:r w:rsidRPr="00F606E9">
        <w:rPr>
          <w:rStyle w:val="Strong"/>
          <w:bCs/>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Трассировкой водоотводящей сети называют размещение ее в плане на перспективных генпланах населенных пунктов или промышленных предприятий. Генплан должен быть выполнен в масштабе 1 : 10000 или 1 : 5000 с изображением горизонталей рельефа местности, водоисточников, поверхностных водоемов, водотоков, промышленных предприятий, промышленных или железнодорожных узлов (рис. 1).</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Трассировку сети начинают с разбивки территории объекта на бассейны водоотведения. Трассировку ведут в следующей последовательности: сначала трассируют главный и отводящий коллекторы, затем коллекторы бассейнов водоотведения и в последнюю очередь – уличную сеть.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Водоотводящие сети устраивают, как правило, с уклонами, близкими к уклонам поверхности земли, и сточные воды отводятся в сторону пониженной части бассейна водоотведения. Главные коллекторы трассируются по набережным рек и ручьев, по тальвегам. В пределах застройки главные коллекторы трассируют по городским проездам.</w:t>
      </w:r>
    </w:p>
    <w:p w:rsidR="00981F20" w:rsidRPr="007635C1" w:rsidRDefault="00981F20" w:rsidP="007635C1">
      <w:pPr>
        <w:pStyle w:val="Heading4"/>
        <w:spacing w:before="0" w:after="0" w:line="312" w:lineRule="auto"/>
        <w:jc w:val="both"/>
        <w:rPr>
          <w:rFonts w:ascii="Times New Roman" w:hAnsi="Times New Roman"/>
          <w:b w:val="0"/>
          <w:color w:val="000000"/>
        </w:rPr>
      </w:pPr>
      <w:r w:rsidRPr="007635C1">
        <w:rPr>
          <w:rFonts w:ascii="Times New Roman" w:hAnsi="Times New Roman"/>
          <w:b w:val="0"/>
          <w:color w:val="000000"/>
        </w:rPr>
        <w:t xml:space="preserve">  Уличную водоотводящую сеть предпочтительнее укладывать с пониженной стороны квартала - </w:t>
      </w:r>
      <w:r w:rsidRPr="007635C1">
        <w:rPr>
          <w:rStyle w:val="Emphasis"/>
          <w:rFonts w:ascii="Times New Roman" w:hAnsi="Times New Roman"/>
          <w:b w:val="0"/>
          <w:i w:val="0"/>
          <w:iCs w:val="0"/>
          <w:color w:val="000000"/>
        </w:rPr>
        <w:t>схема по пониженной грани</w:t>
      </w:r>
      <w:r w:rsidRPr="007635C1">
        <w:rPr>
          <w:rFonts w:ascii="Times New Roman" w:hAnsi="Times New Roman"/>
          <w:b w:val="0"/>
          <w:color w:val="000000"/>
        </w:rPr>
        <w:t xml:space="preserve"> (рис. 1.а). Возможна прокладка сети по нескольким сторонам квартала - объемлющая сеть (рис. 1.б), что связано с линейной застройкой улиц в старых городах, где домовладения примыкают одно к другому без разрывов, поэтому выпуск сточных вод из каждого домовладения направляют кратчайшим путем в уличную сеть. Если ширина уличного проезда превышает 30м, то прокладывают два параллельных трубопровода сети водоотведения с каждой стороны.</w:t>
      </w:r>
    </w:p>
    <w:p w:rsidR="00981F20" w:rsidRPr="007635C1" w:rsidRDefault="00981F20" w:rsidP="007635C1">
      <w:pPr>
        <w:pStyle w:val="BodyText2"/>
        <w:adjustRightInd w:val="0"/>
        <w:snapToGrid w:val="0"/>
        <w:spacing w:after="0" w:line="312" w:lineRule="auto"/>
        <w:rPr>
          <w:color w:val="000000"/>
          <w:sz w:val="28"/>
          <w:szCs w:val="28"/>
        </w:rPr>
      </w:pPr>
      <w:hyperlink r:id="rId13" w:history="1">
        <w:r w:rsidRPr="00D869E4">
          <w:rPr>
            <w:color w:val="000000"/>
            <w:sz w:val="28"/>
            <w:szCs w:val="28"/>
          </w:rPr>
          <w:pict>
            <v:shape id="_x0000_i1027" type="#_x0000_t75" alt="clip_image006" href="http://magak.ru/images/stories/clip_image006_8914bf67b769decc20db892be590754a" style="width:484.8pt;height:162pt" o:button="t">
              <v:imagedata r:id="rId14" r:href="rId15"/>
            </v:shape>
          </w:pict>
        </w:r>
      </w:hyperlink>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Рис. 1. Схемы трассировки канализационных сетей</w:t>
      </w:r>
    </w:p>
    <w:p w:rsidR="00981F20" w:rsidRPr="007635C1" w:rsidRDefault="00981F20" w:rsidP="007635C1">
      <w:pPr>
        <w:spacing w:line="312" w:lineRule="auto"/>
        <w:jc w:val="both"/>
        <w:rPr>
          <w:color w:val="000000"/>
          <w:sz w:val="28"/>
          <w:szCs w:val="28"/>
        </w:rPr>
      </w:pPr>
      <w:r w:rsidRPr="007635C1">
        <w:rPr>
          <w:color w:val="000000"/>
          <w:sz w:val="28"/>
          <w:szCs w:val="28"/>
        </w:rPr>
        <w:tab/>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 территориях вновь строящихся городов применяют прокладку водоотводящей сети по внутриквартальным проездам</w:t>
      </w:r>
      <w:r w:rsidRPr="007635C1">
        <w:rPr>
          <w:rStyle w:val="Emphasis"/>
          <w:i w:val="0"/>
          <w:iCs w:val="0"/>
          <w:color w:val="000000"/>
          <w:sz w:val="28"/>
          <w:szCs w:val="28"/>
        </w:rPr>
        <w:t xml:space="preserve"> (черезквартальная схема</w:t>
      </w:r>
      <w:r w:rsidRPr="007635C1">
        <w:rPr>
          <w:color w:val="000000"/>
          <w:sz w:val="28"/>
          <w:szCs w:val="28"/>
        </w:rPr>
        <w:t xml:space="preserve"> рис. 1.б). Такая трассировка сети позволяет сократить протяженности сети и количество колодцев присоединения домовых выпусков к уличной сети.</w:t>
      </w:r>
    </w:p>
    <w:p w:rsidR="00981F20" w:rsidRPr="007635C1" w:rsidRDefault="00981F20" w:rsidP="007635C1">
      <w:pPr>
        <w:adjustRightInd w:val="0"/>
        <w:snapToGrid w:val="0"/>
        <w:spacing w:line="312" w:lineRule="auto"/>
        <w:rPr>
          <w:color w:val="000000"/>
          <w:sz w:val="28"/>
          <w:szCs w:val="28"/>
        </w:rPr>
      </w:pPr>
      <w:r w:rsidRPr="007635C1">
        <w:rPr>
          <w:color w:val="000000"/>
          <w:sz w:val="28"/>
          <w:szCs w:val="28"/>
        </w:rPr>
        <w:t xml:space="preserve">  Боковые присоединения трубопроводов осуществляют под углом не менее 90</w:t>
      </w:r>
      <w:r w:rsidRPr="007635C1">
        <w:rPr>
          <w:color w:val="000000"/>
          <w:sz w:val="28"/>
          <w:szCs w:val="28"/>
          <w:vertAlign w:val="superscript"/>
        </w:rPr>
        <w:t xml:space="preserve">0 </w:t>
      </w:r>
      <w:r w:rsidRPr="007635C1">
        <w:rPr>
          <w:color w:val="000000"/>
          <w:sz w:val="28"/>
          <w:szCs w:val="28"/>
        </w:rPr>
        <w:t xml:space="preserve">между присоединенной и отводящей трубой. </w:t>
      </w:r>
    </w:p>
    <w:p w:rsidR="00981F20" w:rsidRPr="007635C1" w:rsidRDefault="00981F20" w:rsidP="007635C1">
      <w:pPr>
        <w:spacing w:line="312" w:lineRule="auto"/>
        <w:ind w:left="62" w:right="72" w:firstLine="647"/>
        <w:jc w:val="both"/>
        <w:rPr>
          <w:color w:val="000000"/>
          <w:sz w:val="28"/>
          <w:szCs w:val="28"/>
        </w:rPr>
      </w:pPr>
      <w:r w:rsidRPr="007635C1">
        <w:rPr>
          <w:color w:val="000000"/>
          <w:sz w:val="28"/>
          <w:szCs w:val="28"/>
        </w:rPr>
        <w:t> </w:t>
      </w:r>
    </w:p>
    <w:p w:rsidR="00981F20" w:rsidRPr="00F606E9" w:rsidRDefault="00981F20" w:rsidP="007635C1">
      <w:pPr>
        <w:pStyle w:val="Heading3"/>
        <w:spacing w:line="312" w:lineRule="auto"/>
        <w:rPr>
          <w:color w:val="000000"/>
          <w:sz w:val="28"/>
          <w:szCs w:val="28"/>
        </w:rPr>
      </w:pPr>
      <w:r w:rsidRPr="00F606E9">
        <w:rPr>
          <w:rStyle w:val="Emphasis"/>
          <w:i w:val="0"/>
          <w:iCs w:val="0"/>
          <w:color w:val="000000"/>
          <w:sz w:val="28"/>
          <w:szCs w:val="28"/>
        </w:rPr>
        <w:t>Типы труб и прокладка сети водоотведения</w:t>
      </w:r>
    </w:p>
    <w:p w:rsidR="00981F20" w:rsidRPr="007635C1" w:rsidRDefault="00981F20" w:rsidP="007635C1">
      <w:pPr>
        <w:spacing w:line="312" w:lineRule="auto"/>
        <w:ind w:left="62" w:right="72" w:firstLine="647"/>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Для устройства водоотводящей сети применяют трубы и каналы, разнообразные по форме поперечного сечения: круглые, полукруглые, полуэллиптические, прямоугольные, трапецеидальные (рис. 2., </w:t>
      </w:r>
      <w:r w:rsidRPr="007635C1">
        <w:rPr>
          <w:rStyle w:val="Emphasis"/>
          <w:i w:val="0"/>
          <w:iCs w:val="0"/>
          <w:color w:val="000000"/>
          <w:sz w:val="28"/>
          <w:szCs w:val="28"/>
        </w:rPr>
        <w:t xml:space="preserve">а, б, в, г, д). </w:t>
      </w:r>
    </w:p>
    <w:p w:rsidR="00981F20" w:rsidRPr="007635C1" w:rsidRDefault="00981F20" w:rsidP="007635C1">
      <w:pPr>
        <w:pStyle w:val="BodyText2"/>
        <w:spacing w:after="0" w:line="312" w:lineRule="auto"/>
        <w:jc w:val="both"/>
        <w:rPr>
          <w:color w:val="000000"/>
          <w:sz w:val="28"/>
          <w:szCs w:val="28"/>
        </w:rPr>
      </w:pPr>
      <w:hyperlink r:id="rId16" w:history="1">
        <w:r w:rsidRPr="00D869E4">
          <w:rPr>
            <w:noProof/>
            <w:color w:val="000000"/>
            <w:sz w:val="28"/>
            <w:szCs w:val="28"/>
          </w:rPr>
          <w:pict>
            <v:shape id="_x0000_i1028" type="#_x0000_t75" alt="clip_image008" href="http://magak.ru/images/stories/clip_image008_a0274e7ed9606a36cf17675489b473de" style="width:375pt;height:330.6pt" o:button="t">
              <v:imagedata r:id="rId17" r:href="rId18"/>
            </v:shape>
          </w:pict>
        </w:r>
      </w:hyperlink>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r>
        <w:rPr>
          <w:color w:val="000000"/>
          <w:sz w:val="28"/>
          <w:szCs w:val="28"/>
        </w:rPr>
        <w:t>Рис</w:t>
      </w:r>
      <w:r w:rsidRPr="007635C1">
        <w:rPr>
          <w:color w:val="000000"/>
          <w:sz w:val="28"/>
          <w:szCs w:val="28"/>
        </w:rPr>
        <w:t>.</w:t>
      </w:r>
      <w:r>
        <w:rPr>
          <w:color w:val="000000"/>
          <w:sz w:val="28"/>
          <w:szCs w:val="28"/>
        </w:rPr>
        <w:t xml:space="preserve"> </w:t>
      </w:r>
      <w:r w:rsidRPr="007635C1">
        <w:rPr>
          <w:color w:val="000000"/>
          <w:sz w:val="28"/>
          <w:szCs w:val="28"/>
        </w:rPr>
        <w:t>2. Поперечное сечение труб и каналов:</w:t>
      </w:r>
    </w:p>
    <w:p w:rsidR="00981F20" w:rsidRPr="007635C1" w:rsidRDefault="00981F20" w:rsidP="007635C1">
      <w:pPr>
        <w:pStyle w:val="BodyText2"/>
        <w:adjustRightInd w:val="0"/>
        <w:snapToGrid w:val="0"/>
        <w:spacing w:after="0" w:line="312" w:lineRule="auto"/>
        <w:rPr>
          <w:color w:val="000000"/>
          <w:sz w:val="28"/>
          <w:szCs w:val="28"/>
        </w:rPr>
      </w:pPr>
      <w:r w:rsidRPr="007635C1">
        <w:rPr>
          <w:rStyle w:val="Emphasis"/>
          <w:bCs/>
          <w:i w:val="0"/>
          <w:color w:val="000000"/>
          <w:sz w:val="28"/>
          <w:szCs w:val="28"/>
        </w:rPr>
        <w:t>а</w:t>
      </w:r>
      <w:r w:rsidRPr="007635C1">
        <w:rPr>
          <w:color w:val="000000"/>
          <w:sz w:val="28"/>
          <w:szCs w:val="28"/>
        </w:rPr>
        <w:t xml:space="preserve"> – круглое; </w:t>
      </w:r>
      <w:r w:rsidRPr="007635C1">
        <w:rPr>
          <w:rStyle w:val="Emphasis"/>
          <w:bCs/>
          <w:i w:val="0"/>
          <w:color w:val="000000"/>
          <w:sz w:val="28"/>
          <w:szCs w:val="28"/>
        </w:rPr>
        <w:t>б</w:t>
      </w:r>
      <w:r w:rsidRPr="007635C1">
        <w:rPr>
          <w:color w:val="000000"/>
          <w:sz w:val="28"/>
          <w:szCs w:val="28"/>
        </w:rPr>
        <w:t xml:space="preserve"> – полукруглое; </w:t>
      </w:r>
      <w:r w:rsidRPr="007635C1">
        <w:rPr>
          <w:rStyle w:val="Emphasis"/>
          <w:bCs/>
          <w:i w:val="0"/>
          <w:color w:val="000000"/>
          <w:sz w:val="28"/>
          <w:szCs w:val="28"/>
        </w:rPr>
        <w:t>в</w:t>
      </w:r>
      <w:r w:rsidRPr="007635C1">
        <w:rPr>
          <w:color w:val="000000"/>
          <w:sz w:val="28"/>
          <w:szCs w:val="28"/>
        </w:rPr>
        <w:t xml:space="preserve"> – полуэллиптическое; </w:t>
      </w:r>
      <w:r w:rsidRPr="007635C1">
        <w:rPr>
          <w:rStyle w:val="Emphasis"/>
          <w:bCs/>
          <w:i w:val="0"/>
          <w:color w:val="000000"/>
          <w:sz w:val="28"/>
          <w:szCs w:val="28"/>
        </w:rPr>
        <w:t>г</w:t>
      </w:r>
      <w:r w:rsidRPr="007635C1">
        <w:rPr>
          <w:color w:val="000000"/>
          <w:sz w:val="28"/>
          <w:szCs w:val="28"/>
        </w:rPr>
        <w:t xml:space="preserve"> – банкетное; </w:t>
      </w:r>
      <w:r w:rsidRPr="007635C1">
        <w:rPr>
          <w:rStyle w:val="Emphasis"/>
          <w:bCs/>
          <w:i w:val="0"/>
          <w:color w:val="000000"/>
          <w:sz w:val="28"/>
          <w:szCs w:val="28"/>
        </w:rPr>
        <w:t>д</w:t>
      </w:r>
      <w:r w:rsidRPr="007635C1">
        <w:rPr>
          <w:color w:val="000000"/>
          <w:sz w:val="28"/>
          <w:szCs w:val="28"/>
        </w:rPr>
        <w:t xml:space="preserve"> – овоидальное (яйцевидное); </w:t>
      </w:r>
      <w:r w:rsidRPr="007635C1">
        <w:rPr>
          <w:rStyle w:val="Emphasis"/>
          <w:bCs/>
          <w:i w:val="0"/>
          <w:color w:val="000000"/>
          <w:sz w:val="28"/>
          <w:szCs w:val="28"/>
        </w:rPr>
        <w:t xml:space="preserve">е </w:t>
      </w:r>
      <w:r w:rsidRPr="007635C1">
        <w:rPr>
          <w:color w:val="000000"/>
          <w:sz w:val="28"/>
          <w:szCs w:val="28"/>
        </w:rPr>
        <w:t xml:space="preserve">– эллиптическое; </w:t>
      </w:r>
      <w:r w:rsidRPr="007635C1">
        <w:rPr>
          <w:rStyle w:val="Emphasis"/>
          <w:bCs/>
          <w:i w:val="0"/>
          <w:color w:val="000000"/>
          <w:sz w:val="28"/>
          <w:szCs w:val="28"/>
        </w:rPr>
        <w:t>ж</w:t>
      </w:r>
      <w:r w:rsidRPr="007635C1">
        <w:rPr>
          <w:color w:val="000000"/>
          <w:sz w:val="28"/>
          <w:szCs w:val="28"/>
        </w:rPr>
        <w:t xml:space="preserve"> – полукруглое с прямыми вставками; </w:t>
      </w:r>
      <w:r w:rsidRPr="007635C1">
        <w:rPr>
          <w:rStyle w:val="Emphasis"/>
          <w:bCs/>
          <w:i w:val="0"/>
          <w:color w:val="000000"/>
          <w:sz w:val="28"/>
          <w:szCs w:val="28"/>
        </w:rPr>
        <w:t>з</w:t>
      </w:r>
      <w:r w:rsidRPr="007635C1">
        <w:rPr>
          <w:color w:val="000000"/>
          <w:sz w:val="28"/>
          <w:szCs w:val="28"/>
        </w:rPr>
        <w:t xml:space="preserve"> - яйцевидное перевернутое; </w:t>
      </w:r>
      <w:r w:rsidRPr="007635C1">
        <w:rPr>
          <w:rStyle w:val="Emphasis"/>
          <w:bCs/>
          <w:i w:val="0"/>
          <w:color w:val="000000"/>
          <w:sz w:val="28"/>
          <w:szCs w:val="28"/>
        </w:rPr>
        <w:t>и</w:t>
      </w:r>
      <w:r w:rsidRPr="007635C1">
        <w:rPr>
          <w:color w:val="000000"/>
          <w:sz w:val="28"/>
          <w:szCs w:val="28"/>
        </w:rPr>
        <w:t xml:space="preserve"> – лотковое; </w:t>
      </w:r>
      <w:r w:rsidRPr="007635C1">
        <w:rPr>
          <w:rStyle w:val="Emphasis"/>
          <w:bCs/>
          <w:i w:val="0"/>
          <w:color w:val="000000"/>
          <w:sz w:val="28"/>
          <w:szCs w:val="28"/>
        </w:rPr>
        <w:t>к</w:t>
      </w:r>
      <w:r w:rsidRPr="007635C1">
        <w:rPr>
          <w:color w:val="000000"/>
          <w:sz w:val="28"/>
          <w:szCs w:val="28"/>
        </w:rPr>
        <w:t xml:space="preserve"> – пятиугольное; </w:t>
      </w:r>
      <w:r w:rsidRPr="007635C1">
        <w:rPr>
          <w:rStyle w:val="Emphasis"/>
          <w:bCs/>
          <w:i w:val="0"/>
          <w:color w:val="000000"/>
          <w:sz w:val="28"/>
          <w:szCs w:val="28"/>
        </w:rPr>
        <w:t>л</w:t>
      </w:r>
      <w:r w:rsidRPr="007635C1">
        <w:rPr>
          <w:color w:val="000000"/>
          <w:sz w:val="28"/>
          <w:szCs w:val="28"/>
        </w:rPr>
        <w:t xml:space="preserve"> – прямоугольное; </w:t>
      </w:r>
      <w:r w:rsidRPr="007635C1">
        <w:rPr>
          <w:rStyle w:val="Emphasis"/>
          <w:bCs/>
          <w:i w:val="0"/>
          <w:color w:val="000000"/>
          <w:sz w:val="28"/>
          <w:szCs w:val="28"/>
        </w:rPr>
        <w:t>м</w:t>
      </w:r>
      <w:r w:rsidRPr="007635C1">
        <w:rPr>
          <w:color w:val="000000"/>
          <w:sz w:val="28"/>
          <w:szCs w:val="28"/>
        </w:rPr>
        <w:t xml:space="preserve"> – трапецеидальное.</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Форма поперечного сечения трубы должна удовлетворять гидравлическим, статическим, экономическим и эксплуатационным требованиям.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Материал труб, из которого выполняется водоотводящая сеть, должен удовлетворять особым требованиям обеспечения долговечной и надежной эксплуатации.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Для водоотводящих трубопроводов следует принимать: самотечные, безнапорные железобетонные, бетонные, керамические, чугунные, асбестоцементные, пластмассовые трубы и железобетонные детали, напорные железобетонные, чугунные (высокопрочные с шаровидным покрытием ВЧШГ), стальные и пластмассовые трубы.</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Стыки раструбные бетонных труб, так же как и керамических, заделывают асфальтовой мастикой. Для лучшего сцепления поверхности бетона с мастикой стыкующуюся часть поверхности труб предварительно следует прогрунтовать жидким горячим раствором битума марки БН-</w:t>
      </w:r>
      <w:r w:rsidRPr="007635C1">
        <w:rPr>
          <w:color w:val="000000"/>
          <w:sz w:val="28"/>
          <w:szCs w:val="28"/>
          <w:lang w:val="en-US"/>
        </w:rPr>
        <w:t>III</w:t>
      </w:r>
      <w:r w:rsidRPr="007635C1">
        <w:rPr>
          <w:color w:val="000000"/>
          <w:sz w:val="28"/>
          <w:szCs w:val="28"/>
        </w:rPr>
        <w:t xml:space="preserve"> с растворителем (бензолом или сольвентом).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Трубы с гладкими концами соединяются муфтами. Муфты изготовляют из железобетона. Стыки заделывают либо целиком цементным раствором, либо часть зазора между трубой и муфтой заполняют пеньковой прядью. Стыки могут также заделываться с помощью резиновых уплотнительных колец.</w:t>
      </w:r>
    </w:p>
    <w:p w:rsidR="00981F20" w:rsidRPr="007635C1" w:rsidRDefault="00981F20" w:rsidP="007635C1">
      <w:pPr>
        <w:spacing w:line="312" w:lineRule="auto"/>
        <w:ind w:firstLine="708"/>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rStyle w:val="Emphasis"/>
          <w:i w:val="0"/>
          <w:iCs w:val="0"/>
          <w:color w:val="000000"/>
          <w:sz w:val="28"/>
          <w:szCs w:val="28"/>
        </w:rPr>
        <w:t> </w:t>
      </w:r>
    </w:p>
    <w:p w:rsidR="00981F20" w:rsidRPr="007635C1" w:rsidRDefault="00981F20" w:rsidP="007635C1">
      <w:pPr>
        <w:spacing w:line="312" w:lineRule="auto"/>
        <w:rPr>
          <w:color w:val="000000"/>
          <w:sz w:val="28"/>
          <w:szCs w:val="28"/>
        </w:rPr>
      </w:pPr>
    </w:p>
    <w:p w:rsidR="00981F20" w:rsidRPr="00F606E9" w:rsidRDefault="00981F20" w:rsidP="007635C1">
      <w:pPr>
        <w:pStyle w:val="Heading3"/>
        <w:spacing w:line="312" w:lineRule="auto"/>
        <w:rPr>
          <w:color w:val="000000"/>
          <w:sz w:val="28"/>
          <w:szCs w:val="28"/>
        </w:rPr>
      </w:pPr>
      <w:r w:rsidRPr="00F606E9">
        <w:rPr>
          <w:rStyle w:val="Emphasis"/>
          <w:i w:val="0"/>
          <w:iCs w:val="0"/>
          <w:color w:val="000000"/>
          <w:sz w:val="28"/>
          <w:szCs w:val="28"/>
        </w:rPr>
        <w:t>Сооружения на сети</w:t>
      </w:r>
    </w:p>
    <w:p w:rsidR="00981F20" w:rsidRDefault="00981F20" w:rsidP="00F606E9">
      <w:pPr>
        <w:pStyle w:val="NormalWeb"/>
        <w:spacing w:before="0" w:line="312" w:lineRule="auto"/>
        <w:rPr>
          <w:color w:val="000000"/>
          <w:sz w:val="28"/>
          <w:szCs w:val="28"/>
        </w:rPr>
      </w:pPr>
      <w:r w:rsidRPr="007635C1">
        <w:rPr>
          <w:color w:val="000000"/>
          <w:sz w:val="28"/>
          <w:szCs w:val="28"/>
        </w:rPr>
        <w:t>   Смотровые колодцы на водоотводящих сетях всех систем надлежит предусматривать: в местах присоединения (узловые); в местах изменения направлений, уклонов и диаметров трубопроводов( поворотные); на прямых участках (линейные и промывные) на расстояниях в зависимости от диаметра труб: 150мм -35м; 200-450 мм-50м; 500 и 600-75м; 700,800,900мм-100м; от 1000 до 1400 мм- 150м; от 1500 до 2000 мм-200м; свыше 2000мм-250-300м.</w:t>
      </w:r>
    </w:p>
    <w:p w:rsidR="00981F20" w:rsidRDefault="00981F20" w:rsidP="007635C1">
      <w:pPr>
        <w:spacing w:line="312" w:lineRule="auto"/>
        <w:jc w:val="both"/>
        <w:rPr>
          <w:color w:val="000000"/>
          <w:sz w:val="28"/>
          <w:szCs w:val="28"/>
        </w:rPr>
      </w:pPr>
    </w:p>
    <w:p w:rsidR="00981F20" w:rsidRDefault="00981F20" w:rsidP="007635C1">
      <w:pPr>
        <w:spacing w:line="312" w:lineRule="auto"/>
        <w:jc w:val="both"/>
        <w:rPr>
          <w:color w:val="000000"/>
          <w:sz w:val="28"/>
          <w:szCs w:val="28"/>
        </w:rPr>
      </w:pPr>
    </w:p>
    <w:p w:rsidR="00981F20" w:rsidRDefault="00981F20" w:rsidP="007635C1">
      <w:pPr>
        <w:spacing w:line="312" w:lineRule="auto"/>
        <w:jc w:val="both"/>
        <w:rPr>
          <w:color w:val="000000"/>
          <w:sz w:val="28"/>
          <w:szCs w:val="28"/>
        </w:rPr>
      </w:pPr>
    </w:p>
    <w:p w:rsidR="00981F20" w:rsidRDefault="00981F20" w:rsidP="007635C1">
      <w:pPr>
        <w:spacing w:line="312" w:lineRule="auto"/>
        <w:jc w:val="both"/>
        <w:rPr>
          <w:color w:val="000000"/>
          <w:sz w:val="28"/>
          <w:szCs w:val="28"/>
        </w:rPr>
      </w:pPr>
    </w:p>
    <w:p w:rsidR="00981F20" w:rsidRPr="007635C1" w:rsidRDefault="00981F20" w:rsidP="007635C1">
      <w:pPr>
        <w:spacing w:line="312" w:lineRule="auto"/>
        <w:jc w:val="both"/>
        <w:rPr>
          <w:color w:val="000000"/>
          <w:sz w:val="28"/>
          <w:szCs w:val="28"/>
        </w:rPr>
      </w:pPr>
    </w:p>
    <w:p w:rsidR="00981F20" w:rsidRPr="007635C1" w:rsidRDefault="00981F20" w:rsidP="007635C1">
      <w:pPr>
        <w:spacing w:line="312" w:lineRule="auto"/>
        <w:jc w:val="both"/>
        <w:rPr>
          <w:color w:val="000000"/>
          <w:sz w:val="28"/>
          <w:szCs w:val="28"/>
        </w:rPr>
      </w:pPr>
      <w:r w:rsidRPr="007635C1">
        <w:rPr>
          <w:color w:val="000000"/>
          <w:sz w:val="28"/>
          <w:szCs w:val="28"/>
        </w:rPr>
        <w:t>Колодец показан на рис. 5.</w:t>
      </w:r>
    </w:p>
    <w:p w:rsidR="00981F20" w:rsidRPr="007635C1" w:rsidRDefault="00981F20" w:rsidP="007635C1">
      <w:pPr>
        <w:pStyle w:val="BodyText2"/>
        <w:spacing w:after="0" w:line="312" w:lineRule="auto"/>
        <w:jc w:val="both"/>
        <w:rPr>
          <w:color w:val="000000"/>
          <w:sz w:val="28"/>
          <w:szCs w:val="28"/>
        </w:rPr>
      </w:pPr>
      <w:hyperlink r:id="rId19" w:history="1">
        <w:r w:rsidRPr="00D869E4">
          <w:rPr>
            <w:color w:val="000000"/>
            <w:sz w:val="28"/>
            <w:szCs w:val="28"/>
          </w:rPr>
          <w:pict>
            <v:shape id="_x0000_i1029" type="#_x0000_t75" alt="clip_image010" href="http://magak.ru/images/stories/clip_image010" style="width:272.4pt;height:295.8pt" o:button="t">
              <v:imagedata r:id="rId20" r:href="rId21"/>
            </v:shape>
          </w:pict>
        </w:r>
      </w:hyperlink>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Рис</w:t>
      </w:r>
      <w:r>
        <w:rPr>
          <w:color w:val="000000"/>
          <w:sz w:val="28"/>
          <w:szCs w:val="28"/>
        </w:rPr>
        <w:t xml:space="preserve">. </w:t>
      </w:r>
      <w:r w:rsidRPr="007635C1">
        <w:rPr>
          <w:color w:val="000000"/>
          <w:sz w:val="28"/>
          <w:szCs w:val="28"/>
        </w:rPr>
        <w:t>5. Колодец смотровой:</w:t>
      </w:r>
    </w:p>
    <w:p w:rsidR="00981F20" w:rsidRPr="007635C1" w:rsidRDefault="00981F20" w:rsidP="007635C1">
      <w:pPr>
        <w:pStyle w:val="BodyText2"/>
        <w:adjustRightInd w:val="0"/>
        <w:snapToGrid w:val="0"/>
        <w:spacing w:after="0" w:line="312" w:lineRule="auto"/>
        <w:rPr>
          <w:color w:val="000000"/>
          <w:sz w:val="28"/>
          <w:szCs w:val="28"/>
        </w:rPr>
      </w:pPr>
      <w:r w:rsidRPr="007635C1">
        <w:rPr>
          <w:color w:val="000000"/>
          <w:sz w:val="28"/>
          <w:szCs w:val="28"/>
        </w:rPr>
        <w:t xml:space="preserve"> 1 – плита днища; 2 – кольцо стеновое с отверстиями; 3 – лоток из бетона; 4 – полка лотка; 5 – плита перекрытия; 6 – стеновое кольцо горловины; 7 – плита дорожная с нишей для лючка; 8 – скобы; 9 – ограждение территории. </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Заделка труб в стенах колодцев (рис.6) должна обеспечивать плотность соединения, водонепроницаемость в условиях водонасыщенных грунтов, а также возможность независимой осадки стенок колодцев.</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Соединения труб разных диаметров раздельной системы водоотведения в колодцах, как правило, по расчетным уровням воды (рис.7,</w:t>
      </w:r>
      <w:r w:rsidRPr="007635C1">
        <w:rPr>
          <w:rStyle w:val="Emphasis"/>
          <w:i w:val="0"/>
          <w:iCs w:val="0"/>
          <w:color w:val="000000"/>
          <w:sz w:val="28"/>
          <w:szCs w:val="28"/>
        </w:rPr>
        <w:t>а</w:t>
      </w:r>
      <w:r w:rsidRPr="007635C1">
        <w:rPr>
          <w:color w:val="000000"/>
          <w:sz w:val="28"/>
          <w:szCs w:val="28"/>
        </w:rPr>
        <w:t>), а в дождевой и общесплавной системах - по шелыгам труб (рис.10.7,</w:t>
      </w:r>
      <w:r w:rsidRPr="007635C1">
        <w:rPr>
          <w:rStyle w:val="Emphasis"/>
          <w:i w:val="0"/>
          <w:iCs w:val="0"/>
          <w:color w:val="000000"/>
          <w:sz w:val="28"/>
          <w:szCs w:val="28"/>
        </w:rPr>
        <w:t>б</w:t>
      </w:r>
      <w:r w:rsidRPr="007635C1">
        <w:rPr>
          <w:color w:val="000000"/>
          <w:sz w:val="28"/>
          <w:szCs w:val="28"/>
        </w:rPr>
        <w:t>).</w:t>
      </w:r>
    </w:p>
    <w:p w:rsidR="00981F20" w:rsidRPr="007635C1" w:rsidRDefault="00981F20" w:rsidP="007635C1">
      <w:pPr>
        <w:pStyle w:val="BodyText2"/>
        <w:adjustRightInd w:val="0"/>
        <w:snapToGrid w:val="0"/>
        <w:spacing w:after="0" w:line="312" w:lineRule="auto"/>
        <w:rPr>
          <w:color w:val="000000"/>
          <w:sz w:val="28"/>
          <w:szCs w:val="28"/>
        </w:rPr>
      </w:pPr>
      <w:r w:rsidRPr="007635C1">
        <w:rPr>
          <w:color w:val="000000"/>
          <w:sz w:val="28"/>
          <w:szCs w:val="28"/>
        </w:rPr>
        <w:t> </w:t>
      </w:r>
    </w:p>
    <w:p w:rsidR="00981F20" w:rsidRPr="007635C1" w:rsidRDefault="00981F20" w:rsidP="007635C1">
      <w:pPr>
        <w:pStyle w:val="BodyText2"/>
        <w:adjustRightInd w:val="0"/>
        <w:snapToGrid w:val="0"/>
        <w:spacing w:after="0" w:line="312" w:lineRule="auto"/>
        <w:rPr>
          <w:color w:val="000000"/>
          <w:sz w:val="28"/>
          <w:szCs w:val="28"/>
        </w:rPr>
      </w:pPr>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hyperlink r:id="rId22" w:history="1">
        <w:r w:rsidRPr="00D869E4">
          <w:rPr>
            <w:noProof/>
            <w:color w:val="000000"/>
            <w:sz w:val="28"/>
            <w:szCs w:val="28"/>
          </w:rPr>
          <w:pict>
            <v:shape id="_x0000_i1030" type="#_x0000_t75" alt="clip_image012" href="http://magak.ru/images/stories/clip_image012" style="width:316.2pt;height:136.8pt" o:button="t">
              <v:imagedata r:id="rId23" r:href="rId24"/>
            </v:shape>
          </w:pict>
        </w:r>
      </w:hyperlink>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Рис.</w:t>
      </w:r>
      <w:r>
        <w:rPr>
          <w:color w:val="000000"/>
          <w:sz w:val="28"/>
          <w:szCs w:val="28"/>
        </w:rPr>
        <w:t xml:space="preserve"> </w:t>
      </w:r>
      <w:r w:rsidRPr="007635C1">
        <w:rPr>
          <w:color w:val="000000"/>
          <w:sz w:val="28"/>
          <w:szCs w:val="28"/>
        </w:rPr>
        <w:t xml:space="preserve">7. Соединение труб в колодцах: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а) сопряжение труб по уровню воды; б) сопряжение труб по шелыгам разного диаметра.</w:t>
      </w:r>
    </w:p>
    <w:p w:rsidR="00981F20" w:rsidRPr="007635C1" w:rsidRDefault="00981F20" w:rsidP="007635C1">
      <w:pPr>
        <w:spacing w:line="312" w:lineRule="auto"/>
        <w:ind w:firstLine="708"/>
        <w:jc w:val="both"/>
        <w:rPr>
          <w:color w:val="000000"/>
          <w:sz w:val="28"/>
          <w:szCs w:val="28"/>
        </w:rPr>
      </w:pPr>
      <w:r w:rsidRPr="007635C1">
        <w:rPr>
          <w:color w:val="000000"/>
          <w:sz w:val="28"/>
          <w:szCs w:val="28"/>
        </w:rPr>
        <w:t xml:space="preserve">  </w:t>
      </w:r>
    </w:p>
    <w:p w:rsidR="00981F20" w:rsidRPr="007635C1" w:rsidRDefault="00981F20" w:rsidP="007635C1">
      <w:pPr>
        <w:spacing w:line="312" w:lineRule="auto"/>
        <w:ind w:firstLine="708"/>
        <w:jc w:val="both"/>
        <w:rPr>
          <w:color w:val="000000"/>
          <w:sz w:val="28"/>
          <w:szCs w:val="28"/>
        </w:rPr>
      </w:pPr>
      <w:r w:rsidRPr="007635C1">
        <w:rPr>
          <w:color w:val="000000"/>
          <w:sz w:val="28"/>
          <w:szCs w:val="28"/>
        </w:rPr>
        <w:t> </w:t>
      </w:r>
    </w:p>
    <w:p w:rsidR="00981F20" w:rsidRPr="00F606E9" w:rsidRDefault="00981F20" w:rsidP="007635C1">
      <w:pPr>
        <w:pStyle w:val="Heading3"/>
        <w:spacing w:line="312" w:lineRule="auto"/>
        <w:rPr>
          <w:color w:val="000000"/>
          <w:sz w:val="28"/>
          <w:szCs w:val="28"/>
        </w:rPr>
      </w:pPr>
      <w:r w:rsidRPr="00F606E9">
        <w:rPr>
          <w:rStyle w:val="Emphasis"/>
          <w:i w:val="0"/>
          <w:iCs w:val="0"/>
          <w:color w:val="000000"/>
          <w:sz w:val="28"/>
          <w:szCs w:val="28"/>
        </w:rPr>
        <w:t>Нормы водоотведения, коэффициент неравномерности и определение расчетных расходов сточных вод</w:t>
      </w:r>
    </w:p>
    <w:p w:rsidR="00981F20" w:rsidRPr="007635C1" w:rsidRDefault="00981F20" w:rsidP="007635C1">
      <w:pPr>
        <w:spacing w:line="312" w:lineRule="auto"/>
        <w:ind w:firstLine="708"/>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Расчетное удельное среднесуточное (за год) водоотведение бытовых сточных вод от жилой застройки следует принимать равным расчетному удельному среднесуточному (за год) водопотреблению (СНиП 2.04.02-84) без учета расхода воды на полив территории зеленых насаждений.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Расчетный среднесуточный расход воды на хозяйственно-питьевые нужды населенного пункта , м</w:t>
      </w:r>
      <w:r w:rsidRPr="007635C1">
        <w:rPr>
          <w:color w:val="000000"/>
          <w:sz w:val="28"/>
          <w:szCs w:val="28"/>
          <w:vertAlign w:val="superscript"/>
        </w:rPr>
        <w:t>3</w:t>
      </w:r>
      <w:r w:rsidRPr="007635C1">
        <w:rPr>
          <w:color w:val="000000"/>
          <w:sz w:val="28"/>
          <w:szCs w:val="28"/>
        </w:rPr>
        <w:t>/сут., составят:</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rPr>
        <w:t>сут</w:t>
      </w:r>
      <w:r w:rsidRPr="007635C1">
        <w:rPr>
          <w:color w:val="000000"/>
          <w:sz w:val="28"/>
          <w:szCs w:val="28"/>
        </w:rPr>
        <w:t xml:space="preserve">  = </w:t>
      </w:r>
      <w:r w:rsidRPr="007635C1">
        <w:rPr>
          <w:color w:val="000000"/>
          <w:sz w:val="28"/>
          <w:szCs w:val="28"/>
          <w:lang w:val="en-US"/>
        </w:rPr>
        <w:sym w:font="Symbol" w:char="F053"/>
      </w:r>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rPr>
        <w:t>ж</w:t>
      </w:r>
      <w:r w:rsidRPr="007635C1">
        <w:rPr>
          <w:color w:val="000000"/>
          <w:sz w:val="28"/>
          <w:szCs w:val="28"/>
        </w:rPr>
        <w:t xml:space="preserve"> </w:t>
      </w:r>
      <w:r w:rsidRPr="007635C1">
        <w:rPr>
          <w:color w:val="000000"/>
          <w:sz w:val="28"/>
          <w:szCs w:val="28"/>
          <w:lang w:val="en-US"/>
        </w:rPr>
        <w:t>N</w:t>
      </w:r>
      <w:r w:rsidRPr="007635C1">
        <w:rPr>
          <w:color w:val="000000"/>
          <w:sz w:val="28"/>
          <w:szCs w:val="28"/>
          <w:vertAlign w:val="subscript"/>
        </w:rPr>
        <w:t>ж</w:t>
      </w:r>
      <w:r w:rsidRPr="007635C1">
        <w:rPr>
          <w:color w:val="000000"/>
          <w:sz w:val="28"/>
          <w:szCs w:val="28"/>
        </w:rPr>
        <w:t xml:space="preserve"> / 1000,</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где </w:t>
      </w:r>
      <w:r w:rsidRPr="007635C1">
        <w:rPr>
          <w:color w:val="000000"/>
          <w:sz w:val="28"/>
          <w:szCs w:val="28"/>
          <w:lang w:val="en-US"/>
        </w:rPr>
        <w:t>q</w:t>
      </w:r>
      <w:r w:rsidRPr="007635C1">
        <w:rPr>
          <w:color w:val="000000"/>
          <w:sz w:val="28"/>
          <w:szCs w:val="28"/>
          <w:vertAlign w:val="subscript"/>
        </w:rPr>
        <w:t>ж</w:t>
      </w:r>
      <w:r w:rsidRPr="007635C1">
        <w:rPr>
          <w:color w:val="000000"/>
          <w:sz w:val="28"/>
          <w:szCs w:val="28"/>
        </w:rPr>
        <w:t xml:space="preserve"> – удельное водопотребление, принятое по тал.10.1.; </w:t>
      </w:r>
      <w:r w:rsidRPr="007635C1">
        <w:rPr>
          <w:color w:val="000000"/>
          <w:sz w:val="28"/>
          <w:szCs w:val="28"/>
          <w:lang w:val="en-US"/>
        </w:rPr>
        <w:t>N</w:t>
      </w:r>
      <w:r w:rsidRPr="007635C1">
        <w:rPr>
          <w:color w:val="000000"/>
          <w:sz w:val="28"/>
          <w:szCs w:val="28"/>
          <w:vertAlign w:val="subscript"/>
        </w:rPr>
        <w:t>ж</w:t>
      </w:r>
      <w:r w:rsidRPr="007635C1">
        <w:rPr>
          <w:color w:val="000000"/>
          <w:sz w:val="28"/>
          <w:szCs w:val="28"/>
        </w:rPr>
        <w:t xml:space="preserve"> - расчетное число жителей в районах жилой застройки с различной степенью благоустройства.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Удельное водопотребление для определения расчетных расходов сточных вод от отдельных жилых и общественных зданий при необходимости учета сосредоточенных расходов можно принимать по СНиП 2.04.01-85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Расчетный среднесуточный расход сточных вод в населенно пункте определяют, как сумму расходов бытовых стоков от жилых и общественных зданий и промышленных предприятий, производственных и дождевых стоков. Расход сточных вод от предприятий местной и бытовой промышленности, обслуживающей население, и неучтенные расходы принимают в размере 5% суммарного среднесуточного водоотведения населенного пункта.</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xml:space="preserve">Расчетные суточные расходы бытовых сточных вод в сутки большего и наименьшего притока, </w:t>
      </w:r>
      <w:r w:rsidRPr="007635C1">
        <w:rPr>
          <w:color w:val="000000"/>
          <w:sz w:val="28"/>
          <w:szCs w:val="28"/>
          <w:lang w:val="en-US"/>
        </w:rPr>
        <w:t>Q</w:t>
      </w:r>
      <w:r w:rsidRPr="007635C1">
        <w:rPr>
          <w:color w:val="000000"/>
          <w:sz w:val="28"/>
          <w:szCs w:val="28"/>
          <w:vertAlign w:val="subscript"/>
        </w:rPr>
        <w:t>сут</w:t>
      </w:r>
      <w:r w:rsidRPr="007635C1">
        <w:rPr>
          <w:color w:val="000000"/>
          <w:sz w:val="28"/>
          <w:szCs w:val="28"/>
        </w:rPr>
        <w:t>, м</w:t>
      </w:r>
      <w:r w:rsidRPr="007635C1">
        <w:rPr>
          <w:color w:val="000000"/>
          <w:sz w:val="28"/>
          <w:szCs w:val="28"/>
          <w:vertAlign w:val="superscript"/>
        </w:rPr>
        <w:t>3</w:t>
      </w:r>
      <w:r w:rsidRPr="007635C1">
        <w:rPr>
          <w:color w:val="000000"/>
          <w:sz w:val="28"/>
          <w:szCs w:val="28"/>
        </w:rPr>
        <w:t>/сут, определяют как сумму произведений среднесуточных (за год) расходов сточных вод на коэффициенты суточной неравномерности (К</w:t>
      </w:r>
      <w:r w:rsidRPr="007635C1">
        <w:rPr>
          <w:color w:val="000000"/>
          <w:sz w:val="28"/>
          <w:szCs w:val="28"/>
          <w:vertAlign w:val="subscript"/>
        </w:rPr>
        <w:t>сут</w:t>
      </w:r>
      <w:r w:rsidRPr="007635C1">
        <w:rPr>
          <w:color w:val="000000"/>
          <w:sz w:val="28"/>
          <w:szCs w:val="28"/>
        </w:rPr>
        <w:t>):</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rPr>
        <w:t xml:space="preserve">сут. макс </w:t>
      </w:r>
      <w:r w:rsidRPr="007635C1">
        <w:rPr>
          <w:color w:val="000000"/>
          <w:sz w:val="28"/>
          <w:szCs w:val="28"/>
        </w:rPr>
        <w:t xml:space="preserve">=  </w:t>
      </w:r>
      <w:r w:rsidRPr="007635C1">
        <w:rPr>
          <w:color w:val="000000"/>
          <w:sz w:val="28"/>
          <w:szCs w:val="28"/>
          <w:lang w:val="en-US"/>
        </w:rPr>
        <w:t>K</w:t>
      </w:r>
      <w:r w:rsidRPr="007635C1">
        <w:rPr>
          <w:color w:val="000000"/>
          <w:sz w:val="28"/>
          <w:szCs w:val="28"/>
          <w:vertAlign w:val="subscript"/>
        </w:rPr>
        <w:t>сут макс</w:t>
      </w:r>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rPr>
        <w:t>сут</w:t>
      </w:r>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rPr>
        <w:t xml:space="preserve">сут. мин </w:t>
      </w:r>
      <w:r w:rsidRPr="007635C1">
        <w:rPr>
          <w:color w:val="000000"/>
          <w:sz w:val="28"/>
          <w:szCs w:val="28"/>
        </w:rPr>
        <w:t xml:space="preserve">= </w:t>
      </w:r>
      <w:r w:rsidRPr="007635C1">
        <w:rPr>
          <w:color w:val="000000"/>
          <w:sz w:val="28"/>
          <w:szCs w:val="28"/>
          <w:lang w:val="en-US"/>
        </w:rPr>
        <w:t>K</w:t>
      </w:r>
      <w:r w:rsidRPr="007635C1">
        <w:rPr>
          <w:color w:val="000000"/>
          <w:sz w:val="28"/>
          <w:szCs w:val="28"/>
          <w:vertAlign w:val="subscript"/>
        </w:rPr>
        <w:t>сут мин</w:t>
      </w:r>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rPr>
        <w:t>сут</w:t>
      </w:r>
      <w:r w:rsidRPr="007635C1">
        <w:rPr>
          <w:color w:val="000000"/>
          <w:sz w:val="28"/>
          <w:szCs w:val="28"/>
        </w:rPr>
        <w:t>,</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Расчетные секундные максимальные и минимальные расходы сточных вод следует определять как произведение среднесуточных расходов сточных вод (за год), л/с, на общий коэффициент неравномерности  </w:t>
      </w:r>
      <w:r w:rsidRPr="007635C1">
        <w:rPr>
          <w:color w:val="000000"/>
          <w:sz w:val="28"/>
          <w:szCs w:val="28"/>
          <w:lang w:val="en-US"/>
        </w:rPr>
        <w:t>K</w:t>
      </w:r>
      <w:r w:rsidRPr="007635C1">
        <w:rPr>
          <w:color w:val="000000"/>
          <w:sz w:val="28"/>
          <w:szCs w:val="28"/>
        </w:rPr>
        <w:t xml:space="preserve"> </w:t>
      </w:r>
      <w:r w:rsidRPr="007635C1">
        <w:rPr>
          <w:color w:val="000000"/>
          <w:sz w:val="28"/>
          <w:szCs w:val="28"/>
          <w:vertAlign w:val="subscript"/>
          <w:lang w:val="en-US"/>
        </w:rPr>
        <w:t>gen</w:t>
      </w:r>
      <w:r w:rsidRPr="007635C1">
        <w:rPr>
          <w:color w:val="000000"/>
          <w:sz w:val="28"/>
          <w:szCs w:val="28"/>
          <w:vertAlign w:val="subscript"/>
        </w:rPr>
        <w:t xml:space="preserve"> </w:t>
      </w:r>
      <w:r w:rsidRPr="007635C1">
        <w:rPr>
          <w:color w:val="000000"/>
          <w:sz w:val="28"/>
          <w:szCs w:val="28"/>
        </w:rPr>
        <w:t>(табл.10.2.):</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rPr>
        <w:t xml:space="preserve">  = </w:t>
      </w:r>
      <w:hyperlink r:id="rId25" w:history="1">
        <w:r w:rsidRPr="007635C1">
          <w:rPr>
            <w:color w:val="000000"/>
            <w:position w:val="-24"/>
            <w:sz w:val="28"/>
            <w:szCs w:val="28"/>
          </w:rPr>
          <w:fldChar w:fldCharType="begin"/>
        </w:r>
        <w:r w:rsidRPr="007635C1">
          <w:rPr>
            <w:color w:val="000000"/>
            <w:position w:val="-24"/>
            <w:sz w:val="28"/>
            <w:szCs w:val="28"/>
          </w:rPr>
          <w:instrText xml:space="preserve"> </w:instrText>
        </w:r>
        <w:r w:rsidRPr="007635C1">
          <w:rPr>
            <w:color w:val="000000"/>
            <w:position w:val="-24"/>
            <w:sz w:val="28"/>
            <w:szCs w:val="28"/>
            <w:lang w:val="en-US"/>
          </w:rPr>
          <w:instrText>INCLUDEPICTURE</w:instrText>
        </w:r>
        <w:r w:rsidRPr="007635C1">
          <w:rPr>
            <w:color w:val="000000"/>
            <w:position w:val="-24"/>
            <w:sz w:val="28"/>
            <w:szCs w:val="28"/>
          </w:rPr>
          <w:instrText xml:space="preserve"> "</w:instrText>
        </w:r>
        <w:r w:rsidRPr="007635C1">
          <w:rPr>
            <w:color w:val="000000"/>
            <w:position w:val="-24"/>
            <w:sz w:val="28"/>
            <w:szCs w:val="28"/>
            <w:lang w:val="en-US"/>
          </w:rPr>
          <w:instrText>http</w:instrText>
        </w:r>
        <w:r w:rsidRPr="007635C1">
          <w:rPr>
            <w:color w:val="000000"/>
            <w:position w:val="-24"/>
            <w:sz w:val="28"/>
            <w:szCs w:val="28"/>
          </w:rPr>
          <w:instrText>://</w:instrText>
        </w:r>
        <w:r w:rsidRPr="007635C1">
          <w:rPr>
            <w:color w:val="000000"/>
            <w:position w:val="-24"/>
            <w:sz w:val="28"/>
            <w:szCs w:val="28"/>
            <w:lang w:val="en-US"/>
          </w:rPr>
          <w:instrText>magak</w:instrText>
        </w:r>
        <w:r w:rsidRPr="007635C1">
          <w:rPr>
            <w:color w:val="000000"/>
            <w:position w:val="-24"/>
            <w:sz w:val="28"/>
            <w:szCs w:val="28"/>
          </w:rPr>
          <w:instrText>.</w:instrText>
        </w:r>
        <w:r w:rsidRPr="007635C1">
          <w:rPr>
            <w:color w:val="000000"/>
            <w:position w:val="-24"/>
            <w:sz w:val="28"/>
            <w:szCs w:val="28"/>
            <w:lang w:val="en-US"/>
          </w:rPr>
          <w:instrText>ru</w:instrText>
        </w:r>
        <w:r w:rsidRPr="007635C1">
          <w:rPr>
            <w:color w:val="000000"/>
            <w:position w:val="-24"/>
            <w:sz w:val="28"/>
            <w:szCs w:val="28"/>
          </w:rPr>
          <w:instrText>/</w:instrText>
        </w:r>
        <w:r w:rsidRPr="007635C1">
          <w:rPr>
            <w:color w:val="000000"/>
            <w:position w:val="-24"/>
            <w:sz w:val="28"/>
            <w:szCs w:val="28"/>
            <w:lang w:val="en-US"/>
          </w:rPr>
          <w:instrText>images</w:instrText>
        </w:r>
        <w:r w:rsidRPr="007635C1">
          <w:rPr>
            <w:color w:val="000000"/>
            <w:position w:val="-24"/>
            <w:sz w:val="28"/>
            <w:szCs w:val="28"/>
          </w:rPr>
          <w:instrText>/</w:instrText>
        </w:r>
        <w:r w:rsidRPr="007635C1">
          <w:rPr>
            <w:color w:val="000000"/>
            <w:position w:val="-24"/>
            <w:sz w:val="28"/>
            <w:szCs w:val="28"/>
            <w:lang w:val="en-US"/>
          </w:rPr>
          <w:instrText>stories</w:instrText>
        </w:r>
        <w:r w:rsidRPr="007635C1">
          <w:rPr>
            <w:color w:val="000000"/>
            <w:position w:val="-24"/>
            <w:sz w:val="28"/>
            <w:szCs w:val="28"/>
          </w:rPr>
          <w:instrText>/</w:instrText>
        </w:r>
        <w:r w:rsidRPr="007635C1">
          <w:rPr>
            <w:color w:val="000000"/>
            <w:position w:val="-24"/>
            <w:sz w:val="28"/>
            <w:szCs w:val="28"/>
            <w:lang w:val="en-US"/>
          </w:rPr>
          <w:instrText>clip</w:instrText>
        </w:r>
        <w:r w:rsidRPr="007635C1">
          <w:rPr>
            <w:color w:val="000000"/>
            <w:position w:val="-24"/>
            <w:sz w:val="28"/>
            <w:szCs w:val="28"/>
          </w:rPr>
          <w:instrText>_</w:instrText>
        </w:r>
        <w:r w:rsidRPr="007635C1">
          <w:rPr>
            <w:color w:val="000000"/>
            <w:position w:val="-24"/>
            <w:sz w:val="28"/>
            <w:szCs w:val="28"/>
            <w:lang w:val="en-US"/>
          </w:rPr>
          <w:instrText>image</w:instrText>
        </w:r>
        <w:r w:rsidRPr="007635C1">
          <w:rPr>
            <w:color w:val="000000"/>
            <w:position w:val="-24"/>
            <w:sz w:val="28"/>
            <w:szCs w:val="28"/>
          </w:rPr>
          <w:instrText>014_</w:instrText>
        </w:r>
        <w:r w:rsidRPr="007635C1">
          <w:rPr>
            <w:color w:val="000000"/>
            <w:position w:val="-24"/>
            <w:sz w:val="28"/>
            <w:szCs w:val="28"/>
            <w:lang w:val="en-US"/>
          </w:rPr>
          <w:instrText>thumb</w:instrText>
        </w:r>
        <w:r w:rsidRPr="007635C1">
          <w:rPr>
            <w:color w:val="000000"/>
            <w:position w:val="-24"/>
            <w:sz w:val="28"/>
            <w:szCs w:val="28"/>
          </w:rPr>
          <w:instrText>_</w:instrText>
        </w:r>
        <w:r w:rsidRPr="007635C1">
          <w:rPr>
            <w:color w:val="000000"/>
            <w:position w:val="-24"/>
            <w:sz w:val="28"/>
            <w:szCs w:val="28"/>
            <w:lang w:val="en-US"/>
          </w:rPr>
          <w:instrText>b</w:instrText>
        </w:r>
        <w:r w:rsidRPr="007635C1">
          <w:rPr>
            <w:color w:val="000000"/>
            <w:position w:val="-24"/>
            <w:sz w:val="28"/>
            <w:szCs w:val="28"/>
          </w:rPr>
          <w:instrText>626198</w:instrText>
        </w:r>
        <w:r w:rsidRPr="007635C1">
          <w:rPr>
            <w:color w:val="000000"/>
            <w:position w:val="-24"/>
            <w:sz w:val="28"/>
            <w:szCs w:val="28"/>
            <w:lang w:val="en-US"/>
          </w:rPr>
          <w:instrText>aec</w:instrText>
        </w:r>
        <w:r w:rsidRPr="007635C1">
          <w:rPr>
            <w:color w:val="000000"/>
            <w:position w:val="-24"/>
            <w:sz w:val="28"/>
            <w:szCs w:val="28"/>
          </w:rPr>
          <w:instrText>4</w:instrText>
        </w:r>
        <w:r w:rsidRPr="007635C1">
          <w:rPr>
            <w:color w:val="000000"/>
            <w:position w:val="-24"/>
            <w:sz w:val="28"/>
            <w:szCs w:val="28"/>
            <w:lang w:val="en-US"/>
          </w:rPr>
          <w:instrText>acc</w:instrText>
        </w:r>
        <w:r w:rsidRPr="007635C1">
          <w:rPr>
            <w:color w:val="000000"/>
            <w:position w:val="-24"/>
            <w:sz w:val="28"/>
            <w:szCs w:val="28"/>
          </w:rPr>
          <w:instrText>5984861</w:instrText>
        </w:r>
        <w:r w:rsidRPr="007635C1">
          <w:rPr>
            <w:color w:val="000000"/>
            <w:position w:val="-24"/>
            <w:sz w:val="28"/>
            <w:szCs w:val="28"/>
            <w:lang w:val="en-US"/>
          </w:rPr>
          <w:instrText>cf</w:instrText>
        </w:r>
        <w:r w:rsidRPr="007635C1">
          <w:rPr>
            <w:color w:val="000000"/>
            <w:position w:val="-24"/>
            <w:sz w:val="28"/>
            <w:szCs w:val="28"/>
          </w:rPr>
          <w:instrText>13</w:instrText>
        </w:r>
        <w:r w:rsidRPr="007635C1">
          <w:rPr>
            <w:color w:val="000000"/>
            <w:position w:val="-24"/>
            <w:sz w:val="28"/>
            <w:szCs w:val="28"/>
            <w:lang w:val="en-US"/>
          </w:rPr>
          <w:instrText>fd</w:instrText>
        </w:r>
        <w:r w:rsidRPr="007635C1">
          <w:rPr>
            <w:color w:val="000000"/>
            <w:position w:val="-24"/>
            <w:sz w:val="28"/>
            <w:szCs w:val="28"/>
          </w:rPr>
          <w:instrText>4</w:instrText>
        </w:r>
        <w:r w:rsidRPr="007635C1">
          <w:rPr>
            <w:color w:val="000000"/>
            <w:position w:val="-24"/>
            <w:sz w:val="28"/>
            <w:szCs w:val="28"/>
            <w:lang w:val="en-US"/>
          </w:rPr>
          <w:instrText>e</w:instrText>
        </w:r>
        <w:r w:rsidRPr="007635C1">
          <w:rPr>
            <w:color w:val="000000"/>
            <w:position w:val="-24"/>
            <w:sz w:val="28"/>
            <w:szCs w:val="28"/>
          </w:rPr>
          <w:instrText>781.</w:instrText>
        </w:r>
        <w:r w:rsidRPr="007635C1">
          <w:rPr>
            <w:color w:val="000000"/>
            <w:position w:val="-24"/>
            <w:sz w:val="28"/>
            <w:szCs w:val="28"/>
            <w:lang w:val="en-US"/>
          </w:rPr>
          <w:instrText>gif</w:instrText>
        </w:r>
        <w:r w:rsidRPr="007635C1">
          <w:rPr>
            <w:color w:val="000000"/>
            <w:position w:val="-24"/>
            <w:sz w:val="28"/>
            <w:szCs w:val="28"/>
          </w:rPr>
          <w:instrText xml:space="preserve">" \* </w:instrText>
        </w:r>
        <w:r w:rsidRPr="007635C1">
          <w:rPr>
            <w:color w:val="000000"/>
            <w:position w:val="-24"/>
            <w:sz w:val="28"/>
            <w:szCs w:val="28"/>
            <w:lang w:val="en-US"/>
          </w:rPr>
          <w:instrText>MERGEFORMATINET</w:instrText>
        </w:r>
        <w:r w:rsidRPr="007635C1">
          <w:rPr>
            <w:color w:val="000000"/>
            <w:position w:val="-24"/>
            <w:sz w:val="28"/>
            <w:szCs w:val="28"/>
          </w:rPr>
          <w:instrText xml:space="preserve"> </w:instrText>
        </w:r>
        <w:r w:rsidRPr="007635C1">
          <w:rPr>
            <w:color w:val="000000"/>
            <w:position w:val="-24"/>
            <w:sz w:val="28"/>
            <w:szCs w:val="28"/>
          </w:rPr>
          <w:fldChar w:fldCharType="separate"/>
        </w:r>
        <w:r w:rsidRPr="00D10AC2">
          <w:rPr>
            <w:color w:val="000000"/>
            <w:position w:val="-24"/>
            <w:sz w:val="28"/>
            <w:szCs w:val="28"/>
          </w:rPr>
          <w:fldChar w:fldCharType="begin"/>
        </w:r>
        <w:r w:rsidRPr="00D10AC2">
          <w:rPr>
            <w:color w:val="000000"/>
            <w:position w:val="-24"/>
            <w:sz w:val="28"/>
            <w:szCs w:val="28"/>
          </w:rPr>
          <w:instrText xml:space="preserve"> </w:instrText>
        </w:r>
        <w:r>
          <w:rPr>
            <w:color w:val="000000"/>
            <w:position w:val="-24"/>
            <w:sz w:val="28"/>
            <w:szCs w:val="28"/>
            <w:lang w:val="en-US"/>
          </w:rPr>
          <w:instrText>INCLUDEPICTURE</w:instrText>
        </w:r>
        <w:r w:rsidRPr="00D10AC2">
          <w:rPr>
            <w:color w:val="000000"/>
            <w:position w:val="-24"/>
            <w:sz w:val="28"/>
            <w:szCs w:val="28"/>
          </w:rPr>
          <w:instrText xml:space="preserve">  "</w:instrText>
        </w:r>
        <w:r>
          <w:rPr>
            <w:color w:val="000000"/>
            <w:position w:val="-24"/>
            <w:sz w:val="28"/>
            <w:szCs w:val="28"/>
            <w:lang w:val="en-US"/>
          </w:rPr>
          <w:instrText>http</w:instrText>
        </w:r>
        <w:r w:rsidRPr="00D10AC2">
          <w:rPr>
            <w:color w:val="000000"/>
            <w:position w:val="-24"/>
            <w:sz w:val="28"/>
            <w:szCs w:val="28"/>
          </w:rPr>
          <w:instrText>://</w:instrText>
        </w:r>
        <w:r>
          <w:rPr>
            <w:color w:val="000000"/>
            <w:position w:val="-24"/>
            <w:sz w:val="28"/>
            <w:szCs w:val="28"/>
            <w:lang w:val="en-US"/>
          </w:rPr>
          <w:instrText>magak</w:instrText>
        </w:r>
        <w:r w:rsidRPr="00D10AC2">
          <w:rPr>
            <w:color w:val="000000"/>
            <w:position w:val="-24"/>
            <w:sz w:val="28"/>
            <w:szCs w:val="28"/>
          </w:rPr>
          <w:instrText>.</w:instrText>
        </w:r>
        <w:r>
          <w:rPr>
            <w:color w:val="000000"/>
            <w:position w:val="-24"/>
            <w:sz w:val="28"/>
            <w:szCs w:val="28"/>
            <w:lang w:val="en-US"/>
          </w:rPr>
          <w:instrText>ru</w:instrText>
        </w:r>
        <w:r w:rsidRPr="00D10AC2">
          <w:rPr>
            <w:color w:val="000000"/>
            <w:position w:val="-24"/>
            <w:sz w:val="28"/>
            <w:szCs w:val="28"/>
          </w:rPr>
          <w:instrText>/</w:instrText>
        </w:r>
        <w:r>
          <w:rPr>
            <w:color w:val="000000"/>
            <w:position w:val="-24"/>
            <w:sz w:val="28"/>
            <w:szCs w:val="28"/>
            <w:lang w:val="en-US"/>
          </w:rPr>
          <w:instrText>images</w:instrText>
        </w:r>
        <w:r w:rsidRPr="00D10AC2">
          <w:rPr>
            <w:color w:val="000000"/>
            <w:position w:val="-24"/>
            <w:sz w:val="28"/>
            <w:szCs w:val="28"/>
          </w:rPr>
          <w:instrText>/</w:instrText>
        </w:r>
        <w:r>
          <w:rPr>
            <w:color w:val="000000"/>
            <w:position w:val="-24"/>
            <w:sz w:val="28"/>
            <w:szCs w:val="28"/>
            <w:lang w:val="en-US"/>
          </w:rPr>
          <w:instrText>stories</w:instrText>
        </w:r>
        <w:r w:rsidRPr="00D10AC2">
          <w:rPr>
            <w:color w:val="000000"/>
            <w:position w:val="-24"/>
            <w:sz w:val="28"/>
            <w:szCs w:val="28"/>
          </w:rPr>
          <w:instrText>/</w:instrText>
        </w:r>
        <w:r>
          <w:rPr>
            <w:color w:val="000000"/>
            <w:position w:val="-24"/>
            <w:sz w:val="28"/>
            <w:szCs w:val="28"/>
            <w:lang w:val="en-US"/>
          </w:rPr>
          <w:instrText>clip</w:instrText>
        </w:r>
        <w:r w:rsidRPr="00D10AC2">
          <w:rPr>
            <w:color w:val="000000"/>
            <w:position w:val="-24"/>
            <w:sz w:val="28"/>
            <w:szCs w:val="28"/>
          </w:rPr>
          <w:instrText>_</w:instrText>
        </w:r>
        <w:r>
          <w:rPr>
            <w:color w:val="000000"/>
            <w:position w:val="-24"/>
            <w:sz w:val="28"/>
            <w:szCs w:val="28"/>
            <w:lang w:val="en-US"/>
          </w:rPr>
          <w:instrText>image</w:instrText>
        </w:r>
        <w:r w:rsidRPr="00D10AC2">
          <w:rPr>
            <w:color w:val="000000"/>
            <w:position w:val="-24"/>
            <w:sz w:val="28"/>
            <w:szCs w:val="28"/>
          </w:rPr>
          <w:instrText>014_</w:instrText>
        </w:r>
        <w:r>
          <w:rPr>
            <w:color w:val="000000"/>
            <w:position w:val="-24"/>
            <w:sz w:val="28"/>
            <w:szCs w:val="28"/>
            <w:lang w:val="en-US"/>
          </w:rPr>
          <w:instrText>thumb</w:instrText>
        </w:r>
        <w:r w:rsidRPr="00D10AC2">
          <w:rPr>
            <w:color w:val="000000"/>
            <w:position w:val="-24"/>
            <w:sz w:val="28"/>
            <w:szCs w:val="28"/>
          </w:rPr>
          <w:instrText>_</w:instrText>
        </w:r>
        <w:r>
          <w:rPr>
            <w:color w:val="000000"/>
            <w:position w:val="-24"/>
            <w:sz w:val="28"/>
            <w:szCs w:val="28"/>
            <w:lang w:val="en-US"/>
          </w:rPr>
          <w:instrText>b</w:instrText>
        </w:r>
        <w:r w:rsidRPr="00D10AC2">
          <w:rPr>
            <w:color w:val="000000"/>
            <w:position w:val="-24"/>
            <w:sz w:val="28"/>
            <w:szCs w:val="28"/>
          </w:rPr>
          <w:instrText>626198</w:instrText>
        </w:r>
        <w:r>
          <w:rPr>
            <w:color w:val="000000"/>
            <w:position w:val="-24"/>
            <w:sz w:val="28"/>
            <w:szCs w:val="28"/>
            <w:lang w:val="en-US"/>
          </w:rPr>
          <w:instrText>aec</w:instrText>
        </w:r>
        <w:r w:rsidRPr="00D10AC2">
          <w:rPr>
            <w:color w:val="000000"/>
            <w:position w:val="-24"/>
            <w:sz w:val="28"/>
            <w:szCs w:val="28"/>
          </w:rPr>
          <w:instrText>4</w:instrText>
        </w:r>
        <w:r>
          <w:rPr>
            <w:color w:val="000000"/>
            <w:position w:val="-24"/>
            <w:sz w:val="28"/>
            <w:szCs w:val="28"/>
            <w:lang w:val="en-US"/>
          </w:rPr>
          <w:instrText>acc</w:instrText>
        </w:r>
        <w:r w:rsidRPr="00D10AC2">
          <w:rPr>
            <w:color w:val="000000"/>
            <w:position w:val="-24"/>
            <w:sz w:val="28"/>
            <w:szCs w:val="28"/>
          </w:rPr>
          <w:instrText>5984861</w:instrText>
        </w:r>
        <w:r>
          <w:rPr>
            <w:color w:val="000000"/>
            <w:position w:val="-24"/>
            <w:sz w:val="28"/>
            <w:szCs w:val="28"/>
            <w:lang w:val="en-US"/>
          </w:rPr>
          <w:instrText>cf</w:instrText>
        </w:r>
        <w:r w:rsidRPr="00D10AC2">
          <w:rPr>
            <w:color w:val="000000"/>
            <w:position w:val="-24"/>
            <w:sz w:val="28"/>
            <w:szCs w:val="28"/>
          </w:rPr>
          <w:instrText>13</w:instrText>
        </w:r>
        <w:r>
          <w:rPr>
            <w:color w:val="000000"/>
            <w:position w:val="-24"/>
            <w:sz w:val="28"/>
            <w:szCs w:val="28"/>
            <w:lang w:val="en-US"/>
          </w:rPr>
          <w:instrText>fd</w:instrText>
        </w:r>
        <w:r w:rsidRPr="00D10AC2">
          <w:rPr>
            <w:color w:val="000000"/>
            <w:position w:val="-24"/>
            <w:sz w:val="28"/>
            <w:szCs w:val="28"/>
          </w:rPr>
          <w:instrText>4</w:instrText>
        </w:r>
        <w:r>
          <w:rPr>
            <w:color w:val="000000"/>
            <w:position w:val="-24"/>
            <w:sz w:val="28"/>
            <w:szCs w:val="28"/>
            <w:lang w:val="en-US"/>
          </w:rPr>
          <w:instrText>e</w:instrText>
        </w:r>
        <w:r w:rsidRPr="00D10AC2">
          <w:rPr>
            <w:color w:val="000000"/>
            <w:position w:val="-24"/>
            <w:sz w:val="28"/>
            <w:szCs w:val="28"/>
          </w:rPr>
          <w:instrText>781.</w:instrText>
        </w:r>
        <w:r>
          <w:rPr>
            <w:color w:val="000000"/>
            <w:position w:val="-24"/>
            <w:sz w:val="28"/>
            <w:szCs w:val="28"/>
            <w:lang w:val="en-US"/>
          </w:rPr>
          <w:instrText>gif</w:instrText>
        </w:r>
        <w:r w:rsidRPr="00D10AC2">
          <w:rPr>
            <w:color w:val="000000"/>
            <w:position w:val="-24"/>
            <w:sz w:val="28"/>
            <w:szCs w:val="28"/>
          </w:rPr>
          <w:instrText xml:space="preserve">" \* </w:instrText>
        </w:r>
        <w:r>
          <w:rPr>
            <w:color w:val="000000"/>
            <w:position w:val="-24"/>
            <w:sz w:val="28"/>
            <w:szCs w:val="28"/>
            <w:lang w:val="en-US"/>
          </w:rPr>
          <w:instrText>MERGEFORMATINET</w:instrText>
        </w:r>
        <w:r w:rsidRPr="00D10AC2">
          <w:rPr>
            <w:color w:val="000000"/>
            <w:position w:val="-24"/>
            <w:sz w:val="28"/>
            <w:szCs w:val="28"/>
          </w:rPr>
          <w:instrText xml:space="preserve"> </w:instrText>
        </w:r>
        <w:r w:rsidRPr="00D10AC2">
          <w:rPr>
            <w:color w:val="000000"/>
            <w:position w:val="-24"/>
            <w:sz w:val="28"/>
            <w:szCs w:val="28"/>
          </w:rPr>
          <w:fldChar w:fldCharType="separate"/>
        </w:r>
        <w:r w:rsidRPr="00D10AC2">
          <w:rPr>
            <w:color w:val="000000"/>
            <w:position w:val="-24"/>
            <w:sz w:val="28"/>
            <w:szCs w:val="28"/>
          </w:rPr>
          <w:fldChar w:fldCharType="begin"/>
        </w:r>
        <w:r w:rsidRPr="00D10AC2">
          <w:rPr>
            <w:color w:val="000000"/>
            <w:position w:val="-24"/>
            <w:sz w:val="28"/>
            <w:szCs w:val="28"/>
          </w:rPr>
          <w:instrText xml:space="preserve"> </w:instrText>
        </w:r>
        <w:r>
          <w:rPr>
            <w:color w:val="000000"/>
            <w:position w:val="-24"/>
            <w:sz w:val="28"/>
            <w:szCs w:val="28"/>
            <w:lang w:val="en-US"/>
          </w:rPr>
          <w:instrText>INCLUDEPICTURE</w:instrText>
        </w:r>
        <w:r w:rsidRPr="00D10AC2">
          <w:rPr>
            <w:color w:val="000000"/>
            <w:position w:val="-24"/>
            <w:sz w:val="28"/>
            <w:szCs w:val="28"/>
          </w:rPr>
          <w:instrText xml:space="preserve">  "</w:instrText>
        </w:r>
        <w:r>
          <w:rPr>
            <w:color w:val="000000"/>
            <w:position w:val="-24"/>
            <w:sz w:val="28"/>
            <w:szCs w:val="28"/>
            <w:lang w:val="en-US"/>
          </w:rPr>
          <w:instrText>http</w:instrText>
        </w:r>
        <w:r w:rsidRPr="00D10AC2">
          <w:rPr>
            <w:color w:val="000000"/>
            <w:position w:val="-24"/>
            <w:sz w:val="28"/>
            <w:szCs w:val="28"/>
          </w:rPr>
          <w:instrText>://</w:instrText>
        </w:r>
        <w:r>
          <w:rPr>
            <w:color w:val="000000"/>
            <w:position w:val="-24"/>
            <w:sz w:val="28"/>
            <w:szCs w:val="28"/>
            <w:lang w:val="en-US"/>
          </w:rPr>
          <w:instrText>magak</w:instrText>
        </w:r>
        <w:r w:rsidRPr="00D10AC2">
          <w:rPr>
            <w:color w:val="000000"/>
            <w:position w:val="-24"/>
            <w:sz w:val="28"/>
            <w:szCs w:val="28"/>
          </w:rPr>
          <w:instrText>.</w:instrText>
        </w:r>
        <w:r>
          <w:rPr>
            <w:color w:val="000000"/>
            <w:position w:val="-24"/>
            <w:sz w:val="28"/>
            <w:szCs w:val="28"/>
            <w:lang w:val="en-US"/>
          </w:rPr>
          <w:instrText>ru</w:instrText>
        </w:r>
        <w:r w:rsidRPr="00D10AC2">
          <w:rPr>
            <w:color w:val="000000"/>
            <w:position w:val="-24"/>
            <w:sz w:val="28"/>
            <w:szCs w:val="28"/>
          </w:rPr>
          <w:instrText>/</w:instrText>
        </w:r>
        <w:r>
          <w:rPr>
            <w:color w:val="000000"/>
            <w:position w:val="-24"/>
            <w:sz w:val="28"/>
            <w:szCs w:val="28"/>
            <w:lang w:val="en-US"/>
          </w:rPr>
          <w:instrText>images</w:instrText>
        </w:r>
        <w:r w:rsidRPr="00D10AC2">
          <w:rPr>
            <w:color w:val="000000"/>
            <w:position w:val="-24"/>
            <w:sz w:val="28"/>
            <w:szCs w:val="28"/>
          </w:rPr>
          <w:instrText>/</w:instrText>
        </w:r>
        <w:r>
          <w:rPr>
            <w:color w:val="000000"/>
            <w:position w:val="-24"/>
            <w:sz w:val="28"/>
            <w:szCs w:val="28"/>
            <w:lang w:val="en-US"/>
          </w:rPr>
          <w:instrText>stories</w:instrText>
        </w:r>
        <w:r w:rsidRPr="00D10AC2">
          <w:rPr>
            <w:color w:val="000000"/>
            <w:position w:val="-24"/>
            <w:sz w:val="28"/>
            <w:szCs w:val="28"/>
          </w:rPr>
          <w:instrText>/</w:instrText>
        </w:r>
        <w:r>
          <w:rPr>
            <w:color w:val="000000"/>
            <w:position w:val="-24"/>
            <w:sz w:val="28"/>
            <w:szCs w:val="28"/>
            <w:lang w:val="en-US"/>
          </w:rPr>
          <w:instrText>clip</w:instrText>
        </w:r>
        <w:r w:rsidRPr="00D10AC2">
          <w:rPr>
            <w:color w:val="000000"/>
            <w:position w:val="-24"/>
            <w:sz w:val="28"/>
            <w:szCs w:val="28"/>
          </w:rPr>
          <w:instrText>_</w:instrText>
        </w:r>
        <w:r>
          <w:rPr>
            <w:color w:val="000000"/>
            <w:position w:val="-24"/>
            <w:sz w:val="28"/>
            <w:szCs w:val="28"/>
            <w:lang w:val="en-US"/>
          </w:rPr>
          <w:instrText>image</w:instrText>
        </w:r>
        <w:r w:rsidRPr="00D10AC2">
          <w:rPr>
            <w:color w:val="000000"/>
            <w:position w:val="-24"/>
            <w:sz w:val="28"/>
            <w:szCs w:val="28"/>
          </w:rPr>
          <w:instrText>014_</w:instrText>
        </w:r>
        <w:r>
          <w:rPr>
            <w:color w:val="000000"/>
            <w:position w:val="-24"/>
            <w:sz w:val="28"/>
            <w:szCs w:val="28"/>
            <w:lang w:val="en-US"/>
          </w:rPr>
          <w:instrText>thumb</w:instrText>
        </w:r>
        <w:r w:rsidRPr="00D10AC2">
          <w:rPr>
            <w:color w:val="000000"/>
            <w:position w:val="-24"/>
            <w:sz w:val="28"/>
            <w:szCs w:val="28"/>
          </w:rPr>
          <w:instrText>_</w:instrText>
        </w:r>
        <w:r>
          <w:rPr>
            <w:color w:val="000000"/>
            <w:position w:val="-24"/>
            <w:sz w:val="28"/>
            <w:szCs w:val="28"/>
            <w:lang w:val="en-US"/>
          </w:rPr>
          <w:instrText>b</w:instrText>
        </w:r>
        <w:r w:rsidRPr="00D10AC2">
          <w:rPr>
            <w:color w:val="000000"/>
            <w:position w:val="-24"/>
            <w:sz w:val="28"/>
            <w:szCs w:val="28"/>
          </w:rPr>
          <w:instrText>626198</w:instrText>
        </w:r>
        <w:r>
          <w:rPr>
            <w:color w:val="000000"/>
            <w:position w:val="-24"/>
            <w:sz w:val="28"/>
            <w:szCs w:val="28"/>
            <w:lang w:val="en-US"/>
          </w:rPr>
          <w:instrText>aec</w:instrText>
        </w:r>
        <w:r w:rsidRPr="00D10AC2">
          <w:rPr>
            <w:color w:val="000000"/>
            <w:position w:val="-24"/>
            <w:sz w:val="28"/>
            <w:szCs w:val="28"/>
          </w:rPr>
          <w:instrText>4</w:instrText>
        </w:r>
        <w:r>
          <w:rPr>
            <w:color w:val="000000"/>
            <w:position w:val="-24"/>
            <w:sz w:val="28"/>
            <w:szCs w:val="28"/>
            <w:lang w:val="en-US"/>
          </w:rPr>
          <w:instrText>acc</w:instrText>
        </w:r>
        <w:r w:rsidRPr="00D10AC2">
          <w:rPr>
            <w:color w:val="000000"/>
            <w:position w:val="-24"/>
            <w:sz w:val="28"/>
            <w:szCs w:val="28"/>
          </w:rPr>
          <w:instrText>5984861</w:instrText>
        </w:r>
        <w:r>
          <w:rPr>
            <w:color w:val="000000"/>
            <w:position w:val="-24"/>
            <w:sz w:val="28"/>
            <w:szCs w:val="28"/>
            <w:lang w:val="en-US"/>
          </w:rPr>
          <w:instrText>cf</w:instrText>
        </w:r>
        <w:r w:rsidRPr="00D10AC2">
          <w:rPr>
            <w:color w:val="000000"/>
            <w:position w:val="-24"/>
            <w:sz w:val="28"/>
            <w:szCs w:val="28"/>
          </w:rPr>
          <w:instrText>13</w:instrText>
        </w:r>
        <w:r>
          <w:rPr>
            <w:color w:val="000000"/>
            <w:position w:val="-24"/>
            <w:sz w:val="28"/>
            <w:szCs w:val="28"/>
            <w:lang w:val="en-US"/>
          </w:rPr>
          <w:instrText>fd</w:instrText>
        </w:r>
        <w:r w:rsidRPr="00D10AC2">
          <w:rPr>
            <w:color w:val="000000"/>
            <w:position w:val="-24"/>
            <w:sz w:val="28"/>
            <w:szCs w:val="28"/>
          </w:rPr>
          <w:instrText>4</w:instrText>
        </w:r>
        <w:r>
          <w:rPr>
            <w:color w:val="000000"/>
            <w:position w:val="-24"/>
            <w:sz w:val="28"/>
            <w:szCs w:val="28"/>
            <w:lang w:val="en-US"/>
          </w:rPr>
          <w:instrText>e</w:instrText>
        </w:r>
        <w:r w:rsidRPr="00D10AC2">
          <w:rPr>
            <w:color w:val="000000"/>
            <w:position w:val="-24"/>
            <w:sz w:val="28"/>
            <w:szCs w:val="28"/>
          </w:rPr>
          <w:instrText>781.</w:instrText>
        </w:r>
        <w:r>
          <w:rPr>
            <w:color w:val="000000"/>
            <w:position w:val="-24"/>
            <w:sz w:val="28"/>
            <w:szCs w:val="28"/>
            <w:lang w:val="en-US"/>
          </w:rPr>
          <w:instrText>gif</w:instrText>
        </w:r>
        <w:r w:rsidRPr="00D10AC2">
          <w:rPr>
            <w:color w:val="000000"/>
            <w:position w:val="-24"/>
            <w:sz w:val="28"/>
            <w:szCs w:val="28"/>
          </w:rPr>
          <w:instrText xml:space="preserve">" \* </w:instrText>
        </w:r>
        <w:r>
          <w:rPr>
            <w:color w:val="000000"/>
            <w:position w:val="-24"/>
            <w:sz w:val="28"/>
            <w:szCs w:val="28"/>
            <w:lang w:val="en-US"/>
          </w:rPr>
          <w:instrText>MERGEFORMATINET</w:instrText>
        </w:r>
        <w:r w:rsidRPr="00D10AC2">
          <w:rPr>
            <w:color w:val="000000"/>
            <w:position w:val="-24"/>
            <w:sz w:val="28"/>
            <w:szCs w:val="28"/>
          </w:rPr>
          <w:instrText xml:space="preserve"> </w:instrText>
        </w:r>
        <w:r w:rsidRPr="00D10AC2">
          <w:rPr>
            <w:color w:val="000000"/>
            <w:position w:val="-24"/>
            <w:sz w:val="28"/>
            <w:szCs w:val="28"/>
          </w:rPr>
          <w:fldChar w:fldCharType="separate"/>
        </w:r>
        <w:r w:rsidRPr="00F17A24">
          <w:rPr>
            <w:color w:val="000000"/>
            <w:position w:val="-24"/>
            <w:sz w:val="28"/>
            <w:szCs w:val="28"/>
          </w:rPr>
          <w:fldChar w:fldCharType="begin"/>
        </w:r>
        <w:r w:rsidRPr="00F17A24">
          <w:rPr>
            <w:color w:val="000000"/>
            <w:position w:val="-24"/>
            <w:sz w:val="28"/>
            <w:szCs w:val="28"/>
          </w:rPr>
          <w:instrText xml:space="preserve"> </w:instrText>
        </w:r>
        <w:r w:rsidRPr="00D869E4">
          <w:rPr>
            <w:color w:val="000000"/>
            <w:position w:val="-24"/>
            <w:sz w:val="28"/>
            <w:szCs w:val="28"/>
            <w:lang w:val="en-US"/>
          </w:rPr>
          <w:instrText>INCLUDEPICTURE</w:instrText>
        </w:r>
        <w:r w:rsidRPr="00F17A24">
          <w:rPr>
            <w:color w:val="000000"/>
            <w:position w:val="-24"/>
            <w:sz w:val="28"/>
            <w:szCs w:val="28"/>
          </w:rPr>
          <w:instrText xml:space="preserve">  "</w:instrText>
        </w:r>
        <w:r w:rsidRPr="00D869E4">
          <w:rPr>
            <w:color w:val="000000"/>
            <w:position w:val="-24"/>
            <w:sz w:val="28"/>
            <w:szCs w:val="28"/>
            <w:lang w:val="en-US"/>
          </w:rPr>
          <w:instrText>http</w:instrText>
        </w:r>
        <w:r w:rsidRPr="00F17A24">
          <w:rPr>
            <w:color w:val="000000"/>
            <w:position w:val="-24"/>
            <w:sz w:val="28"/>
            <w:szCs w:val="28"/>
          </w:rPr>
          <w:instrText>://</w:instrText>
        </w:r>
        <w:r w:rsidRPr="00D869E4">
          <w:rPr>
            <w:color w:val="000000"/>
            <w:position w:val="-24"/>
            <w:sz w:val="28"/>
            <w:szCs w:val="28"/>
            <w:lang w:val="en-US"/>
          </w:rPr>
          <w:instrText>magak</w:instrText>
        </w:r>
        <w:r w:rsidRPr="00F17A24">
          <w:rPr>
            <w:color w:val="000000"/>
            <w:position w:val="-24"/>
            <w:sz w:val="28"/>
            <w:szCs w:val="28"/>
          </w:rPr>
          <w:instrText>.</w:instrText>
        </w:r>
        <w:r w:rsidRPr="00D869E4">
          <w:rPr>
            <w:color w:val="000000"/>
            <w:position w:val="-24"/>
            <w:sz w:val="28"/>
            <w:szCs w:val="28"/>
            <w:lang w:val="en-US"/>
          </w:rPr>
          <w:instrText>ru</w:instrText>
        </w:r>
        <w:r w:rsidRPr="00F17A24">
          <w:rPr>
            <w:color w:val="000000"/>
            <w:position w:val="-24"/>
            <w:sz w:val="28"/>
            <w:szCs w:val="28"/>
          </w:rPr>
          <w:instrText>/</w:instrText>
        </w:r>
        <w:r w:rsidRPr="00D869E4">
          <w:rPr>
            <w:color w:val="000000"/>
            <w:position w:val="-24"/>
            <w:sz w:val="28"/>
            <w:szCs w:val="28"/>
            <w:lang w:val="en-US"/>
          </w:rPr>
          <w:instrText>images</w:instrText>
        </w:r>
        <w:r w:rsidRPr="00F17A24">
          <w:rPr>
            <w:color w:val="000000"/>
            <w:position w:val="-24"/>
            <w:sz w:val="28"/>
            <w:szCs w:val="28"/>
          </w:rPr>
          <w:instrText>/</w:instrText>
        </w:r>
        <w:r w:rsidRPr="00D869E4">
          <w:rPr>
            <w:color w:val="000000"/>
            <w:position w:val="-24"/>
            <w:sz w:val="28"/>
            <w:szCs w:val="28"/>
            <w:lang w:val="en-US"/>
          </w:rPr>
          <w:instrText>stories</w:instrText>
        </w:r>
        <w:r w:rsidRPr="00F17A24">
          <w:rPr>
            <w:color w:val="000000"/>
            <w:position w:val="-24"/>
            <w:sz w:val="28"/>
            <w:szCs w:val="28"/>
          </w:rPr>
          <w:instrText>/</w:instrText>
        </w:r>
        <w:r w:rsidRPr="00D869E4">
          <w:rPr>
            <w:color w:val="000000"/>
            <w:position w:val="-24"/>
            <w:sz w:val="28"/>
            <w:szCs w:val="28"/>
            <w:lang w:val="en-US"/>
          </w:rPr>
          <w:instrText>clip</w:instrText>
        </w:r>
        <w:r w:rsidRPr="00F17A24">
          <w:rPr>
            <w:color w:val="000000"/>
            <w:position w:val="-24"/>
            <w:sz w:val="28"/>
            <w:szCs w:val="28"/>
          </w:rPr>
          <w:instrText>_</w:instrText>
        </w:r>
        <w:r w:rsidRPr="00D869E4">
          <w:rPr>
            <w:color w:val="000000"/>
            <w:position w:val="-24"/>
            <w:sz w:val="28"/>
            <w:szCs w:val="28"/>
            <w:lang w:val="en-US"/>
          </w:rPr>
          <w:instrText>image</w:instrText>
        </w:r>
        <w:r w:rsidRPr="00F17A24">
          <w:rPr>
            <w:color w:val="000000"/>
            <w:position w:val="-24"/>
            <w:sz w:val="28"/>
            <w:szCs w:val="28"/>
          </w:rPr>
          <w:instrText>014_</w:instrText>
        </w:r>
        <w:r w:rsidRPr="00D869E4">
          <w:rPr>
            <w:color w:val="000000"/>
            <w:position w:val="-24"/>
            <w:sz w:val="28"/>
            <w:szCs w:val="28"/>
            <w:lang w:val="en-US"/>
          </w:rPr>
          <w:instrText>thumb</w:instrText>
        </w:r>
        <w:r w:rsidRPr="00F17A24">
          <w:rPr>
            <w:color w:val="000000"/>
            <w:position w:val="-24"/>
            <w:sz w:val="28"/>
            <w:szCs w:val="28"/>
          </w:rPr>
          <w:instrText>_</w:instrText>
        </w:r>
        <w:r w:rsidRPr="00D869E4">
          <w:rPr>
            <w:color w:val="000000"/>
            <w:position w:val="-24"/>
            <w:sz w:val="28"/>
            <w:szCs w:val="28"/>
            <w:lang w:val="en-US"/>
          </w:rPr>
          <w:instrText>b</w:instrText>
        </w:r>
        <w:r w:rsidRPr="00F17A24">
          <w:rPr>
            <w:color w:val="000000"/>
            <w:position w:val="-24"/>
            <w:sz w:val="28"/>
            <w:szCs w:val="28"/>
          </w:rPr>
          <w:instrText>626198</w:instrText>
        </w:r>
        <w:r w:rsidRPr="00D869E4">
          <w:rPr>
            <w:color w:val="000000"/>
            <w:position w:val="-24"/>
            <w:sz w:val="28"/>
            <w:szCs w:val="28"/>
            <w:lang w:val="en-US"/>
          </w:rPr>
          <w:instrText>aec</w:instrText>
        </w:r>
        <w:r w:rsidRPr="00F17A24">
          <w:rPr>
            <w:color w:val="000000"/>
            <w:position w:val="-24"/>
            <w:sz w:val="28"/>
            <w:szCs w:val="28"/>
          </w:rPr>
          <w:instrText>4</w:instrText>
        </w:r>
        <w:r w:rsidRPr="00D869E4">
          <w:rPr>
            <w:color w:val="000000"/>
            <w:position w:val="-24"/>
            <w:sz w:val="28"/>
            <w:szCs w:val="28"/>
            <w:lang w:val="en-US"/>
          </w:rPr>
          <w:instrText>acc</w:instrText>
        </w:r>
        <w:r w:rsidRPr="00F17A24">
          <w:rPr>
            <w:color w:val="000000"/>
            <w:position w:val="-24"/>
            <w:sz w:val="28"/>
            <w:szCs w:val="28"/>
          </w:rPr>
          <w:instrText>5984861</w:instrText>
        </w:r>
        <w:r w:rsidRPr="00D869E4">
          <w:rPr>
            <w:color w:val="000000"/>
            <w:position w:val="-24"/>
            <w:sz w:val="28"/>
            <w:szCs w:val="28"/>
            <w:lang w:val="en-US"/>
          </w:rPr>
          <w:instrText>cf</w:instrText>
        </w:r>
        <w:r w:rsidRPr="00F17A24">
          <w:rPr>
            <w:color w:val="000000"/>
            <w:position w:val="-24"/>
            <w:sz w:val="28"/>
            <w:szCs w:val="28"/>
          </w:rPr>
          <w:instrText>13</w:instrText>
        </w:r>
        <w:r w:rsidRPr="00D869E4">
          <w:rPr>
            <w:color w:val="000000"/>
            <w:position w:val="-24"/>
            <w:sz w:val="28"/>
            <w:szCs w:val="28"/>
            <w:lang w:val="en-US"/>
          </w:rPr>
          <w:instrText>fd</w:instrText>
        </w:r>
        <w:r w:rsidRPr="00F17A24">
          <w:rPr>
            <w:color w:val="000000"/>
            <w:position w:val="-24"/>
            <w:sz w:val="28"/>
            <w:szCs w:val="28"/>
          </w:rPr>
          <w:instrText>4</w:instrText>
        </w:r>
        <w:r w:rsidRPr="00D869E4">
          <w:rPr>
            <w:color w:val="000000"/>
            <w:position w:val="-24"/>
            <w:sz w:val="28"/>
            <w:szCs w:val="28"/>
            <w:lang w:val="en-US"/>
          </w:rPr>
          <w:instrText>e</w:instrText>
        </w:r>
        <w:r w:rsidRPr="00F17A24">
          <w:rPr>
            <w:color w:val="000000"/>
            <w:position w:val="-24"/>
            <w:sz w:val="28"/>
            <w:szCs w:val="28"/>
          </w:rPr>
          <w:instrText>781.</w:instrText>
        </w:r>
        <w:r w:rsidRPr="00D869E4">
          <w:rPr>
            <w:color w:val="000000"/>
            <w:position w:val="-24"/>
            <w:sz w:val="28"/>
            <w:szCs w:val="28"/>
            <w:lang w:val="en-US"/>
          </w:rPr>
          <w:instrText>gif</w:instrText>
        </w:r>
        <w:r w:rsidRPr="00F17A24">
          <w:rPr>
            <w:color w:val="000000"/>
            <w:position w:val="-24"/>
            <w:sz w:val="28"/>
            <w:szCs w:val="28"/>
          </w:rPr>
          <w:instrText xml:space="preserve">" \* </w:instrText>
        </w:r>
        <w:r w:rsidRPr="00D869E4">
          <w:rPr>
            <w:color w:val="000000"/>
            <w:position w:val="-24"/>
            <w:sz w:val="28"/>
            <w:szCs w:val="28"/>
            <w:lang w:val="en-US"/>
          </w:rPr>
          <w:instrText>MERGEFORMATINET</w:instrText>
        </w:r>
        <w:r w:rsidRPr="00F17A24">
          <w:rPr>
            <w:color w:val="000000"/>
            <w:position w:val="-24"/>
            <w:sz w:val="28"/>
            <w:szCs w:val="28"/>
          </w:rPr>
          <w:instrText xml:space="preserve"> </w:instrText>
        </w:r>
        <w:r w:rsidRPr="00F17A24">
          <w:rPr>
            <w:color w:val="000000"/>
            <w:position w:val="-24"/>
            <w:sz w:val="28"/>
            <w:szCs w:val="28"/>
          </w:rPr>
          <w:fldChar w:fldCharType="separate"/>
        </w:r>
        <w:r w:rsidRPr="00D869E4">
          <w:rPr>
            <w:color w:val="000000"/>
            <w:position w:val="-24"/>
            <w:sz w:val="28"/>
            <w:szCs w:val="28"/>
            <w:lang w:val="en-US"/>
          </w:rPr>
          <w:pict>
            <v:shape id="_x0000_i1031" type="#_x0000_t75" alt="clip_image014" href="http://magak.ru/images/stories/clip_image014_b22a6e6446d160042fb397d65ea1f2a0" style="width:1in;height:33pt" o:button="t">
              <v:imagedata r:id="rId26" r:href="rId27"/>
            </v:shape>
          </w:pict>
        </w:r>
        <w:r w:rsidRPr="00F17A24">
          <w:rPr>
            <w:color w:val="000000"/>
            <w:position w:val="-24"/>
            <w:sz w:val="28"/>
            <w:szCs w:val="28"/>
          </w:rPr>
          <w:fldChar w:fldCharType="end"/>
        </w:r>
        <w:r w:rsidRPr="00D10AC2">
          <w:rPr>
            <w:color w:val="000000"/>
            <w:position w:val="-24"/>
            <w:sz w:val="28"/>
            <w:szCs w:val="28"/>
          </w:rPr>
          <w:fldChar w:fldCharType="end"/>
        </w:r>
        <w:r w:rsidRPr="00D10AC2">
          <w:rPr>
            <w:color w:val="000000"/>
            <w:position w:val="-24"/>
            <w:sz w:val="28"/>
            <w:szCs w:val="28"/>
          </w:rPr>
          <w:fldChar w:fldCharType="end"/>
        </w:r>
        <w:r w:rsidRPr="007635C1">
          <w:rPr>
            <w:color w:val="000000"/>
            <w:position w:val="-24"/>
            <w:sz w:val="28"/>
            <w:szCs w:val="28"/>
          </w:rPr>
          <w:fldChar w:fldCharType="end"/>
        </w:r>
      </w:hyperlink>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lang w:val="en-US"/>
        </w:rPr>
        <w:t>min</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vertAlign w:val="subscript"/>
        </w:rPr>
        <w:t xml:space="preserve"> </w:t>
      </w:r>
      <w:r w:rsidRPr="007635C1">
        <w:rPr>
          <w:color w:val="000000"/>
          <w:sz w:val="28"/>
          <w:szCs w:val="28"/>
        </w:rPr>
        <w:t xml:space="preserve"> = </w:t>
      </w:r>
      <w:hyperlink r:id="rId28" w:history="1">
        <w:r w:rsidRPr="007635C1">
          <w:rPr>
            <w:color w:val="000000"/>
            <w:position w:val="-24"/>
            <w:sz w:val="28"/>
            <w:szCs w:val="28"/>
          </w:rPr>
          <w:fldChar w:fldCharType="begin"/>
        </w:r>
        <w:r w:rsidRPr="007635C1">
          <w:rPr>
            <w:color w:val="000000"/>
            <w:position w:val="-24"/>
            <w:sz w:val="28"/>
            <w:szCs w:val="28"/>
          </w:rPr>
          <w:instrText xml:space="preserve"> </w:instrText>
        </w:r>
        <w:r w:rsidRPr="007635C1">
          <w:rPr>
            <w:color w:val="000000"/>
            <w:position w:val="-24"/>
            <w:sz w:val="28"/>
            <w:szCs w:val="28"/>
            <w:lang w:val="en-US"/>
          </w:rPr>
          <w:instrText>INCLUDEPICTURE</w:instrText>
        </w:r>
        <w:r w:rsidRPr="007635C1">
          <w:rPr>
            <w:color w:val="000000"/>
            <w:position w:val="-24"/>
            <w:sz w:val="28"/>
            <w:szCs w:val="28"/>
          </w:rPr>
          <w:instrText xml:space="preserve"> "</w:instrText>
        </w:r>
        <w:r w:rsidRPr="007635C1">
          <w:rPr>
            <w:color w:val="000000"/>
            <w:position w:val="-24"/>
            <w:sz w:val="28"/>
            <w:szCs w:val="28"/>
            <w:lang w:val="en-US"/>
          </w:rPr>
          <w:instrText>http</w:instrText>
        </w:r>
        <w:r w:rsidRPr="007635C1">
          <w:rPr>
            <w:color w:val="000000"/>
            <w:position w:val="-24"/>
            <w:sz w:val="28"/>
            <w:szCs w:val="28"/>
          </w:rPr>
          <w:instrText>://</w:instrText>
        </w:r>
        <w:r w:rsidRPr="007635C1">
          <w:rPr>
            <w:color w:val="000000"/>
            <w:position w:val="-24"/>
            <w:sz w:val="28"/>
            <w:szCs w:val="28"/>
            <w:lang w:val="en-US"/>
          </w:rPr>
          <w:instrText>magak</w:instrText>
        </w:r>
        <w:r w:rsidRPr="007635C1">
          <w:rPr>
            <w:color w:val="000000"/>
            <w:position w:val="-24"/>
            <w:sz w:val="28"/>
            <w:szCs w:val="28"/>
          </w:rPr>
          <w:instrText>.</w:instrText>
        </w:r>
        <w:r w:rsidRPr="007635C1">
          <w:rPr>
            <w:color w:val="000000"/>
            <w:position w:val="-24"/>
            <w:sz w:val="28"/>
            <w:szCs w:val="28"/>
            <w:lang w:val="en-US"/>
          </w:rPr>
          <w:instrText>ru</w:instrText>
        </w:r>
        <w:r w:rsidRPr="007635C1">
          <w:rPr>
            <w:color w:val="000000"/>
            <w:position w:val="-24"/>
            <w:sz w:val="28"/>
            <w:szCs w:val="28"/>
          </w:rPr>
          <w:instrText>/</w:instrText>
        </w:r>
        <w:r w:rsidRPr="007635C1">
          <w:rPr>
            <w:color w:val="000000"/>
            <w:position w:val="-24"/>
            <w:sz w:val="28"/>
            <w:szCs w:val="28"/>
            <w:lang w:val="en-US"/>
          </w:rPr>
          <w:instrText>images</w:instrText>
        </w:r>
        <w:r w:rsidRPr="007635C1">
          <w:rPr>
            <w:color w:val="000000"/>
            <w:position w:val="-24"/>
            <w:sz w:val="28"/>
            <w:szCs w:val="28"/>
          </w:rPr>
          <w:instrText>/</w:instrText>
        </w:r>
        <w:r w:rsidRPr="007635C1">
          <w:rPr>
            <w:color w:val="000000"/>
            <w:position w:val="-24"/>
            <w:sz w:val="28"/>
            <w:szCs w:val="28"/>
            <w:lang w:val="en-US"/>
          </w:rPr>
          <w:instrText>stories</w:instrText>
        </w:r>
        <w:r w:rsidRPr="007635C1">
          <w:rPr>
            <w:color w:val="000000"/>
            <w:position w:val="-24"/>
            <w:sz w:val="28"/>
            <w:szCs w:val="28"/>
          </w:rPr>
          <w:instrText>/</w:instrText>
        </w:r>
        <w:r w:rsidRPr="007635C1">
          <w:rPr>
            <w:color w:val="000000"/>
            <w:position w:val="-24"/>
            <w:sz w:val="28"/>
            <w:szCs w:val="28"/>
            <w:lang w:val="en-US"/>
          </w:rPr>
          <w:instrText>clip</w:instrText>
        </w:r>
        <w:r w:rsidRPr="007635C1">
          <w:rPr>
            <w:color w:val="000000"/>
            <w:position w:val="-24"/>
            <w:sz w:val="28"/>
            <w:szCs w:val="28"/>
          </w:rPr>
          <w:instrText>_</w:instrText>
        </w:r>
        <w:r w:rsidRPr="007635C1">
          <w:rPr>
            <w:color w:val="000000"/>
            <w:position w:val="-24"/>
            <w:sz w:val="28"/>
            <w:szCs w:val="28"/>
            <w:lang w:val="en-US"/>
          </w:rPr>
          <w:instrText>image</w:instrText>
        </w:r>
        <w:r w:rsidRPr="007635C1">
          <w:rPr>
            <w:color w:val="000000"/>
            <w:position w:val="-24"/>
            <w:sz w:val="28"/>
            <w:szCs w:val="28"/>
          </w:rPr>
          <w:instrText>016_</w:instrText>
        </w:r>
        <w:r w:rsidRPr="007635C1">
          <w:rPr>
            <w:color w:val="000000"/>
            <w:position w:val="-24"/>
            <w:sz w:val="28"/>
            <w:szCs w:val="28"/>
            <w:lang w:val="en-US"/>
          </w:rPr>
          <w:instrText>thumb</w:instrText>
        </w:r>
        <w:r w:rsidRPr="007635C1">
          <w:rPr>
            <w:color w:val="000000"/>
            <w:position w:val="-24"/>
            <w:sz w:val="28"/>
            <w:szCs w:val="28"/>
          </w:rPr>
          <w:instrText>_</w:instrText>
        </w:r>
        <w:r w:rsidRPr="007635C1">
          <w:rPr>
            <w:color w:val="000000"/>
            <w:position w:val="-24"/>
            <w:sz w:val="28"/>
            <w:szCs w:val="28"/>
            <w:lang w:val="en-US"/>
          </w:rPr>
          <w:instrText>ddd</w:instrText>
        </w:r>
        <w:r w:rsidRPr="007635C1">
          <w:rPr>
            <w:color w:val="000000"/>
            <w:position w:val="-24"/>
            <w:sz w:val="28"/>
            <w:szCs w:val="28"/>
          </w:rPr>
          <w:instrText>70</w:instrText>
        </w:r>
        <w:r w:rsidRPr="007635C1">
          <w:rPr>
            <w:color w:val="000000"/>
            <w:position w:val="-24"/>
            <w:sz w:val="28"/>
            <w:szCs w:val="28"/>
            <w:lang w:val="en-US"/>
          </w:rPr>
          <w:instrText>b</w:instrText>
        </w:r>
        <w:r w:rsidRPr="007635C1">
          <w:rPr>
            <w:color w:val="000000"/>
            <w:position w:val="-24"/>
            <w:sz w:val="28"/>
            <w:szCs w:val="28"/>
          </w:rPr>
          <w:instrText>919</w:instrText>
        </w:r>
        <w:r w:rsidRPr="007635C1">
          <w:rPr>
            <w:color w:val="000000"/>
            <w:position w:val="-24"/>
            <w:sz w:val="28"/>
            <w:szCs w:val="28"/>
            <w:lang w:val="en-US"/>
          </w:rPr>
          <w:instrText>b</w:instrText>
        </w:r>
        <w:r w:rsidRPr="007635C1">
          <w:rPr>
            <w:color w:val="000000"/>
            <w:position w:val="-24"/>
            <w:sz w:val="28"/>
            <w:szCs w:val="28"/>
          </w:rPr>
          <w:instrText>6</w:instrText>
        </w:r>
        <w:r w:rsidRPr="007635C1">
          <w:rPr>
            <w:color w:val="000000"/>
            <w:position w:val="-24"/>
            <w:sz w:val="28"/>
            <w:szCs w:val="28"/>
            <w:lang w:val="en-US"/>
          </w:rPr>
          <w:instrText>ea</w:instrText>
        </w:r>
        <w:r w:rsidRPr="007635C1">
          <w:rPr>
            <w:color w:val="000000"/>
            <w:position w:val="-24"/>
            <w:sz w:val="28"/>
            <w:szCs w:val="28"/>
          </w:rPr>
          <w:instrText>5</w:instrText>
        </w:r>
        <w:r w:rsidRPr="007635C1">
          <w:rPr>
            <w:color w:val="000000"/>
            <w:position w:val="-24"/>
            <w:sz w:val="28"/>
            <w:szCs w:val="28"/>
            <w:lang w:val="en-US"/>
          </w:rPr>
          <w:instrText>e</w:instrText>
        </w:r>
        <w:r w:rsidRPr="007635C1">
          <w:rPr>
            <w:color w:val="000000"/>
            <w:position w:val="-24"/>
            <w:sz w:val="28"/>
            <w:szCs w:val="28"/>
          </w:rPr>
          <w:instrText>0</w:instrText>
        </w:r>
        <w:r w:rsidRPr="007635C1">
          <w:rPr>
            <w:color w:val="000000"/>
            <w:position w:val="-24"/>
            <w:sz w:val="28"/>
            <w:szCs w:val="28"/>
            <w:lang w:val="en-US"/>
          </w:rPr>
          <w:instrText>de</w:instrText>
        </w:r>
        <w:r w:rsidRPr="007635C1">
          <w:rPr>
            <w:color w:val="000000"/>
            <w:position w:val="-24"/>
            <w:sz w:val="28"/>
            <w:szCs w:val="28"/>
          </w:rPr>
          <w:instrText>10</w:instrText>
        </w:r>
        <w:r w:rsidRPr="007635C1">
          <w:rPr>
            <w:color w:val="000000"/>
            <w:position w:val="-24"/>
            <w:sz w:val="28"/>
            <w:szCs w:val="28"/>
            <w:lang w:val="en-US"/>
          </w:rPr>
          <w:instrText>a</w:instrText>
        </w:r>
        <w:r w:rsidRPr="007635C1">
          <w:rPr>
            <w:color w:val="000000"/>
            <w:position w:val="-24"/>
            <w:sz w:val="28"/>
            <w:szCs w:val="28"/>
          </w:rPr>
          <w:instrText>841</w:instrText>
        </w:r>
        <w:r w:rsidRPr="007635C1">
          <w:rPr>
            <w:color w:val="000000"/>
            <w:position w:val="-24"/>
            <w:sz w:val="28"/>
            <w:szCs w:val="28"/>
            <w:lang w:val="en-US"/>
          </w:rPr>
          <w:instrText>ed</w:instrText>
        </w:r>
        <w:r w:rsidRPr="007635C1">
          <w:rPr>
            <w:color w:val="000000"/>
            <w:position w:val="-24"/>
            <w:sz w:val="28"/>
            <w:szCs w:val="28"/>
          </w:rPr>
          <w:instrText>8064</w:instrText>
        </w:r>
        <w:r w:rsidRPr="007635C1">
          <w:rPr>
            <w:color w:val="000000"/>
            <w:position w:val="-24"/>
            <w:sz w:val="28"/>
            <w:szCs w:val="28"/>
            <w:lang w:val="en-US"/>
          </w:rPr>
          <w:instrText>cb</w:instrText>
        </w:r>
        <w:r w:rsidRPr="007635C1">
          <w:rPr>
            <w:color w:val="000000"/>
            <w:position w:val="-24"/>
            <w:sz w:val="28"/>
            <w:szCs w:val="28"/>
          </w:rPr>
          <w:instrText>.</w:instrText>
        </w:r>
        <w:r w:rsidRPr="007635C1">
          <w:rPr>
            <w:color w:val="000000"/>
            <w:position w:val="-24"/>
            <w:sz w:val="28"/>
            <w:szCs w:val="28"/>
            <w:lang w:val="en-US"/>
          </w:rPr>
          <w:instrText>gif</w:instrText>
        </w:r>
        <w:r w:rsidRPr="007635C1">
          <w:rPr>
            <w:color w:val="000000"/>
            <w:position w:val="-24"/>
            <w:sz w:val="28"/>
            <w:szCs w:val="28"/>
          </w:rPr>
          <w:instrText xml:space="preserve">" \* </w:instrText>
        </w:r>
        <w:r w:rsidRPr="007635C1">
          <w:rPr>
            <w:color w:val="000000"/>
            <w:position w:val="-24"/>
            <w:sz w:val="28"/>
            <w:szCs w:val="28"/>
            <w:lang w:val="en-US"/>
          </w:rPr>
          <w:instrText>MERGEFORMATINET</w:instrText>
        </w:r>
        <w:r w:rsidRPr="007635C1">
          <w:rPr>
            <w:color w:val="000000"/>
            <w:position w:val="-24"/>
            <w:sz w:val="28"/>
            <w:szCs w:val="28"/>
          </w:rPr>
          <w:instrText xml:space="preserve"> </w:instrText>
        </w:r>
        <w:r w:rsidRPr="007635C1">
          <w:rPr>
            <w:color w:val="000000"/>
            <w:position w:val="-24"/>
            <w:sz w:val="28"/>
            <w:szCs w:val="28"/>
          </w:rPr>
          <w:fldChar w:fldCharType="separate"/>
        </w:r>
        <w:r w:rsidRPr="00D10AC2">
          <w:rPr>
            <w:color w:val="000000"/>
            <w:position w:val="-24"/>
            <w:sz w:val="28"/>
            <w:szCs w:val="28"/>
          </w:rPr>
          <w:fldChar w:fldCharType="begin"/>
        </w:r>
        <w:r w:rsidRPr="00D10AC2">
          <w:rPr>
            <w:color w:val="000000"/>
            <w:position w:val="-24"/>
            <w:sz w:val="28"/>
            <w:szCs w:val="28"/>
          </w:rPr>
          <w:instrText xml:space="preserve"> </w:instrText>
        </w:r>
        <w:r>
          <w:rPr>
            <w:color w:val="000000"/>
            <w:position w:val="-24"/>
            <w:sz w:val="28"/>
            <w:szCs w:val="28"/>
            <w:lang w:val="en-US"/>
          </w:rPr>
          <w:instrText>INCLUDEPICTURE</w:instrText>
        </w:r>
        <w:r w:rsidRPr="00D10AC2">
          <w:rPr>
            <w:color w:val="000000"/>
            <w:position w:val="-24"/>
            <w:sz w:val="28"/>
            <w:szCs w:val="28"/>
          </w:rPr>
          <w:instrText xml:space="preserve">  "</w:instrText>
        </w:r>
        <w:r>
          <w:rPr>
            <w:color w:val="000000"/>
            <w:position w:val="-24"/>
            <w:sz w:val="28"/>
            <w:szCs w:val="28"/>
            <w:lang w:val="en-US"/>
          </w:rPr>
          <w:instrText>http</w:instrText>
        </w:r>
        <w:r w:rsidRPr="00D10AC2">
          <w:rPr>
            <w:color w:val="000000"/>
            <w:position w:val="-24"/>
            <w:sz w:val="28"/>
            <w:szCs w:val="28"/>
          </w:rPr>
          <w:instrText>://</w:instrText>
        </w:r>
        <w:r>
          <w:rPr>
            <w:color w:val="000000"/>
            <w:position w:val="-24"/>
            <w:sz w:val="28"/>
            <w:szCs w:val="28"/>
            <w:lang w:val="en-US"/>
          </w:rPr>
          <w:instrText>magak</w:instrText>
        </w:r>
        <w:r w:rsidRPr="00D10AC2">
          <w:rPr>
            <w:color w:val="000000"/>
            <w:position w:val="-24"/>
            <w:sz w:val="28"/>
            <w:szCs w:val="28"/>
          </w:rPr>
          <w:instrText>.</w:instrText>
        </w:r>
        <w:r>
          <w:rPr>
            <w:color w:val="000000"/>
            <w:position w:val="-24"/>
            <w:sz w:val="28"/>
            <w:szCs w:val="28"/>
            <w:lang w:val="en-US"/>
          </w:rPr>
          <w:instrText>ru</w:instrText>
        </w:r>
        <w:r w:rsidRPr="00D10AC2">
          <w:rPr>
            <w:color w:val="000000"/>
            <w:position w:val="-24"/>
            <w:sz w:val="28"/>
            <w:szCs w:val="28"/>
          </w:rPr>
          <w:instrText>/</w:instrText>
        </w:r>
        <w:r>
          <w:rPr>
            <w:color w:val="000000"/>
            <w:position w:val="-24"/>
            <w:sz w:val="28"/>
            <w:szCs w:val="28"/>
            <w:lang w:val="en-US"/>
          </w:rPr>
          <w:instrText>images</w:instrText>
        </w:r>
        <w:r w:rsidRPr="00D10AC2">
          <w:rPr>
            <w:color w:val="000000"/>
            <w:position w:val="-24"/>
            <w:sz w:val="28"/>
            <w:szCs w:val="28"/>
          </w:rPr>
          <w:instrText>/</w:instrText>
        </w:r>
        <w:r>
          <w:rPr>
            <w:color w:val="000000"/>
            <w:position w:val="-24"/>
            <w:sz w:val="28"/>
            <w:szCs w:val="28"/>
            <w:lang w:val="en-US"/>
          </w:rPr>
          <w:instrText>stories</w:instrText>
        </w:r>
        <w:r w:rsidRPr="00D10AC2">
          <w:rPr>
            <w:color w:val="000000"/>
            <w:position w:val="-24"/>
            <w:sz w:val="28"/>
            <w:szCs w:val="28"/>
          </w:rPr>
          <w:instrText>/</w:instrText>
        </w:r>
        <w:r>
          <w:rPr>
            <w:color w:val="000000"/>
            <w:position w:val="-24"/>
            <w:sz w:val="28"/>
            <w:szCs w:val="28"/>
            <w:lang w:val="en-US"/>
          </w:rPr>
          <w:instrText>clip</w:instrText>
        </w:r>
        <w:r w:rsidRPr="00D10AC2">
          <w:rPr>
            <w:color w:val="000000"/>
            <w:position w:val="-24"/>
            <w:sz w:val="28"/>
            <w:szCs w:val="28"/>
          </w:rPr>
          <w:instrText>_</w:instrText>
        </w:r>
        <w:r>
          <w:rPr>
            <w:color w:val="000000"/>
            <w:position w:val="-24"/>
            <w:sz w:val="28"/>
            <w:szCs w:val="28"/>
            <w:lang w:val="en-US"/>
          </w:rPr>
          <w:instrText>image</w:instrText>
        </w:r>
        <w:r w:rsidRPr="00D10AC2">
          <w:rPr>
            <w:color w:val="000000"/>
            <w:position w:val="-24"/>
            <w:sz w:val="28"/>
            <w:szCs w:val="28"/>
          </w:rPr>
          <w:instrText>016_</w:instrText>
        </w:r>
        <w:r>
          <w:rPr>
            <w:color w:val="000000"/>
            <w:position w:val="-24"/>
            <w:sz w:val="28"/>
            <w:szCs w:val="28"/>
            <w:lang w:val="en-US"/>
          </w:rPr>
          <w:instrText>thumb</w:instrText>
        </w:r>
        <w:r w:rsidRPr="00D10AC2">
          <w:rPr>
            <w:color w:val="000000"/>
            <w:position w:val="-24"/>
            <w:sz w:val="28"/>
            <w:szCs w:val="28"/>
          </w:rPr>
          <w:instrText>_</w:instrText>
        </w:r>
        <w:r>
          <w:rPr>
            <w:color w:val="000000"/>
            <w:position w:val="-24"/>
            <w:sz w:val="28"/>
            <w:szCs w:val="28"/>
            <w:lang w:val="en-US"/>
          </w:rPr>
          <w:instrText>ddd</w:instrText>
        </w:r>
        <w:r w:rsidRPr="00D10AC2">
          <w:rPr>
            <w:color w:val="000000"/>
            <w:position w:val="-24"/>
            <w:sz w:val="28"/>
            <w:szCs w:val="28"/>
          </w:rPr>
          <w:instrText>70</w:instrText>
        </w:r>
        <w:r>
          <w:rPr>
            <w:color w:val="000000"/>
            <w:position w:val="-24"/>
            <w:sz w:val="28"/>
            <w:szCs w:val="28"/>
            <w:lang w:val="en-US"/>
          </w:rPr>
          <w:instrText>b</w:instrText>
        </w:r>
        <w:r w:rsidRPr="00D10AC2">
          <w:rPr>
            <w:color w:val="000000"/>
            <w:position w:val="-24"/>
            <w:sz w:val="28"/>
            <w:szCs w:val="28"/>
          </w:rPr>
          <w:instrText>919</w:instrText>
        </w:r>
        <w:r>
          <w:rPr>
            <w:color w:val="000000"/>
            <w:position w:val="-24"/>
            <w:sz w:val="28"/>
            <w:szCs w:val="28"/>
            <w:lang w:val="en-US"/>
          </w:rPr>
          <w:instrText>b</w:instrText>
        </w:r>
        <w:r w:rsidRPr="00D10AC2">
          <w:rPr>
            <w:color w:val="000000"/>
            <w:position w:val="-24"/>
            <w:sz w:val="28"/>
            <w:szCs w:val="28"/>
          </w:rPr>
          <w:instrText>6</w:instrText>
        </w:r>
        <w:r>
          <w:rPr>
            <w:color w:val="000000"/>
            <w:position w:val="-24"/>
            <w:sz w:val="28"/>
            <w:szCs w:val="28"/>
            <w:lang w:val="en-US"/>
          </w:rPr>
          <w:instrText>ea</w:instrText>
        </w:r>
        <w:r w:rsidRPr="00D10AC2">
          <w:rPr>
            <w:color w:val="000000"/>
            <w:position w:val="-24"/>
            <w:sz w:val="28"/>
            <w:szCs w:val="28"/>
          </w:rPr>
          <w:instrText>5</w:instrText>
        </w:r>
        <w:r>
          <w:rPr>
            <w:color w:val="000000"/>
            <w:position w:val="-24"/>
            <w:sz w:val="28"/>
            <w:szCs w:val="28"/>
            <w:lang w:val="en-US"/>
          </w:rPr>
          <w:instrText>e</w:instrText>
        </w:r>
        <w:r w:rsidRPr="00D10AC2">
          <w:rPr>
            <w:color w:val="000000"/>
            <w:position w:val="-24"/>
            <w:sz w:val="28"/>
            <w:szCs w:val="28"/>
          </w:rPr>
          <w:instrText>0</w:instrText>
        </w:r>
        <w:r>
          <w:rPr>
            <w:color w:val="000000"/>
            <w:position w:val="-24"/>
            <w:sz w:val="28"/>
            <w:szCs w:val="28"/>
            <w:lang w:val="en-US"/>
          </w:rPr>
          <w:instrText>de</w:instrText>
        </w:r>
        <w:r w:rsidRPr="00D10AC2">
          <w:rPr>
            <w:color w:val="000000"/>
            <w:position w:val="-24"/>
            <w:sz w:val="28"/>
            <w:szCs w:val="28"/>
          </w:rPr>
          <w:instrText>10</w:instrText>
        </w:r>
        <w:r>
          <w:rPr>
            <w:color w:val="000000"/>
            <w:position w:val="-24"/>
            <w:sz w:val="28"/>
            <w:szCs w:val="28"/>
            <w:lang w:val="en-US"/>
          </w:rPr>
          <w:instrText>a</w:instrText>
        </w:r>
        <w:r w:rsidRPr="00D10AC2">
          <w:rPr>
            <w:color w:val="000000"/>
            <w:position w:val="-24"/>
            <w:sz w:val="28"/>
            <w:szCs w:val="28"/>
          </w:rPr>
          <w:instrText>841</w:instrText>
        </w:r>
        <w:r>
          <w:rPr>
            <w:color w:val="000000"/>
            <w:position w:val="-24"/>
            <w:sz w:val="28"/>
            <w:szCs w:val="28"/>
            <w:lang w:val="en-US"/>
          </w:rPr>
          <w:instrText>ed</w:instrText>
        </w:r>
        <w:r w:rsidRPr="00D10AC2">
          <w:rPr>
            <w:color w:val="000000"/>
            <w:position w:val="-24"/>
            <w:sz w:val="28"/>
            <w:szCs w:val="28"/>
          </w:rPr>
          <w:instrText>8064</w:instrText>
        </w:r>
        <w:r>
          <w:rPr>
            <w:color w:val="000000"/>
            <w:position w:val="-24"/>
            <w:sz w:val="28"/>
            <w:szCs w:val="28"/>
            <w:lang w:val="en-US"/>
          </w:rPr>
          <w:instrText>cb</w:instrText>
        </w:r>
        <w:r w:rsidRPr="00D10AC2">
          <w:rPr>
            <w:color w:val="000000"/>
            <w:position w:val="-24"/>
            <w:sz w:val="28"/>
            <w:szCs w:val="28"/>
          </w:rPr>
          <w:instrText>.</w:instrText>
        </w:r>
        <w:r>
          <w:rPr>
            <w:color w:val="000000"/>
            <w:position w:val="-24"/>
            <w:sz w:val="28"/>
            <w:szCs w:val="28"/>
            <w:lang w:val="en-US"/>
          </w:rPr>
          <w:instrText>gif</w:instrText>
        </w:r>
        <w:r w:rsidRPr="00D10AC2">
          <w:rPr>
            <w:color w:val="000000"/>
            <w:position w:val="-24"/>
            <w:sz w:val="28"/>
            <w:szCs w:val="28"/>
          </w:rPr>
          <w:instrText xml:space="preserve">" \* </w:instrText>
        </w:r>
        <w:r>
          <w:rPr>
            <w:color w:val="000000"/>
            <w:position w:val="-24"/>
            <w:sz w:val="28"/>
            <w:szCs w:val="28"/>
            <w:lang w:val="en-US"/>
          </w:rPr>
          <w:instrText>MERGEFORMATINET</w:instrText>
        </w:r>
        <w:r w:rsidRPr="00D10AC2">
          <w:rPr>
            <w:color w:val="000000"/>
            <w:position w:val="-24"/>
            <w:sz w:val="28"/>
            <w:szCs w:val="28"/>
          </w:rPr>
          <w:instrText xml:space="preserve"> </w:instrText>
        </w:r>
        <w:r w:rsidRPr="00D10AC2">
          <w:rPr>
            <w:color w:val="000000"/>
            <w:position w:val="-24"/>
            <w:sz w:val="28"/>
            <w:szCs w:val="28"/>
          </w:rPr>
          <w:fldChar w:fldCharType="separate"/>
        </w:r>
        <w:r w:rsidRPr="00D10AC2">
          <w:rPr>
            <w:color w:val="000000"/>
            <w:position w:val="-24"/>
            <w:sz w:val="28"/>
            <w:szCs w:val="28"/>
          </w:rPr>
          <w:fldChar w:fldCharType="begin"/>
        </w:r>
        <w:r w:rsidRPr="00D10AC2">
          <w:rPr>
            <w:color w:val="000000"/>
            <w:position w:val="-24"/>
            <w:sz w:val="28"/>
            <w:szCs w:val="28"/>
          </w:rPr>
          <w:instrText xml:space="preserve"> </w:instrText>
        </w:r>
        <w:r>
          <w:rPr>
            <w:color w:val="000000"/>
            <w:position w:val="-24"/>
            <w:sz w:val="28"/>
            <w:szCs w:val="28"/>
            <w:lang w:val="en-US"/>
          </w:rPr>
          <w:instrText>INCLUDEPICTURE</w:instrText>
        </w:r>
        <w:r w:rsidRPr="00D10AC2">
          <w:rPr>
            <w:color w:val="000000"/>
            <w:position w:val="-24"/>
            <w:sz w:val="28"/>
            <w:szCs w:val="28"/>
          </w:rPr>
          <w:instrText xml:space="preserve">  "</w:instrText>
        </w:r>
        <w:r>
          <w:rPr>
            <w:color w:val="000000"/>
            <w:position w:val="-24"/>
            <w:sz w:val="28"/>
            <w:szCs w:val="28"/>
            <w:lang w:val="en-US"/>
          </w:rPr>
          <w:instrText>http</w:instrText>
        </w:r>
        <w:r w:rsidRPr="00D10AC2">
          <w:rPr>
            <w:color w:val="000000"/>
            <w:position w:val="-24"/>
            <w:sz w:val="28"/>
            <w:szCs w:val="28"/>
          </w:rPr>
          <w:instrText>://</w:instrText>
        </w:r>
        <w:r>
          <w:rPr>
            <w:color w:val="000000"/>
            <w:position w:val="-24"/>
            <w:sz w:val="28"/>
            <w:szCs w:val="28"/>
            <w:lang w:val="en-US"/>
          </w:rPr>
          <w:instrText>magak</w:instrText>
        </w:r>
        <w:r w:rsidRPr="00D10AC2">
          <w:rPr>
            <w:color w:val="000000"/>
            <w:position w:val="-24"/>
            <w:sz w:val="28"/>
            <w:szCs w:val="28"/>
          </w:rPr>
          <w:instrText>.</w:instrText>
        </w:r>
        <w:r>
          <w:rPr>
            <w:color w:val="000000"/>
            <w:position w:val="-24"/>
            <w:sz w:val="28"/>
            <w:szCs w:val="28"/>
            <w:lang w:val="en-US"/>
          </w:rPr>
          <w:instrText>ru</w:instrText>
        </w:r>
        <w:r w:rsidRPr="00D10AC2">
          <w:rPr>
            <w:color w:val="000000"/>
            <w:position w:val="-24"/>
            <w:sz w:val="28"/>
            <w:szCs w:val="28"/>
          </w:rPr>
          <w:instrText>/</w:instrText>
        </w:r>
        <w:r>
          <w:rPr>
            <w:color w:val="000000"/>
            <w:position w:val="-24"/>
            <w:sz w:val="28"/>
            <w:szCs w:val="28"/>
            <w:lang w:val="en-US"/>
          </w:rPr>
          <w:instrText>images</w:instrText>
        </w:r>
        <w:r w:rsidRPr="00D10AC2">
          <w:rPr>
            <w:color w:val="000000"/>
            <w:position w:val="-24"/>
            <w:sz w:val="28"/>
            <w:szCs w:val="28"/>
          </w:rPr>
          <w:instrText>/</w:instrText>
        </w:r>
        <w:r>
          <w:rPr>
            <w:color w:val="000000"/>
            <w:position w:val="-24"/>
            <w:sz w:val="28"/>
            <w:szCs w:val="28"/>
            <w:lang w:val="en-US"/>
          </w:rPr>
          <w:instrText>stories</w:instrText>
        </w:r>
        <w:r w:rsidRPr="00D10AC2">
          <w:rPr>
            <w:color w:val="000000"/>
            <w:position w:val="-24"/>
            <w:sz w:val="28"/>
            <w:szCs w:val="28"/>
          </w:rPr>
          <w:instrText>/</w:instrText>
        </w:r>
        <w:r>
          <w:rPr>
            <w:color w:val="000000"/>
            <w:position w:val="-24"/>
            <w:sz w:val="28"/>
            <w:szCs w:val="28"/>
            <w:lang w:val="en-US"/>
          </w:rPr>
          <w:instrText>clip</w:instrText>
        </w:r>
        <w:r w:rsidRPr="00D10AC2">
          <w:rPr>
            <w:color w:val="000000"/>
            <w:position w:val="-24"/>
            <w:sz w:val="28"/>
            <w:szCs w:val="28"/>
          </w:rPr>
          <w:instrText>_</w:instrText>
        </w:r>
        <w:r>
          <w:rPr>
            <w:color w:val="000000"/>
            <w:position w:val="-24"/>
            <w:sz w:val="28"/>
            <w:szCs w:val="28"/>
            <w:lang w:val="en-US"/>
          </w:rPr>
          <w:instrText>image</w:instrText>
        </w:r>
        <w:r w:rsidRPr="00D10AC2">
          <w:rPr>
            <w:color w:val="000000"/>
            <w:position w:val="-24"/>
            <w:sz w:val="28"/>
            <w:szCs w:val="28"/>
          </w:rPr>
          <w:instrText>016_</w:instrText>
        </w:r>
        <w:r>
          <w:rPr>
            <w:color w:val="000000"/>
            <w:position w:val="-24"/>
            <w:sz w:val="28"/>
            <w:szCs w:val="28"/>
            <w:lang w:val="en-US"/>
          </w:rPr>
          <w:instrText>thumb</w:instrText>
        </w:r>
        <w:r w:rsidRPr="00D10AC2">
          <w:rPr>
            <w:color w:val="000000"/>
            <w:position w:val="-24"/>
            <w:sz w:val="28"/>
            <w:szCs w:val="28"/>
          </w:rPr>
          <w:instrText>_</w:instrText>
        </w:r>
        <w:r>
          <w:rPr>
            <w:color w:val="000000"/>
            <w:position w:val="-24"/>
            <w:sz w:val="28"/>
            <w:szCs w:val="28"/>
            <w:lang w:val="en-US"/>
          </w:rPr>
          <w:instrText>ddd</w:instrText>
        </w:r>
        <w:r w:rsidRPr="00D10AC2">
          <w:rPr>
            <w:color w:val="000000"/>
            <w:position w:val="-24"/>
            <w:sz w:val="28"/>
            <w:szCs w:val="28"/>
          </w:rPr>
          <w:instrText>70</w:instrText>
        </w:r>
        <w:r>
          <w:rPr>
            <w:color w:val="000000"/>
            <w:position w:val="-24"/>
            <w:sz w:val="28"/>
            <w:szCs w:val="28"/>
            <w:lang w:val="en-US"/>
          </w:rPr>
          <w:instrText>b</w:instrText>
        </w:r>
        <w:r w:rsidRPr="00D10AC2">
          <w:rPr>
            <w:color w:val="000000"/>
            <w:position w:val="-24"/>
            <w:sz w:val="28"/>
            <w:szCs w:val="28"/>
          </w:rPr>
          <w:instrText>919</w:instrText>
        </w:r>
        <w:r>
          <w:rPr>
            <w:color w:val="000000"/>
            <w:position w:val="-24"/>
            <w:sz w:val="28"/>
            <w:szCs w:val="28"/>
            <w:lang w:val="en-US"/>
          </w:rPr>
          <w:instrText>b</w:instrText>
        </w:r>
        <w:r w:rsidRPr="00D10AC2">
          <w:rPr>
            <w:color w:val="000000"/>
            <w:position w:val="-24"/>
            <w:sz w:val="28"/>
            <w:szCs w:val="28"/>
          </w:rPr>
          <w:instrText>6</w:instrText>
        </w:r>
        <w:r>
          <w:rPr>
            <w:color w:val="000000"/>
            <w:position w:val="-24"/>
            <w:sz w:val="28"/>
            <w:szCs w:val="28"/>
            <w:lang w:val="en-US"/>
          </w:rPr>
          <w:instrText>ea</w:instrText>
        </w:r>
        <w:r w:rsidRPr="00D10AC2">
          <w:rPr>
            <w:color w:val="000000"/>
            <w:position w:val="-24"/>
            <w:sz w:val="28"/>
            <w:szCs w:val="28"/>
          </w:rPr>
          <w:instrText>5</w:instrText>
        </w:r>
        <w:r>
          <w:rPr>
            <w:color w:val="000000"/>
            <w:position w:val="-24"/>
            <w:sz w:val="28"/>
            <w:szCs w:val="28"/>
            <w:lang w:val="en-US"/>
          </w:rPr>
          <w:instrText>e</w:instrText>
        </w:r>
        <w:r w:rsidRPr="00D10AC2">
          <w:rPr>
            <w:color w:val="000000"/>
            <w:position w:val="-24"/>
            <w:sz w:val="28"/>
            <w:szCs w:val="28"/>
          </w:rPr>
          <w:instrText>0</w:instrText>
        </w:r>
        <w:r>
          <w:rPr>
            <w:color w:val="000000"/>
            <w:position w:val="-24"/>
            <w:sz w:val="28"/>
            <w:szCs w:val="28"/>
            <w:lang w:val="en-US"/>
          </w:rPr>
          <w:instrText>de</w:instrText>
        </w:r>
        <w:r w:rsidRPr="00D10AC2">
          <w:rPr>
            <w:color w:val="000000"/>
            <w:position w:val="-24"/>
            <w:sz w:val="28"/>
            <w:szCs w:val="28"/>
          </w:rPr>
          <w:instrText>10</w:instrText>
        </w:r>
        <w:r>
          <w:rPr>
            <w:color w:val="000000"/>
            <w:position w:val="-24"/>
            <w:sz w:val="28"/>
            <w:szCs w:val="28"/>
            <w:lang w:val="en-US"/>
          </w:rPr>
          <w:instrText>a</w:instrText>
        </w:r>
        <w:r w:rsidRPr="00D10AC2">
          <w:rPr>
            <w:color w:val="000000"/>
            <w:position w:val="-24"/>
            <w:sz w:val="28"/>
            <w:szCs w:val="28"/>
          </w:rPr>
          <w:instrText>841</w:instrText>
        </w:r>
        <w:r>
          <w:rPr>
            <w:color w:val="000000"/>
            <w:position w:val="-24"/>
            <w:sz w:val="28"/>
            <w:szCs w:val="28"/>
            <w:lang w:val="en-US"/>
          </w:rPr>
          <w:instrText>ed</w:instrText>
        </w:r>
        <w:r w:rsidRPr="00D10AC2">
          <w:rPr>
            <w:color w:val="000000"/>
            <w:position w:val="-24"/>
            <w:sz w:val="28"/>
            <w:szCs w:val="28"/>
          </w:rPr>
          <w:instrText>8064</w:instrText>
        </w:r>
        <w:r>
          <w:rPr>
            <w:color w:val="000000"/>
            <w:position w:val="-24"/>
            <w:sz w:val="28"/>
            <w:szCs w:val="28"/>
            <w:lang w:val="en-US"/>
          </w:rPr>
          <w:instrText>cb</w:instrText>
        </w:r>
        <w:r w:rsidRPr="00D10AC2">
          <w:rPr>
            <w:color w:val="000000"/>
            <w:position w:val="-24"/>
            <w:sz w:val="28"/>
            <w:szCs w:val="28"/>
          </w:rPr>
          <w:instrText>.</w:instrText>
        </w:r>
        <w:r>
          <w:rPr>
            <w:color w:val="000000"/>
            <w:position w:val="-24"/>
            <w:sz w:val="28"/>
            <w:szCs w:val="28"/>
            <w:lang w:val="en-US"/>
          </w:rPr>
          <w:instrText>gif</w:instrText>
        </w:r>
        <w:r w:rsidRPr="00D10AC2">
          <w:rPr>
            <w:color w:val="000000"/>
            <w:position w:val="-24"/>
            <w:sz w:val="28"/>
            <w:szCs w:val="28"/>
          </w:rPr>
          <w:instrText xml:space="preserve">" \* </w:instrText>
        </w:r>
        <w:r>
          <w:rPr>
            <w:color w:val="000000"/>
            <w:position w:val="-24"/>
            <w:sz w:val="28"/>
            <w:szCs w:val="28"/>
            <w:lang w:val="en-US"/>
          </w:rPr>
          <w:instrText>MERGEFORMATINET</w:instrText>
        </w:r>
        <w:r w:rsidRPr="00D10AC2">
          <w:rPr>
            <w:color w:val="000000"/>
            <w:position w:val="-24"/>
            <w:sz w:val="28"/>
            <w:szCs w:val="28"/>
          </w:rPr>
          <w:instrText xml:space="preserve"> </w:instrText>
        </w:r>
        <w:r w:rsidRPr="00D10AC2">
          <w:rPr>
            <w:color w:val="000000"/>
            <w:position w:val="-24"/>
            <w:sz w:val="28"/>
            <w:szCs w:val="28"/>
          </w:rPr>
          <w:fldChar w:fldCharType="separate"/>
        </w:r>
        <w:r w:rsidRPr="00F17A24">
          <w:rPr>
            <w:color w:val="000000"/>
            <w:position w:val="-24"/>
            <w:sz w:val="28"/>
            <w:szCs w:val="28"/>
          </w:rPr>
          <w:fldChar w:fldCharType="begin"/>
        </w:r>
        <w:r w:rsidRPr="00F17A24">
          <w:rPr>
            <w:color w:val="000000"/>
            <w:position w:val="-24"/>
            <w:sz w:val="28"/>
            <w:szCs w:val="28"/>
          </w:rPr>
          <w:instrText xml:space="preserve"> </w:instrText>
        </w:r>
        <w:r w:rsidRPr="00D869E4">
          <w:rPr>
            <w:color w:val="000000"/>
            <w:position w:val="-24"/>
            <w:sz w:val="28"/>
            <w:szCs w:val="28"/>
            <w:lang w:val="en-US"/>
          </w:rPr>
          <w:instrText>INCLUDEPICTURE</w:instrText>
        </w:r>
        <w:r w:rsidRPr="00F17A24">
          <w:rPr>
            <w:color w:val="000000"/>
            <w:position w:val="-24"/>
            <w:sz w:val="28"/>
            <w:szCs w:val="28"/>
          </w:rPr>
          <w:instrText xml:space="preserve">  "</w:instrText>
        </w:r>
        <w:r w:rsidRPr="00D869E4">
          <w:rPr>
            <w:color w:val="000000"/>
            <w:position w:val="-24"/>
            <w:sz w:val="28"/>
            <w:szCs w:val="28"/>
            <w:lang w:val="en-US"/>
          </w:rPr>
          <w:instrText>http</w:instrText>
        </w:r>
        <w:r w:rsidRPr="00F17A24">
          <w:rPr>
            <w:color w:val="000000"/>
            <w:position w:val="-24"/>
            <w:sz w:val="28"/>
            <w:szCs w:val="28"/>
          </w:rPr>
          <w:instrText>://</w:instrText>
        </w:r>
        <w:r w:rsidRPr="00D869E4">
          <w:rPr>
            <w:color w:val="000000"/>
            <w:position w:val="-24"/>
            <w:sz w:val="28"/>
            <w:szCs w:val="28"/>
            <w:lang w:val="en-US"/>
          </w:rPr>
          <w:instrText>magak</w:instrText>
        </w:r>
        <w:r w:rsidRPr="00F17A24">
          <w:rPr>
            <w:color w:val="000000"/>
            <w:position w:val="-24"/>
            <w:sz w:val="28"/>
            <w:szCs w:val="28"/>
          </w:rPr>
          <w:instrText>.</w:instrText>
        </w:r>
        <w:r w:rsidRPr="00D869E4">
          <w:rPr>
            <w:color w:val="000000"/>
            <w:position w:val="-24"/>
            <w:sz w:val="28"/>
            <w:szCs w:val="28"/>
            <w:lang w:val="en-US"/>
          </w:rPr>
          <w:instrText>ru</w:instrText>
        </w:r>
        <w:r w:rsidRPr="00F17A24">
          <w:rPr>
            <w:color w:val="000000"/>
            <w:position w:val="-24"/>
            <w:sz w:val="28"/>
            <w:szCs w:val="28"/>
          </w:rPr>
          <w:instrText>/</w:instrText>
        </w:r>
        <w:r w:rsidRPr="00D869E4">
          <w:rPr>
            <w:color w:val="000000"/>
            <w:position w:val="-24"/>
            <w:sz w:val="28"/>
            <w:szCs w:val="28"/>
            <w:lang w:val="en-US"/>
          </w:rPr>
          <w:instrText>images</w:instrText>
        </w:r>
        <w:r w:rsidRPr="00F17A24">
          <w:rPr>
            <w:color w:val="000000"/>
            <w:position w:val="-24"/>
            <w:sz w:val="28"/>
            <w:szCs w:val="28"/>
          </w:rPr>
          <w:instrText>/</w:instrText>
        </w:r>
        <w:r w:rsidRPr="00D869E4">
          <w:rPr>
            <w:color w:val="000000"/>
            <w:position w:val="-24"/>
            <w:sz w:val="28"/>
            <w:szCs w:val="28"/>
            <w:lang w:val="en-US"/>
          </w:rPr>
          <w:instrText>stories</w:instrText>
        </w:r>
        <w:r w:rsidRPr="00F17A24">
          <w:rPr>
            <w:color w:val="000000"/>
            <w:position w:val="-24"/>
            <w:sz w:val="28"/>
            <w:szCs w:val="28"/>
          </w:rPr>
          <w:instrText>/</w:instrText>
        </w:r>
        <w:r w:rsidRPr="00D869E4">
          <w:rPr>
            <w:color w:val="000000"/>
            <w:position w:val="-24"/>
            <w:sz w:val="28"/>
            <w:szCs w:val="28"/>
            <w:lang w:val="en-US"/>
          </w:rPr>
          <w:instrText>clip</w:instrText>
        </w:r>
        <w:r w:rsidRPr="00F17A24">
          <w:rPr>
            <w:color w:val="000000"/>
            <w:position w:val="-24"/>
            <w:sz w:val="28"/>
            <w:szCs w:val="28"/>
          </w:rPr>
          <w:instrText>_</w:instrText>
        </w:r>
        <w:r w:rsidRPr="00D869E4">
          <w:rPr>
            <w:color w:val="000000"/>
            <w:position w:val="-24"/>
            <w:sz w:val="28"/>
            <w:szCs w:val="28"/>
            <w:lang w:val="en-US"/>
          </w:rPr>
          <w:instrText>image</w:instrText>
        </w:r>
        <w:r w:rsidRPr="00F17A24">
          <w:rPr>
            <w:color w:val="000000"/>
            <w:position w:val="-24"/>
            <w:sz w:val="28"/>
            <w:szCs w:val="28"/>
          </w:rPr>
          <w:instrText>016_</w:instrText>
        </w:r>
        <w:r w:rsidRPr="00D869E4">
          <w:rPr>
            <w:color w:val="000000"/>
            <w:position w:val="-24"/>
            <w:sz w:val="28"/>
            <w:szCs w:val="28"/>
            <w:lang w:val="en-US"/>
          </w:rPr>
          <w:instrText>thumb</w:instrText>
        </w:r>
        <w:r w:rsidRPr="00F17A24">
          <w:rPr>
            <w:color w:val="000000"/>
            <w:position w:val="-24"/>
            <w:sz w:val="28"/>
            <w:szCs w:val="28"/>
          </w:rPr>
          <w:instrText>_</w:instrText>
        </w:r>
        <w:r w:rsidRPr="00D869E4">
          <w:rPr>
            <w:color w:val="000000"/>
            <w:position w:val="-24"/>
            <w:sz w:val="28"/>
            <w:szCs w:val="28"/>
            <w:lang w:val="en-US"/>
          </w:rPr>
          <w:instrText>ddd</w:instrText>
        </w:r>
        <w:r w:rsidRPr="00F17A24">
          <w:rPr>
            <w:color w:val="000000"/>
            <w:position w:val="-24"/>
            <w:sz w:val="28"/>
            <w:szCs w:val="28"/>
          </w:rPr>
          <w:instrText>70</w:instrText>
        </w:r>
        <w:r w:rsidRPr="00D869E4">
          <w:rPr>
            <w:color w:val="000000"/>
            <w:position w:val="-24"/>
            <w:sz w:val="28"/>
            <w:szCs w:val="28"/>
            <w:lang w:val="en-US"/>
          </w:rPr>
          <w:instrText>b</w:instrText>
        </w:r>
        <w:r w:rsidRPr="00F17A24">
          <w:rPr>
            <w:color w:val="000000"/>
            <w:position w:val="-24"/>
            <w:sz w:val="28"/>
            <w:szCs w:val="28"/>
          </w:rPr>
          <w:instrText>919</w:instrText>
        </w:r>
        <w:r w:rsidRPr="00D869E4">
          <w:rPr>
            <w:color w:val="000000"/>
            <w:position w:val="-24"/>
            <w:sz w:val="28"/>
            <w:szCs w:val="28"/>
            <w:lang w:val="en-US"/>
          </w:rPr>
          <w:instrText>b</w:instrText>
        </w:r>
        <w:r w:rsidRPr="00F17A24">
          <w:rPr>
            <w:color w:val="000000"/>
            <w:position w:val="-24"/>
            <w:sz w:val="28"/>
            <w:szCs w:val="28"/>
          </w:rPr>
          <w:instrText>6</w:instrText>
        </w:r>
        <w:r w:rsidRPr="00D869E4">
          <w:rPr>
            <w:color w:val="000000"/>
            <w:position w:val="-24"/>
            <w:sz w:val="28"/>
            <w:szCs w:val="28"/>
            <w:lang w:val="en-US"/>
          </w:rPr>
          <w:instrText>ea</w:instrText>
        </w:r>
        <w:r w:rsidRPr="00F17A24">
          <w:rPr>
            <w:color w:val="000000"/>
            <w:position w:val="-24"/>
            <w:sz w:val="28"/>
            <w:szCs w:val="28"/>
          </w:rPr>
          <w:instrText>5</w:instrText>
        </w:r>
        <w:r w:rsidRPr="00D869E4">
          <w:rPr>
            <w:color w:val="000000"/>
            <w:position w:val="-24"/>
            <w:sz w:val="28"/>
            <w:szCs w:val="28"/>
            <w:lang w:val="en-US"/>
          </w:rPr>
          <w:instrText>e</w:instrText>
        </w:r>
        <w:r w:rsidRPr="00F17A24">
          <w:rPr>
            <w:color w:val="000000"/>
            <w:position w:val="-24"/>
            <w:sz w:val="28"/>
            <w:szCs w:val="28"/>
          </w:rPr>
          <w:instrText>0</w:instrText>
        </w:r>
        <w:r w:rsidRPr="00D869E4">
          <w:rPr>
            <w:color w:val="000000"/>
            <w:position w:val="-24"/>
            <w:sz w:val="28"/>
            <w:szCs w:val="28"/>
            <w:lang w:val="en-US"/>
          </w:rPr>
          <w:instrText>de</w:instrText>
        </w:r>
        <w:r w:rsidRPr="00F17A24">
          <w:rPr>
            <w:color w:val="000000"/>
            <w:position w:val="-24"/>
            <w:sz w:val="28"/>
            <w:szCs w:val="28"/>
          </w:rPr>
          <w:instrText>10</w:instrText>
        </w:r>
        <w:r w:rsidRPr="00D869E4">
          <w:rPr>
            <w:color w:val="000000"/>
            <w:position w:val="-24"/>
            <w:sz w:val="28"/>
            <w:szCs w:val="28"/>
            <w:lang w:val="en-US"/>
          </w:rPr>
          <w:instrText>a</w:instrText>
        </w:r>
        <w:r w:rsidRPr="00F17A24">
          <w:rPr>
            <w:color w:val="000000"/>
            <w:position w:val="-24"/>
            <w:sz w:val="28"/>
            <w:szCs w:val="28"/>
          </w:rPr>
          <w:instrText>841</w:instrText>
        </w:r>
        <w:r w:rsidRPr="00D869E4">
          <w:rPr>
            <w:color w:val="000000"/>
            <w:position w:val="-24"/>
            <w:sz w:val="28"/>
            <w:szCs w:val="28"/>
            <w:lang w:val="en-US"/>
          </w:rPr>
          <w:instrText>ed</w:instrText>
        </w:r>
        <w:r w:rsidRPr="00F17A24">
          <w:rPr>
            <w:color w:val="000000"/>
            <w:position w:val="-24"/>
            <w:sz w:val="28"/>
            <w:szCs w:val="28"/>
          </w:rPr>
          <w:instrText>8064</w:instrText>
        </w:r>
        <w:r w:rsidRPr="00D869E4">
          <w:rPr>
            <w:color w:val="000000"/>
            <w:position w:val="-24"/>
            <w:sz w:val="28"/>
            <w:szCs w:val="28"/>
            <w:lang w:val="en-US"/>
          </w:rPr>
          <w:instrText>cb</w:instrText>
        </w:r>
        <w:r w:rsidRPr="00F17A24">
          <w:rPr>
            <w:color w:val="000000"/>
            <w:position w:val="-24"/>
            <w:sz w:val="28"/>
            <w:szCs w:val="28"/>
          </w:rPr>
          <w:instrText>.</w:instrText>
        </w:r>
        <w:r w:rsidRPr="00D869E4">
          <w:rPr>
            <w:color w:val="000000"/>
            <w:position w:val="-24"/>
            <w:sz w:val="28"/>
            <w:szCs w:val="28"/>
            <w:lang w:val="en-US"/>
          </w:rPr>
          <w:instrText>gif</w:instrText>
        </w:r>
        <w:r w:rsidRPr="00F17A24">
          <w:rPr>
            <w:color w:val="000000"/>
            <w:position w:val="-24"/>
            <w:sz w:val="28"/>
            <w:szCs w:val="28"/>
          </w:rPr>
          <w:instrText xml:space="preserve">" \* </w:instrText>
        </w:r>
        <w:r w:rsidRPr="00D869E4">
          <w:rPr>
            <w:color w:val="000000"/>
            <w:position w:val="-24"/>
            <w:sz w:val="28"/>
            <w:szCs w:val="28"/>
            <w:lang w:val="en-US"/>
          </w:rPr>
          <w:instrText>MERGEFORMATINET</w:instrText>
        </w:r>
        <w:r w:rsidRPr="00F17A24">
          <w:rPr>
            <w:color w:val="000000"/>
            <w:position w:val="-24"/>
            <w:sz w:val="28"/>
            <w:szCs w:val="28"/>
          </w:rPr>
          <w:instrText xml:space="preserve"> </w:instrText>
        </w:r>
        <w:r w:rsidRPr="00F17A24">
          <w:rPr>
            <w:color w:val="000000"/>
            <w:position w:val="-24"/>
            <w:sz w:val="28"/>
            <w:szCs w:val="28"/>
          </w:rPr>
          <w:fldChar w:fldCharType="separate"/>
        </w:r>
        <w:r w:rsidRPr="00D869E4">
          <w:rPr>
            <w:color w:val="000000"/>
            <w:position w:val="-24"/>
            <w:sz w:val="28"/>
            <w:szCs w:val="28"/>
            <w:lang w:val="en-US"/>
          </w:rPr>
          <w:pict>
            <v:shape id="_x0000_i1032" type="#_x0000_t75" alt="clip_image016" href="http://magak.ru/images/stories/clip_image016_2e49d8a2f71eff0bb850041c426ce2f8" style="width:69pt;height:33pt" o:button="t">
              <v:imagedata r:id="rId29" r:href="rId30"/>
            </v:shape>
          </w:pict>
        </w:r>
        <w:r w:rsidRPr="00F17A24">
          <w:rPr>
            <w:color w:val="000000"/>
            <w:position w:val="-24"/>
            <w:sz w:val="28"/>
            <w:szCs w:val="28"/>
          </w:rPr>
          <w:fldChar w:fldCharType="end"/>
        </w:r>
        <w:r w:rsidRPr="00D10AC2">
          <w:rPr>
            <w:color w:val="000000"/>
            <w:position w:val="-24"/>
            <w:sz w:val="28"/>
            <w:szCs w:val="28"/>
          </w:rPr>
          <w:fldChar w:fldCharType="end"/>
        </w:r>
        <w:r w:rsidRPr="00D10AC2">
          <w:rPr>
            <w:color w:val="000000"/>
            <w:position w:val="-24"/>
            <w:sz w:val="28"/>
            <w:szCs w:val="28"/>
          </w:rPr>
          <w:fldChar w:fldCharType="end"/>
        </w:r>
        <w:r w:rsidRPr="007635C1">
          <w:rPr>
            <w:color w:val="000000"/>
            <w:position w:val="-24"/>
            <w:sz w:val="28"/>
            <w:szCs w:val="28"/>
          </w:rPr>
          <w:fldChar w:fldCharType="end"/>
        </w:r>
      </w:hyperlink>
      <w:hyperlink r:id="rId31" w:history="1">
        <w:r w:rsidRPr="007635C1">
          <w:rPr>
            <w:color w:val="000000"/>
            <w:position w:val="-10"/>
            <w:sz w:val="28"/>
            <w:szCs w:val="28"/>
          </w:rPr>
          <w:fldChar w:fldCharType="begin"/>
        </w:r>
        <w:r w:rsidRPr="007635C1">
          <w:rPr>
            <w:color w:val="000000"/>
            <w:position w:val="-10"/>
            <w:sz w:val="28"/>
            <w:szCs w:val="28"/>
          </w:rPr>
          <w:instrText xml:space="preserve"> </w:instrText>
        </w:r>
        <w:r w:rsidRPr="007635C1">
          <w:rPr>
            <w:color w:val="000000"/>
            <w:position w:val="-10"/>
            <w:sz w:val="28"/>
            <w:szCs w:val="28"/>
            <w:lang w:val="en-US"/>
          </w:rPr>
          <w:instrText>INCLUDEPICTURE</w:instrText>
        </w:r>
        <w:r w:rsidRPr="007635C1">
          <w:rPr>
            <w:color w:val="000000"/>
            <w:position w:val="-10"/>
            <w:sz w:val="28"/>
            <w:szCs w:val="28"/>
          </w:rPr>
          <w:instrText xml:space="preserve"> "</w:instrText>
        </w:r>
        <w:r w:rsidRPr="007635C1">
          <w:rPr>
            <w:color w:val="000000"/>
            <w:position w:val="-10"/>
            <w:sz w:val="28"/>
            <w:szCs w:val="28"/>
            <w:lang w:val="en-US"/>
          </w:rPr>
          <w:instrText>http</w:instrText>
        </w:r>
        <w:r w:rsidRPr="007635C1">
          <w:rPr>
            <w:color w:val="000000"/>
            <w:position w:val="-10"/>
            <w:sz w:val="28"/>
            <w:szCs w:val="28"/>
          </w:rPr>
          <w:instrText>://</w:instrText>
        </w:r>
        <w:r w:rsidRPr="007635C1">
          <w:rPr>
            <w:color w:val="000000"/>
            <w:position w:val="-10"/>
            <w:sz w:val="28"/>
            <w:szCs w:val="28"/>
            <w:lang w:val="en-US"/>
          </w:rPr>
          <w:instrText>magak</w:instrText>
        </w:r>
        <w:r w:rsidRPr="007635C1">
          <w:rPr>
            <w:color w:val="000000"/>
            <w:position w:val="-10"/>
            <w:sz w:val="28"/>
            <w:szCs w:val="28"/>
          </w:rPr>
          <w:instrText>.</w:instrText>
        </w:r>
        <w:r w:rsidRPr="007635C1">
          <w:rPr>
            <w:color w:val="000000"/>
            <w:position w:val="-10"/>
            <w:sz w:val="28"/>
            <w:szCs w:val="28"/>
            <w:lang w:val="en-US"/>
          </w:rPr>
          <w:instrText>ru</w:instrText>
        </w:r>
        <w:r w:rsidRPr="007635C1">
          <w:rPr>
            <w:color w:val="000000"/>
            <w:position w:val="-10"/>
            <w:sz w:val="28"/>
            <w:szCs w:val="28"/>
          </w:rPr>
          <w:instrText>/</w:instrText>
        </w:r>
        <w:r w:rsidRPr="007635C1">
          <w:rPr>
            <w:color w:val="000000"/>
            <w:position w:val="-10"/>
            <w:sz w:val="28"/>
            <w:szCs w:val="28"/>
            <w:lang w:val="en-US"/>
          </w:rPr>
          <w:instrText>images</w:instrText>
        </w:r>
        <w:r w:rsidRPr="007635C1">
          <w:rPr>
            <w:color w:val="000000"/>
            <w:position w:val="-10"/>
            <w:sz w:val="28"/>
            <w:szCs w:val="28"/>
          </w:rPr>
          <w:instrText>/</w:instrText>
        </w:r>
        <w:r w:rsidRPr="007635C1">
          <w:rPr>
            <w:color w:val="000000"/>
            <w:position w:val="-10"/>
            <w:sz w:val="28"/>
            <w:szCs w:val="28"/>
            <w:lang w:val="en-US"/>
          </w:rPr>
          <w:instrText>stories</w:instrText>
        </w:r>
        <w:r w:rsidRPr="007635C1">
          <w:rPr>
            <w:color w:val="000000"/>
            <w:position w:val="-10"/>
            <w:sz w:val="28"/>
            <w:szCs w:val="28"/>
          </w:rPr>
          <w:instrText>/</w:instrText>
        </w:r>
        <w:r w:rsidRPr="007635C1">
          <w:rPr>
            <w:color w:val="000000"/>
            <w:position w:val="-10"/>
            <w:sz w:val="28"/>
            <w:szCs w:val="28"/>
            <w:lang w:val="en-US"/>
          </w:rPr>
          <w:instrText>clip</w:instrText>
        </w:r>
        <w:r w:rsidRPr="007635C1">
          <w:rPr>
            <w:color w:val="000000"/>
            <w:position w:val="-10"/>
            <w:sz w:val="28"/>
            <w:szCs w:val="28"/>
          </w:rPr>
          <w:instrText>_</w:instrText>
        </w:r>
        <w:r w:rsidRPr="007635C1">
          <w:rPr>
            <w:color w:val="000000"/>
            <w:position w:val="-10"/>
            <w:sz w:val="28"/>
            <w:szCs w:val="28"/>
            <w:lang w:val="en-US"/>
          </w:rPr>
          <w:instrText>image</w:instrText>
        </w:r>
        <w:r w:rsidRPr="007635C1">
          <w:rPr>
            <w:color w:val="000000"/>
            <w:position w:val="-10"/>
            <w:sz w:val="28"/>
            <w:szCs w:val="28"/>
          </w:rPr>
          <w:instrText>018_</w:instrText>
        </w:r>
        <w:r w:rsidRPr="007635C1">
          <w:rPr>
            <w:color w:val="000000"/>
            <w:position w:val="-10"/>
            <w:sz w:val="28"/>
            <w:szCs w:val="28"/>
            <w:lang w:val="en-US"/>
          </w:rPr>
          <w:instrText>thumb</w:instrText>
        </w:r>
        <w:r w:rsidRPr="007635C1">
          <w:rPr>
            <w:color w:val="000000"/>
            <w:position w:val="-10"/>
            <w:sz w:val="28"/>
            <w:szCs w:val="28"/>
          </w:rPr>
          <w:instrText>_</w:instrText>
        </w:r>
        <w:r w:rsidRPr="007635C1">
          <w:rPr>
            <w:color w:val="000000"/>
            <w:position w:val="-10"/>
            <w:sz w:val="28"/>
            <w:szCs w:val="28"/>
            <w:lang w:val="en-US"/>
          </w:rPr>
          <w:instrText>bfa</w:instrText>
        </w:r>
        <w:r w:rsidRPr="007635C1">
          <w:rPr>
            <w:color w:val="000000"/>
            <w:position w:val="-10"/>
            <w:sz w:val="28"/>
            <w:szCs w:val="28"/>
          </w:rPr>
          <w:instrText>70271</w:instrText>
        </w:r>
        <w:r w:rsidRPr="007635C1">
          <w:rPr>
            <w:color w:val="000000"/>
            <w:position w:val="-10"/>
            <w:sz w:val="28"/>
            <w:szCs w:val="28"/>
            <w:lang w:val="en-US"/>
          </w:rPr>
          <w:instrText>f</w:instrText>
        </w:r>
        <w:r w:rsidRPr="007635C1">
          <w:rPr>
            <w:color w:val="000000"/>
            <w:position w:val="-10"/>
            <w:sz w:val="28"/>
            <w:szCs w:val="28"/>
          </w:rPr>
          <w:instrText>20</w:instrText>
        </w:r>
        <w:r w:rsidRPr="007635C1">
          <w:rPr>
            <w:color w:val="000000"/>
            <w:position w:val="-10"/>
            <w:sz w:val="28"/>
            <w:szCs w:val="28"/>
            <w:lang w:val="en-US"/>
          </w:rPr>
          <w:instrText>c</w:instrText>
        </w:r>
        <w:r w:rsidRPr="007635C1">
          <w:rPr>
            <w:color w:val="000000"/>
            <w:position w:val="-10"/>
            <w:sz w:val="28"/>
            <w:szCs w:val="28"/>
          </w:rPr>
          <w:instrText>6290</w:instrText>
        </w:r>
        <w:r w:rsidRPr="007635C1">
          <w:rPr>
            <w:color w:val="000000"/>
            <w:position w:val="-10"/>
            <w:sz w:val="28"/>
            <w:szCs w:val="28"/>
            <w:lang w:val="en-US"/>
          </w:rPr>
          <w:instrText>bb</w:instrText>
        </w:r>
        <w:r w:rsidRPr="007635C1">
          <w:rPr>
            <w:color w:val="000000"/>
            <w:position w:val="-10"/>
            <w:sz w:val="28"/>
            <w:szCs w:val="28"/>
          </w:rPr>
          <w:instrText>70666</w:instrText>
        </w:r>
        <w:r w:rsidRPr="007635C1">
          <w:rPr>
            <w:color w:val="000000"/>
            <w:position w:val="-10"/>
            <w:sz w:val="28"/>
            <w:szCs w:val="28"/>
            <w:lang w:val="en-US"/>
          </w:rPr>
          <w:instrText>b</w:instrText>
        </w:r>
        <w:r w:rsidRPr="007635C1">
          <w:rPr>
            <w:color w:val="000000"/>
            <w:position w:val="-10"/>
            <w:sz w:val="28"/>
            <w:szCs w:val="28"/>
          </w:rPr>
          <w:instrText>4</w:instrText>
        </w:r>
        <w:r w:rsidRPr="007635C1">
          <w:rPr>
            <w:color w:val="000000"/>
            <w:position w:val="-10"/>
            <w:sz w:val="28"/>
            <w:szCs w:val="28"/>
            <w:lang w:val="en-US"/>
          </w:rPr>
          <w:instrText>eb</w:instrText>
        </w:r>
        <w:r w:rsidRPr="007635C1">
          <w:rPr>
            <w:color w:val="000000"/>
            <w:position w:val="-10"/>
            <w:sz w:val="28"/>
            <w:szCs w:val="28"/>
          </w:rPr>
          <w:instrText>314</w:instrText>
        </w:r>
        <w:r w:rsidRPr="007635C1">
          <w:rPr>
            <w:color w:val="000000"/>
            <w:position w:val="-10"/>
            <w:sz w:val="28"/>
            <w:szCs w:val="28"/>
            <w:lang w:val="en-US"/>
          </w:rPr>
          <w:instrText>ca</w:instrText>
        </w:r>
        <w:r w:rsidRPr="007635C1">
          <w:rPr>
            <w:color w:val="000000"/>
            <w:position w:val="-10"/>
            <w:sz w:val="28"/>
            <w:szCs w:val="28"/>
          </w:rPr>
          <w:instrText>.</w:instrText>
        </w:r>
        <w:r w:rsidRPr="007635C1">
          <w:rPr>
            <w:color w:val="000000"/>
            <w:position w:val="-10"/>
            <w:sz w:val="28"/>
            <w:szCs w:val="28"/>
            <w:lang w:val="en-US"/>
          </w:rPr>
          <w:instrText>gif</w:instrText>
        </w:r>
        <w:r w:rsidRPr="007635C1">
          <w:rPr>
            <w:color w:val="000000"/>
            <w:position w:val="-10"/>
            <w:sz w:val="28"/>
            <w:szCs w:val="28"/>
          </w:rPr>
          <w:instrText xml:space="preserve">" \* </w:instrText>
        </w:r>
        <w:r w:rsidRPr="007635C1">
          <w:rPr>
            <w:color w:val="000000"/>
            <w:position w:val="-10"/>
            <w:sz w:val="28"/>
            <w:szCs w:val="28"/>
            <w:lang w:val="en-US"/>
          </w:rPr>
          <w:instrText>MERGEFORMATINET</w:instrText>
        </w:r>
        <w:r w:rsidRPr="007635C1">
          <w:rPr>
            <w:color w:val="000000"/>
            <w:position w:val="-10"/>
            <w:sz w:val="28"/>
            <w:szCs w:val="28"/>
          </w:rPr>
          <w:instrText xml:space="preserve"> </w:instrText>
        </w:r>
        <w:r w:rsidRPr="007635C1">
          <w:rPr>
            <w:color w:val="000000"/>
            <w:position w:val="-10"/>
            <w:sz w:val="28"/>
            <w:szCs w:val="28"/>
          </w:rPr>
          <w:fldChar w:fldCharType="separate"/>
        </w:r>
        <w:r w:rsidRPr="00D10AC2">
          <w:rPr>
            <w:color w:val="000000"/>
            <w:position w:val="-10"/>
            <w:sz w:val="28"/>
            <w:szCs w:val="28"/>
          </w:rPr>
          <w:fldChar w:fldCharType="begin"/>
        </w:r>
        <w:r w:rsidRPr="00D10AC2">
          <w:rPr>
            <w:color w:val="000000"/>
            <w:position w:val="-10"/>
            <w:sz w:val="28"/>
            <w:szCs w:val="28"/>
          </w:rPr>
          <w:instrText xml:space="preserve"> </w:instrText>
        </w:r>
        <w:r>
          <w:rPr>
            <w:color w:val="000000"/>
            <w:position w:val="-10"/>
            <w:sz w:val="28"/>
            <w:szCs w:val="28"/>
            <w:lang w:val="en-US"/>
          </w:rPr>
          <w:instrText>INCLUDEPICTURE</w:instrText>
        </w:r>
        <w:r w:rsidRPr="00D10AC2">
          <w:rPr>
            <w:color w:val="000000"/>
            <w:position w:val="-10"/>
            <w:sz w:val="28"/>
            <w:szCs w:val="28"/>
          </w:rPr>
          <w:instrText xml:space="preserve">  "</w:instrText>
        </w:r>
        <w:r>
          <w:rPr>
            <w:color w:val="000000"/>
            <w:position w:val="-10"/>
            <w:sz w:val="28"/>
            <w:szCs w:val="28"/>
            <w:lang w:val="en-US"/>
          </w:rPr>
          <w:instrText>http</w:instrText>
        </w:r>
        <w:r w:rsidRPr="00D10AC2">
          <w:rPr>
            <w:color w:val="000000"/>
            <w:position w:val="-10"/>
            <w:sz w:val="28"/>
            <w:szCs w:val="28"/>
          </w:rPr>
          <w:instrText>://</w:instrText>
        </w:r>
        <w:r>
          <w:rPr>
            <w:color w:val="000000"/>
            <w:position w:val="-10"/>
            <w:sz w:val="28"/>
            <w:szCs w:val="28"/>
            <w:lang w:val="en-US"/>
          </w:rPr>
          <w:instrText>magak</w:instrText>
        </w:r>
        <w:r w:rsidRPr="00D10AC2">
          <w:rPr>
            <w:color w:val="000000"/>
            <w:position w:val="-10"/>
            <w:sz w:val="28"/>
            <w:szCs w:val="28"/>
          </w:rPr>
          <w:instrText>.</w:instrText>
        </w:r>
        <w:r>
          <w:rPr>
            <w:color w:val="000000"/>
            <w:position w:val="-10"/>
            <w:sz w:val="28"/>
            <w:szCs w:val="28"/>
            <w:lang w:val="en-US"/>
          </w:rPr>
          <w:instrText>ru</w:instrText>
        </w:r>
        <w:r w:rsidRPr="00D10AC2">
          <w:rPr>
            <w:color w:val="000000"/>
            <w:position w:val="-10"/>
            <w:sz w:val="28"/>
            <w:szCs w:val="28"/>
          </w:rPr>
          <w:instrText>/</w:instrText>
        </w:r>
        <w:r>
          <w:rPr>
            <w:color w:val="000000"/>
            <w:position w:val="-10"/>
            <w:sz w:val="28"/>
            <w:szCs w:val="28"/>
            <w:lang w:val="en-US"/>
          </w:rPr>
          <w:instrText>images</w:instrText>
        </w:r>
        <w:r w:rsidRPr="00D10AC2">
          <w:rPr>
            <w:color w:val="000000"/>
            <w:position w:val="-10"/>
            <w:sz w:val="28"/>
            <w:szCs w:val="28"/>
          </w:rPr>
          <w:instrText>/</w:instrText>
        </w:r>
        <w:r>
          <w:rPr>
            <w:color w:val="000000"/>
            <w:position w:val="-10"/>
            <w:sz w:val="28"/>
            <w:szCs w:val="28"/>
            <w:lang w:val="en-US"/>
          </w:rPr>
          <w:instrText>stories</w:instrText>
        </w:r>
        <w:r w:rsidRPr="00D10AC2">
          <w:rPr>
            <w:color w:val="000000"/>
            <w:position w:val="-10"/>
            <w:sz w:val="28"/>
            <w:szCs w:val="28"/>
          </w:rPr>
          <w:instrText>/</w:instrText>
        </w:r>
        <w:r>
          <w:rPr>
            <w:color w:val="000000"/>
            <w:position w:val="-10"/>
            <w:sz w:val="28"/>
            <w:szCs w:val="28"/>
            <w:lang w:val="en-US"/>
          </w:rPr>
          <w:instrText>clip</w:instrText>
        </w:r>
        <w:r w:rsidRPr="00D10AC2">
          <w:rPr>
            <w:color w:val="000000"/>
            <w:position w:val="-10"/>
            <w:sz w:val="28"/>
            <w:szCs w:val="28"/>
          </w:rPr>
          <w:instrText>_</w:instrText>
        </w:r>
        <w:r>
          <w:rPr>
            <w:color w:val="000000"/>
            <w:position w:val="-10"/>
            <w:sz w:val="28"/>
            <w:szCs w:val="28"/>
            <w:lang w:val="en-US"/>
          </w:rPr>
          <w:instrText>image</w:instrText>
        </w:r>
        <w:r w:rsidRPr="00D10AC2">
          <w:rPr>
            <w:color w:val="000000"/>
            <w:position w:val="-10"/>
            <w:sz w:val="28"/>
            <w:szCs w:val="28"/>
          </w:rPr>
          <w:instrText>018_</w:instrText>
        </w:r>
        <w:r>
          <w:rPr>
            <w:color w:val="000000"/>
            <w:position w:val="-10"/>
            <w:sz w:val="28"/>
            <w:szCs w:val="28"/>
            <w:lang w:val="en-US"/>
          </w:rPr>
          <w:instrText>thumb</w:instrText>
        </w:r>
        <w:r w:rsidRPr="00D10AC2">
          <w:rPr>
            <w:color w:val="000000"/>
            <w:position w:val="-10"/>
            <w:sz w:val="28"/>
            <w:szCs w:val="28"/>
          </w:rPr>
          <w:instrText>_</w:instrText>
        </w:r>
        <w:r>
          <w:rPr>
            <w:color w:val="000000"/>
            <w:position w:val="-10"/>
            <w:sz w:val="28"/>
            <w:szCs w:val="28"/>
            <w:lang w:val="en-US"/>
          </w:rPr>
          <w:instrText>bfa</w:instrText>
        </w:r>
        <w:r w:rsidRPr="00D10AC2">
          <w:rPr>
            <w:color w:val="000000"/>
            <w:position w:val="-10"/>
            <w:sz w:val="28"/>
            <w:szCs w:val="28"/>
          </w:rPr>
          <w:instrText>70271</w:instrText>
        </w:r>
        <w:r>
          <w:rPr>
            <w:color w:val="000000"/>
            <w:position w:val="-10"/>
            <w:sz w:val="28"/>
            <w:szCs w:val="28"/>
            <w:lang w:val="en-US"/>
          </w:rPr>
          <w:instrText>f</w:instrText>
        </w:r>
        <w:r w:rsidRPr="00D10AC2">
          <w:rPr>
            <w:color w:val="000000"/>
            <w:position w:val="-10"/>
            <w:sz w:val="28"/>
            <w:szCs w:val="28"/>
          </w:rPr>
          <w:instrText>20</w:instrText>
        </w:r>
        <w:r>
          <w:rPr>
            <w:color w:val="000000"/>
            <w:position w:val="-10"/>
            <w:sz w:val="28"/>
            <w:szCs w:val="28"/>
            <w:lang w:val="en-US"/>
          </w:rPr>
          <w:instrText>c</w:instrText>
        </w:r>
        <w:r w:rsidRPr="00D10AC2">
          <w:rPr>
            <w:color w:val="000000"/>
            <w:position w:val="-10"/>
            <w:sz w:val="28"/>
            <w:szCs w:val="28"/>
          </w:rPr>
          <w:instrText>6290</w:instrText>
        </w:r>
        <w:r>
          <w:rPr>
            <w:color w:val="000000"/>
            <w:position w:val="-10"/>
            <w:sz w:val="28"/>
            <w:szCs w:val="28"/>
            <w:lang w:val="en-US"/>
          </w:rPr>
          <w:instrText>bb</w:instrText>
        </w:r>
        <w:r w:rsidRPr="00D10AC2">
          <w:rPr>
            <w:color w:val="000000"/>
            <w:position w:val="-10"/>
            <w:sz w:val="28"/>
            <w:szCs w:val="28"/>
          </w:rPr>
          <w:instrText>70666</w:instrText>
        </w:r>
        <w:r>
          <w:rPr>
            <w:color w:val="000000"/>
            <w:position w:val="-10"/>
            <w:sz w:val="28"/>
            <w:szCs w:val="28"/>
            <w:lang w:val="en-US"/>
          </w:rPr>
          <w:instrText>b</w:instrText>
        </w:r>
        <w:r w:rsidRPr="00D10AC2">
          <w:rPr>
            <w:color w:val="000000"/>
            <w:position w:val="-10"/>
            <w:sz w:val="28"/>
            <w:szCs w:val="28"/>
          </w:rPr>
          <w:instrText>4</w:instrText>
        </w:r>
        <w:r>
          <w:rPr>
            <w:color w:val="000000"/>
            <w:position w:val="-10"/>
            <w:sz w:val="28"/>
            <w:szCs w:val="28"/>
            <w:lang w:val="en-US"/>
          </w:rPr>
          <w:instrText>eb</w:instrText>
        </w:r>
        <w:r w:rsidRPr="00D10AC2">
          <w:rPr>
            <w:color w:val="000000"/>
            <w:position w:val="-10"/>
            <w:sz w:val="28"/>
            <w:szCs w:val="28"/>
          </w:rPr>
          <w:instrText>314</w:instrText>
        </w:r>
        <w:r>
          <w:rPr>
            <w:color w:val="000000"/>
            <w:position w:val="-10"/>
            <w:sz w:val="28"/>
            <w:szCs w:val="28"/>
            <w:lang w:val="en-US"/>
          </w:rPr>
          <w:instrText>ca</w:instrText>
        </w:r>
        <w:r w:rsidRPr="00D10AC2">
          <w:rPr>
            <w:color w:val="000000"/>
            <w:position w:val="-10"/>
            <w:sz w:val="28"/>
            <w:szCs w:val="28"/>
          </w:rPr>
          <w:instrText>.</w:instrText>
        </w:r>
        <w:r>
          <w:rPr>
            <w:color w:val="000000"/>
            <w:position w:val="-10"/>
            <w:sz w:val="28"/>
            <w:szCs w:val="28"/>
            <w:lang w:val="en-US"/>
          </w:rPr>
          <w:instrText>gif</w:instrText>
        </w:r>
        <w:r w:rsidRPr="00D10AC2">
          <w:rPr>
            <w:color w:val="000000"/>
            <w:position w:val="-10"/>
            <w:sz w:val="28"/>
            <w:szCs w:val="28"/>
          </w:rPr>
          <w:instrText xml:space="preserve">" \* </w:instrText>
        </w:r>
        <w:r>
          <w:rPr>
            <w:color w:val="000000"/>
            <w:position w:val="-10"/>
            <w:sz w:val="28"/>
            <w:szCs w:val="28"/>
            <w:lang w:val="en-US"/>
          </w:rPr>
          <w:instrText>MERGEFORMATINET</w:instrText>
        </w:r>
        <w:r w:rsidRPr="00D10AC2">
          <w:rPr>
            <w:color w:val="000000"/>
            <w:position w:val="-10"/>
            <w:sz w:val="28"/>
            <w:szCs w:val="28"/>
          </w:rPr>
          <w:instrText xml:space="preserve"> </w:instrText>
        </w:r>
        <w:r w:rsidRPr="00D10AC2">
          <w:rPr>
            <w:color w:val="000000"/>
            <w:position w:val="-10"/>
            <w:sz w:val="28"/>
            <w:szCs w:val="28"/>
          </w:rPr>
          <w:fldChar w:fldCharType="separate"/>
        </w:r>
        <w:r w:rsidRPr="00D10AC2">
          <w:rPr>
            <w:color w:val="000000"/>
            <w:position w:val="-10"/>
            <w:sz w:val="28"/>
            <w:szCs w:val="28"/>
          </w:rPr>
          <w:fldChar w:fldCharType="begin"/>
        </w:r>
        <w:r w:rsidRPr="00D10AC2">
          <w:rPr>
            <w:color w:val="000000"/>
            <w:position w:val="-10"/>
            <w:sz w:val="28"/>
            <w:szCs w:val="28"/>
          </w:rPr>
          <w:instrText xml:space="preserve"> </w:instrText>
        </w:r>
        <w:r>
          <w:rPr>
            <w:color w:val="000000"/>
            <w:position w:val="-10"/>
            <w:sz w:val="28"/>
            <w:szCs w:val="28"/>
            <w:lang w:val="en-US"/>
          </w:rPr>
          <w:instrText>INCLUDEPICTURE</w:instrText>
        </w:r>
        <w:r w:rsidRPr="00D10AC2">
          <w:rPr>
            <w:color w:val="000000"/>
            <w:position w:val="-10"/>
            <w:sz w:val="28"/>
            <w:szCs w:val="28"/>
          </w:rPr>
          <w:instrText xml:space="preserve">  "</w:instrText>
        </w:r>
        <w:r>
          <w:rPr>
            <w:color w:val="000000"/>
            <w:position w:val="-10"/>
            <w:sz w:val="28"/>
            <w:szCs w:val="28"/>
            <w:lang w:val="en-US"/>
          </w:rPr>
          <w:instrText>http</w:instrText>
        </w:r>
        <w:r w:rsidRPr="00D10AC2">
          <w:rPr>
            <w:color w:val="000000"/>
            <w:position w:val="-10"/>
            <w:sz w:val="28"/>
            <w:szCs w:val="28"/>
          </w:rPr>
          <w:instrText>://</w:instrText>
        </w:r>
        <w:r>
          <w:rPr>
            <w:color w:val="000000"/>
            <w:position w:val="-10"/>
            <w:sz w:val="28"/>
            <w:szCs w:val="28"/>
            <w:lang w:val="en-US"/>
          </w:rPr>
          <w:instrText>magak</w:instrText>
        </w:r>
        <w:r w:rsidRPr="00D10AC2">
          <w:rPr>
            <w:color w:val="000000"/>
            <w:position w:val="-10"/>
            <w:sz w:val="28"/>
            <w:szCs w:val="28"/>
          </w:rPr>
          <w:instrText>.</w:instrText>
        </w:r>
        <w:r>
          <w:rPr>
            <w:color w:val="000000"/>
            <w:position w:val="-10"/>
            <w:sz w:val="28"/>
            <w:szCs w:val="28"/>
            <w:lang w:val="en-US"/>
          </w:rPr>
          <w:instrText>ru</w:instrText>
        </w:r>
        <w:r w:rsidRPr="00D10AC2">
          <w:rPr>
            <w:color w:val="000000"/>
            <w:position w:val="-10"/>
            <w:sz w:val="28"/>
            <w:szCs w:val="28"/>
          </w:rPr>
          <w:instrText>/</w:instrText>
        </w:r>
        <w:r>
          <w:rPr>
            <w:color w:val="000000"/>
            <w:position w:val="-10"/>
            <w:sz w:val="28"/>
            <w:szCs w:val="28"/>
            <w:lang w:val="en-US"/>
          </w:rPr>
          <w:instrText>images</w:instrText>
        </w:r>
        <w:r w:rsidRPr="00D10AC2">
          <w:rPr>
            <w:color w:val="000000"/>
            <w:position w:val="-10"/>
            <w:sz w:val="28"/>
            <w:szCs w:val="28"/>
          </w:rPr>
          <w:instrText>/</w:instrText>
        </w:r>
        <w:r>
          <w:rPr>
            <w:color w:val="000000"/>
            <w:position w:val="-10"/>
            <w:sz w:val="28"/>
            <w:szCs w:val="28"/>
            <w:lang w:val="en-US"/>
          </w:rPr>
          <w:instrText>stories</w:instrText>
        </w:r>
        <w:r w:rsidRPr="00D10AC2">
          <w:rPr>
            <w:color w:val="000000"/>
            <w:position w:val="-10"/>
            <w:sz w:val="28"/>
            <w:szCs w:val="28"/>
          </w:rPr>
          <w:instrText>/</w:instrText>
        </w:r>
        <w:r>
          <w:rPr>
            <w:color w:val="000000"/>
            <w:position w:val="-10"/>
            <w:sz w:val="28"/>
            <w:szCs w:val="28"/>
            <w:lang w:val="en-US"/>
          </w:rPr>
          <w:instrText>clip</w:instrText>
        </w:r>
        <w:r w:rsidRPr="00D10AC2">
          <w:rPr>
            <w:color w:val="000000"/>
            <w:position w:val="-10"/>
            <w:sz w:val="28"/>
            <w:szCs w:val="28"/>
          </w:rPr>
          <w:instrText>_</w:instrText>
        </w:r>
        <w:r>
          <w:rPr>
            <w:color w:val="000000"/>
            <w:position w:val="-10"/>
            <w:sz w:val="28"/>
            <w:szCs w:val="28"/>
            <w:lang w:val="en-US"/>
          </w:rPr>
          <w:instrText>image</w:instrText>
        </w:r>
        <w:r w:rsidRPr="00D10AC2">
          <w:rPr>
            <w:color w:val="000000"/>
            <w:position w:val="-10"/>
            <w:sz w:val="28"/>
            <w:szCs w:val="28"/>
          </w:rPr>
          <w:instrText>018_</w:instrText>
        </w:r>
        <w:r>
          <w:rPr>
            <w:color w:val="000000"/>
            <w:position w:val="-10"/>
            <w:sz w:val="28"/>
            <w:szCs w:val="28"/>
            <w:lang w:val="en-US"/>
          </w:rPr>
          <w:instrText>thumb</w:instrText>
        </w:r>
        <w:r w:rsidRPr="00D10AC2">
          <w:rPr>
            <w:color w:val="000000"/>
            <w:position w:val="-10"/>
            <w:sz w:val="28"/>
            <w:szCs w:val="28"/>
          </w:rPr>
          <w:instrText>_</w:instrText>
        </w:r>
        <w:r>
          <w:rPr>
            <w:color w:val="000000"/>
            <w:position w:val="-10"/>
            <w:sz w:val="28"/>
            <w:szCs w:val="28"/>
            <w:lang w:val="en-US"/>
          </w:rPr>
          <w:instrText>bfa</w:instrText>
        </w:r>
        <w:r w:rsidRPr="00D10AC2">
          <w:rPr>
            <w:color w:val="000000"/>
            <w:position w:val="-10"/>
            <w:sz w:val="28"/>
            <w:szCs w:val="28"/>
          </w:rPr>
          <w:instrText>70271</w:instrText>
        </w:r>
        <w:r>
          <w:rPr>
            <w:color w:val="000000"/>
            <w:position w:val="-10"/>
            <w:sz w:val="28"/>
            <w:szCs w:val="28"/>
            <w:lang w:val="en-US"/>
          </w:rPr>
          <w:instrText>f</w:instrText>
        </w:r>
        <w:r w:rsidRPr="00D10AC2">
          <w:rPr>
            <w:color w:val="000000"/>
            <w:position w:val="-10"/>
            <w:sz w:val="28"/>
            <w:szCs w:val="28"/>
          </w:rPr>
          <w:instrText>20</w:instrText>
        </w:r>
        <w:r>
          <w:rPr>
            <w:color w:val="000000"/>
            <w:position w:val="-10"/>
            <w:sz w:val="28"/>
            <w:szCs w:val="28"/>
            <w:lang w:val="en-US"/>
          </w:rPr>
          <w:instrText>c</w:instrText>
        </w:r>
        <w:r w:rsidRPr="00D10AC2">
          <w:rPr>
            <w:color w:val="000000"/>
            <w:position w:val="-10"/>
            <w:sz w:val="28"/>
            <w:szCs w:val="28"/>
          </w:rPr>
          <w:instrText>6290</w:instrText>
        </w:r>
        <w:r>
          <w:rPr>
            <w:color w:val="000000"/>
            <w:position w:val="-10"/>
            <w:sz w:val="28"/>
            <w:szCs w:val="28"/>
            <w:lang w:val="en-US"/>
          </w:rPr>
          <w:instrText>bb</w:instrText>
        </w:r>
        <w:r w:rsidRPr="00D10AC2">
          <w:rPr>
            <w:color w:val="000000"/>
            <w:position w:val="-10"/>
            <w:sz w:val="28"/>
            <w:szCs w:val="28"/>
          </w:rPr>
          <w:instrText>70666</w:instrText>
        </w:r>
        <w:r>
          <w:rPr>
            <w:color w:val="000000"/>
            <w:position w:val="-10"/>
            <w:sz w:val="28"/>
            <w:szCs w:val="28"/>
            <w:lang w:val="en-US"/>
          </w:rPr>
          <w:instrText>b</w:instrText>
        </w:r>
        <w:r w:rsidRPr="00D10AC2">
          <w:rPr>
            <w:color w:val="000000"/>
            <w:position w:val="-10"/>
            <w:sz w:val="28"/>
            <w:szCs w:val="28"/>
          </w:rPr>
          <w:instrText>4</w:instrText>
        </w:r>
        <w:r>
          <w:rPr>
            <w:color w:val="000000"/>
            <w:position w:val="-10"/>
            <w:sz w:val="28"/>
            <w:szCs w:val="28"/>
            <w:lang w:val="en-US"/>
          </w:rPr>
          <w:instrText>eb</w:instrText>
        </w:r>
        <w:r w:rsidRPr="00D10AC2">
          <w:rPr>
            <w:color w:val="000000"/>
            <w:position w:val="-10"/>
            <w:sz w:val="28"/>
            <w:szCs w:val="28"/>
          </w:rPr>
          <w:instrText>314</w:instrText>
        </w:r>
        <w:r>
          <w:rPr>
            <w:color w:val="000000"/>
            <w:position w:val="-10"/>
            <w:sz w:val="28"/>
            <w:szCs w:val="28"/>
            <w:lang w:val="en-US"/>
          </w:rPr>
          <w:instrText>ca</w:instrText>
        </w:r>
        <w:r w:rsidRPr="00D10AC2">
          <w:rPr>
            <w:color w:val="000000"/>
            <w:position w:val="-10"/>
            <w:sz w:val="28"/>
            <w:szCs w:val="28"/>
          </w:rPr>
          <w:instrText>.</w:instrText>
        </w:r>
        <w:r>
          <w:rPr>
            <w:color w:val="000000"/>
            <w:position w:val="-10"/>
            <w:sz w:val="28"/>
            <w:szCs w:val="28"/>
            <w:lang w:val="en-US"/>
          </w:rPr>
          <w:instrText>gif</w:instrText>
        </w:r>
        <w:r w:rsidRPr="00D10AC2">
          <w:rPr>
            <w:color w:val="000000"/>
            <w:position w:val="-10"/>
            <w:sz w:val="28"/>
            <w:szCs w:val="28"/>
          </w:rPr>
          <w:instrText xml:space="preserve">" \* </w:instrText>
        </w:r>
        <w:r>
          <w:rPr>
            <w:color w:val="000000"/>
            <w:position w:val="-10"/>
            <w:sz w:val="28"/>
            <w:szCs w:val="28"/>
            <w:lang w:val="en-US"/>
          </w:rPr>
          <w:instrText>MERGEFORMATINET</w:instrText>
        </w:r>
        <w:r w:rsidRPr="00D10AC2">
          <w:rPr>
            <w:color w:val="000000"/>
            <w:position w:val="-10"/>
            <w:sz w:val="28"/>
            <w:szCs w:val="28"/>
          </w:rPr>
          <w:instrText xml:space="preserve"> </w:instrText>
        </w:r>
        <w:r w:rsidRPr="00D10AC2">
          <w:rPr>
            <w:color w:val="000000"/>
            <w:position w:val="-10"/>
            <w:sz w:val="28"/>
            <w:szCs w:val="28"/>
          </w:rPr>
          <w:fldChar w:fldCharType="separate"/>
        </w:r>
        <w:r w:rsidRPr="00F17A24">
          <w:rPr>
            <w:color w:val="000000"/>
            <w:position w:val="-10"/>
            <w:sz w:val="28"/>
            <w:szCs w:val="28"/>
          </w:rPr>
          <w:fldChar w:fldCharType="begin"/>
        </w:r>
        <w:r w:rsidRPr="00F17A24">
          <w:rPr>
            <w:color w:val="000000"/>
            <w:position w:val="-10"/>
            <w:sz w:val="28"/>
            <w:szCs w:val="28"/>
          </w:rPr>
          <w:instrText xml:space="preserve"> </w:instrText>
        </w:r>
        <w:r w:rsidRPr="00D869E4">
          <w:rPr>
            <w:color w:val="000000"/>
            <w:position w:val="-10"/>
            <w:sz w:val="28"/>
            <w:szCs w:val="28"/>
            <w:lang w:val="en-US"/>
          </w:rPr>
          <w:instrText>INCLUDEPICTURE</w:instrText>
        </w:r>
        <w:r w:rsidRPr="00F17A24">
          <w:rPr>
            <w:color w:val="000000"/>
            <w:position w:val="-10"/>
            <w:sz w:val="28"/>
            <w:szCs w:val="28"/>
          </w:rPr>
          <w:instrText xml:space="preserve">  "</w:instrText>
        </w:r>
        <w:r w:rsidRPr="00D869E4">
          <w:rPr>
            <w:color w:val="000000"/>
            <w:position w:val="-10"/>
            <w:sz w:val="28"/>
            <w:szCs w:val="28"/>
            <w:lang w:val="en-US"/>
          </w:rPr>
          <w:instrText>http</w:instrText>
        </w:r>
        <w:r w:rsidRPr="00F17A24">
          <w:rPr>
            <w:color w:val="000000"/>
            <w:position w:val="-10"/>
            <w:sz w:val="28"/>
            <w:szCs w:val="28"/>
          </w:rPr>
          <w:instrText>://</w:instrText>
        </w:r>
        <w:r w:rsidRPr="00D869E4">
          <w:rPr>
            <w:color w:val="000000"/>
            <w:position w:val="-10"/>
            <w:sz w:val="28"/>
            <w:szCs w:val="28"/>
            <w:lang w:val="en-US"/>
          </w:rPr>
          <w:instrText>magak</w:instrText>
        </w:r>
        <w:r w:rsidRPr="00F17A24">
          <w:rPr>
            <w:color w:val="000000"/>
            <w:position w:val="-10"/>
            <w:sz w:val="28"/>
            <w:szCs w:val="28"/>
          </w:rPr>
          <w:instrText>.</w:instrText>
        </w:r>
        <w:r w:rsidRPr="00D869E4">
          <w:rPr>
            <w:color w:val="000000"/>
            <w:position w:val="-10"/>
            <w:sz w:val="28"/>
            <w:szCs w:val="28"/>
            <w:lang w:val="en-US"/>
          </w:rPr>
          <w:instrText>ru</w:instrText>
        </w:r>
        <w:r w:rsidRPr="00F17A24">
          <w:rPr>
            <w:color w:val="000000"/>
            <w:position w:val="-10"/>
            <w:sz w:val="28"/>
            <w:szCs w:val="28"/>
          </w:rPr>
          <w:instrText>/</w:instrText>
        </w:r>
        <w:r w:rsidRPr="00D869E4">
          <w:rPr>
            <w:color w:val="000000"/>
            <w:position w:val="-10"/>
            <w:sz w:val="28"/>
            <w:szCs w:val="28"/>
            <w:lang w:val="en-US"/>
          </w:rPr>
          <w:instrText>images</w:instrText>
        </w:r>
        <w:r w:rsidRPr="00F17A24">
          <w:rPr>
            <w:color w:val="000000"/>
            <w:position w:val="-10"/>
            <w:sz w:val="28"/>
            <w:szCs w:val="28"/>
          </w:rPr>
          <w:instrText>/</w:instrText>
        </w:r>
        <w:r w:rsidRPr="00D869E4">
          <w:rPr>
            <w:color w:val="000000"/>
            <w:position w:val="-10"/>
            <w:sz w:val="28"/>
            <w:szCs w:val="28"/>
            <w:lang w:val="en-US"/>
          </w:rPr>
          <w:instrText>stories</w:instrText>
        </w:r>
        <w:r w:rsidRPr="00F17A24">
          <w:rPr>
            <w:color w:val="000000"/>
            <w:position w:val="-10"/>
            <w:sz w:val="28"/>
            <w:szCs w:val="28"/>
          </w:rPr>
          <w:instrText>/</w:instrText>
        </w:r>
        <w:r w:rsidRPr="00D869E4">
          <w:rPr>
            <w:color w:val="000000"/>
            <w:position w:val="-10"/>
            <w:sz w:val="28"/>
            <w:szCs w:val="28"/>
            <w:lang w:val="en-US"/>
          </w:rPr>
          <w:instrText>clip</w:instrText>
        </w:r>
        <w:r w:rsidRPr="00F17A24">
          <w:rPr>
            <w:color w:val="000000"/>
            <w:position w:val="-10"/>
            <w:sz w:val="28"/>
            <w:szCs w:val="28"/>
          </w:rPr>
          <w:instrText>_</w:instrText>
        </w:r>
        <w:r w:rsidRPr="00D869E4">
          <w:rPr>
            <w:color w:val="000000"/>
            <w:position w:val="-10"/>
            <w:sz w:val="28"/>
            <w:szCs w:val="28"/>
            <w:lang w:val="en-US"/>
          </w:rPr>
          <w:instrText>image</w:instrText>
        </w:r>
        <w:r w:rsidRPr="00F17A24">
          <w:rPr>
            <w:color w:val="000000"/>
            <w:position w:val="-10"/>
            <w:sz w:val="28"/>
            <w:szCs w:val="28"/>
          </w:rPr>
          <w:instrText>018_</w:instrText>
        </w:r>
        <w:r w:rsidRPr="00D869E4">
          <w:rPr>
            <w:color w:val="000000"/>
            <w:position w:val="-10"/>
            <w:sz w:val="28"/>
            <w:szCs w:val="28"/>
            <w:lang w:val="en-US"/>
          </w:rPr>
          <w:instrText>thumb</w:instrText>
        </w:r>
        <w:r w:rsidRPr="00F17A24">
          <w:rPr>
            <w:color w:val="000000"/>
            <w:position w:val="-10"/>
            <w:sz w:val="28"/>
            <w:szCs w:val="28"/>
          </w:rPr>
          <w:instrText>_</w:instrText>
        </w:r>
        <w:r w:rsidRPr="00D869E4">
          <w:rPr>
            <w:color w:val="000000"/>
            <w:position w:val="-10"/>
            <w:sz w:val="28"/>
            <w:szCs w:val="28"/>
            <w:lang w:val="en-US"/>
          </w:rPr>
          <w:instrText>bfa</w:instrText>
        </w:r>
        <w:r w:rsidRPr="00F17A24">
          <w:rPr>
            <w:color w:val="000000"/>
            <w:position w:val="-10"/>
            <w:sz w:val="28"/>
            <w:szCs w:val="28"/>
          </w:rPr>
          <w:instrText>70271</w:instrText>
        </w:r>
        <w:r w:rsidRPr="00D869E4">
          <w:rPr>
            <w:color w:val="000000"/>
            <w:position w:val="-10"/>
            <w:sz w:val="28"/>
            <w:szCs w:val="28"/>
            <w:lang w:val="en-US"/>
          </w:rPr>
          <w:instrText>f</w:instrText>
        </w:r>
        <w:r w:rsidRPr="00F17A24">
          <w:rPr>
            <w:color w:val="000000"/>
            <w:position w:val="-10"/>
            <w:sz w:val="28"/>
            <w:szCs w:val="28"/>
          </w:rPr>
          <w:instrText>20</w:instrText>
        </w:r>
        <w:r w:rsidRPr="00D869E4">
          <w:rPr>
            <w:color w:val="000000"/>
            <w:position w:val="-10"/>
            <w:sz w:val="28"/>
            <w:szCs w:val="28"/>
            <w:lang w:val="en-US"/>
          </w:rPr>
          <w:instrText>c</w:instrText>
        </w:r>
        <w:r w:rsidRPr="00F17A24">
          <w:rPr>
            <w:color w:val="000000"/>
            <w:position w:val="-10"/>
            <w:sz w:val="28"/>
            <w:szCs w:val="28"/>
          </w:rPr>
          <w:instrText>6290</w:instrText>
        </w:r>
        <w:r w:rsidRPr="00D869E4">
          <w:rPr>
            <w:color w:val="000000"/>
            <w:position w:val="-10"/>
            <w:sz w:val="28"/>
            <w:szCs w:val="28"/>
            <w:lang w:val="en-US"/>
          </w:rPr>
          <w:instrText>bb</w:instrText>
        </w:r>
        <w:r w:rsidRPr="00F17A24">
          <w:rPr>
            <w:color w:val="000000"/>
            <w:position w:val="-10"/>
            <w:sz w:val="28"/>
            <w:szCs w:val="28"/>
          </w:rPr>
          <w:instrText>70666</w:instrText>
        </w:r>
        <w:r w:rsidRPr="00D869E4">
          <w:rPr>
            <w:color w:val="000000"/>
            <w:position w:val="-10"/>
            <w:sz w:val="28"/>
            <w:szCs w:val="28"/>
            <w:lang w:val="en-US"/>
          </w:rPr>
          <w:instrText>b</w:instrText>
        </w:r>
        <w:r w:rsidRPr="00F17A24">
          <w:rPr>
            <w:color w:val="000000"/>
            <w:position w:val="-10"/>
            <w:sz w:val="28"/>
            <w:szCs w:val="28"/>
          </w:rPr>
          <w:instrText>4</w:instrText>
        </w:r>
        <w:r w:rsidRPr="00D869E4">
          <w:rPr>
            <w:color w:val="000000"/>
            <w:position w:val="-10"/>
            <w:sz w:val="28"/>
            <w:szCs w:val="28"/>
            <w:lang w:val="en-US"/>
          </w:rPr>
          <w:instrText>eb</w:instrText>
        </w:r>
        <w:r w:rsidRPr="00F17A24">
          <w:rPr>
            <w:color w:val="000000"/>
            <w:position w:val="-10"/>
            <w:sz w:val="28"/>
            <w:szCs w:val="28"/>
          </w:rPr>
          <w:instrText>314</w:instrText>
        </w:r>
        <w:r w:rsidRPr="00D869E4">
          <w:rPr>
            <w:color w:val="000000"/>
            <w:position w:val="-10"/>
            <w:sz w:val="28"/>
            <w:szCs w:val="28"/>
            <w:lang w:val="en-US"/>
          </w:rPr>
          <w:instrText>ca</w:instrText>
        </w:r>
        <w:r w:rsidRPr="00F17A24">
          <w:rPr>
            <w:color w:val="000000"/>
            <w:position w:val="-10"/>
            <w:sz w:val="28"/>
            <w:szCs w:val="28"/>
          </w:rPr>
          <w:instrText>.</w:instrText>
        </w:r>
        <w:r w:rsidRPr="00D869E4">
          <w:rPr>
            <w:color w:val="000000"/>
            <w:position w:val="-10"/>
            <w:sz w:val="28"/>
            <w:szCs w:val="28"/>
            <w:lang w:val="en-US"/>
          </w:rPr>
          <w:instrText>gif</w:instrText>
        </w:r>
        <w:r w:rsidRPr="00F17A24">
          <w:rPr>
            <w:color w:val="000000"/>
            <w:position w:val="-10"/>
            <w:sz w:val="28"/>
            <w:szCs w:val="28"/>
          </w:rPr>
          <w:instrText xml:space="preserve">" \* </w:instrText>
        </w:r>
        <w:r w:rsidRPr="00D869E4">
          <w:rPr>
            <w:color w:val="000000"/>
            <w:position w:val="-10"/>
            <w:sz w:val="28"/>
            <w:szCs w:val="28"/>
            <w:lang w:val="en-US"/>
          </w:rPr>
          <w:instrText>MERGEFORMATINET</w:instrText>
        </w:r>
        <w:r w:rsidRPr="00F17A24">
          <w:rPr>
            <w:color w:val="000000"/>
            <w:position w:val="-10"/>
            <w:sz w:val="28"/>
            <w:szCs w:val="28"/>
          </w:rPr>
          <w:instrText xml:space="preserve"> </w:instrText>
        </w:r>
        <w:r w:rsidRPr="00F17A24">
          <w:rPr>
            <w:color w:val="000000"/>
            <w:position w:val="-10"/>
            <w:sz w:val="28"/>
            <w:szCs w:val="28"/>
          </w:rPr>
          <w:fldChar w:fldCharType="separate"/>
        </w:r>
        <w:r w:rsidRPr="00D869E4">
          <w:rPr>
            <w:color w:val="000000"/>
            <w:position w:val="-10"/>
            <w:sz w:val="28"/>
            <w:szCs w:val="28"/>
            <w:lang w:val="en-US"/>
          </w:rPr>
          <w:pict>
            <v:shape id="_x0000_i1033" type="#_x0000_t75" alt="clip_image018" href="http://magak.ru/images/stories/clip_image018_2fea38ece59af62bc6ee7a7ccd27a739" style="width:1in;height:16.8pt" o:button="t">
              <v:imagedata r:id="rId32" r:href="rId33"/>
            </v:shape>
          </w:pict>
        </w:r>
        <w:r w:rsidRPr="00F17A24">
          <w:rPr>
            <w:color w:val="000000"/>
            <w:position w:val="-10"/>
            <w:sz w:val="28"/>
            <w:szCs w:val="28"/>
          </w:rPr>
          <w:fldChar w:fldCharType="end"/>
        </w:r>
        <w:r w:rsidRPr="00D10AC2">
          <w:rPr>
            <w:color w:val="000000"/>
            <w:position w:val="-10"/>
            <w:sz w:val="28"/>
            <w:szCs w:val="28"/>
          </w:rPr>
          <w:fldChar w:fldCharType="end"/>
        </w:r>
        <w:r w:rsidRPr="00D10AC2">
          <w:rPr>
            <w:color w:val="000000"/>
            <w:position w:val="-10"/>
            <w:sz w:val="28"/>
            <w:szCs w:val="28"/>
          </w:rPr>
          <w:fldChar w:fldCharType="end"/>
        </w:r>
        <w:r w:rsidRPr="007635C1">
          <w:rPr>
            <w:color w:val="000000"/>
            <w:position w:val="-10"/>
            <w:sz w:val="28"/>
            <w:szCs w:val="28"/>
          </w:rPr>
          <w:fldChar w:fldCharType="end"/>
        </w:r>
      </w:hyperlink>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xml:space="preserve">При расчете водоотводящей сети удобно расчетные расходы определять по модулю стока </w:t>
      </w:r>
      <w:r w:rsidRPr="007635C1">
        <w:rPr>
          <w:color w:val="000000"/>
          <w:sz w:val="28"/>
          <w:szCs w:val="28"/>
          <w:lang w:val="en-US"/>
        </w:rPr>
        <w:t>q</w:t>
      </w:r>
      <w:r w:rsidRPr="007635C1">
        <w:rPr>
          <w:color w:val="000000"/>
          <w:sz w:val="28"/>
          <w:szCs w:val="28"/>
          <w:vertAlign w:val="subscript"/>
        </w:rPr>
        <w:t>0</w:t>
      </w:r>
      <w:r w:rsidRPr="007635C1">
        <w:rPr>
          <w:color w:val="000000"/>
          <w:sz w:val="28"/>
          <w:szCs w:val="28"/>
        </w:rPr>
        <w:t>. Модулем стока (удельным расходом) называют средний расчетный расход, л/с, с 1 га территории, с которой необходимо отвести сточную воду:</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rPr>
        <w:t xml:space="preserve">0 </w:t>
      </w:r>
      <w:r w:rsidRPr="007635C1">
        <w:rPr>
          <w:color w:val="000000"/>
          <w:sz w:val="28"/>
          <w:szCs w:val="28"/>
        </w:rPr>
        <w:t xml:space="preserve">= </w:t>
      </w:r>
      <w:hyperlink r:id="rId34" w:history="1">
        <w:r w:rsidRPr="007635C1">
          <w:rPr>
            <w:color w:val="000000"/>
            <w:position w:val="-24"/>
            <w:sz w:val="28"/>
            <w:szCs w:val="28"/>
          </w:rPr>
          <w:fldChar w:fldCharType="begin"/>
        </w:r>
        <w:r w:rsidRPr="007635C1">
          <w:rPr>
            <w:color w:val="000000"/>
            <w:position w:val="-24"/>
            <w:sz w:val="28"/>
            <w:szCs w:val="28"/>
          </w:rPr>
          <w:instrText xml:space="preserve"> </w:instrText>
        </w:r>
        <w:r w:rsidRPr="007635C1">
          <w:rPr>
            <w:color w:val="000000"/>
            <w:position w:val="-24"/>
            <w:sz w:val="28"/>
            <w:szCs w:val="28"/>
            <w:lang w:val="en-US"/>
          </w:rPr>
          <w:instrText>INCLUDEPICTURE</w:instrText>
        </w:r>
        <w:r w:rsidRPr="007635C1">
          <w:rPr>
            <w:color w:val="000000"/>
            <w:position w:val="-24"/>
            <w:sz w:val="28"/>
            <w:szCs w:val="28"/>
          </w:rPr>
          <w:instrText xml:space="preserve"> "</w:instrText>
        </w:r>
        <w:r w:rsidRPr="007635C1">
          <w:rPr>
            <w:color w:val="000000"/>
            <w:position w:val="-24"/>
            <w:sz w:val="28"/>
            <w:szCs w:val="28"/>
            <w:lang w:val="en-US"/>
          </w:rPr>
          <w:instrText>http</w:instrText>
        </w:r>
        <w:r w:rsidRPr="007635C1">
          <w:rPr>
            <w:color w:val="000000"/>
            <w:position w:val="-24"/>
            <w:sz w:val="28"/>
            <w:szCs w:val="28"/>
          </w:rPr>
          <w:instrText>://</w:instrText>
        </w:r>
        <w:r w:rsidRPr="007635C1">
          <w:rPr>
            <w:color w:val="000000"/>
            <w:position w:val="-24"/>
            <w:sz w:val="28"/>
            <w:szCs w:val="28"/>
            <w:lang w:val="en-US"/>
          </w:rPr>
          <w:instrText>magak</w:instrText>
        </w:r>
        <w:r w:rsidRPr="007635C1">
          <w:rPr>
            <w:color w:val="000000"/>
            <w:position w:val="-24"/>
            <w:sz w:val="28"/>
            <w:szCs w:val="28"/>
          </w:rPr>
          <w:instrText>.</w:instrText>
        </w:r>
        <w:r w:rsidRPr="007635C1">
          <w:rPr>
            <w:color w:val="000000"/>
            <w:position w:val="-24"/>
            <w:sz w:val="28"/>
            <w:szCs w:val="28"/>
            <w:lang w:val="en-US"/>
          </w:rPr>
          <w:instrText>ru</w:instrText>
        </w:r>
        <w:r w:rsidRPr="007635C1">
          <w:rPr>
            <w:color w:val="000000"/>
            <w:position w:val="-24"/>
            <w:sz w:val="28"/>
            <w:szCs w:val="28"/>
          </w:rPr>
          <w:instrText>/</w:instrText>
        </w:r>
        <w:r w:rsidRPr="007635C1">
          <w:rPr>
            <w:color w:val="000000"/>
            <w:position w:val="-24"/>
            <w:sz w:val="28"/>
            <w:szCs w:val="28"/>
            <w:lang w:val="en-US"/>
          </w:rPr>
          <w:instrText>images</w:instrText>
        </w:r>
        <w:r w:rsidRPr="007635C1">
          <w:rPr>
            <w:color w:val="000000"/>
            <w:position w:val="-24"/>
            <w:sz w:val="28"/>
            <w:szCs w:val="28"/>
          </w:rPr>
          <w:instrText>/</w:instrText>
        </w:r>
        <w:r w:rsidRPr="007635C1">
          <w:rPr>
            <w:color w:val="000000"/>
            <w:position w:val="-24"/>
            <w:sz w:val="28"/>
            <w:szCs w:val="28"/>
            <w:lang w:val="en-US"/>
          </w:rPr>
          <w:instrText>stories</w:instrText>
        </w:r>
        <w:r w:rsidRPr="007635C1">
          <w:rPr>
            <w:color w:val="000000"/>
            <w:position w:val="-24"/>
            <w:sz w:val="28"/>
            <w:szCs w:val="28"/>
          </w:rPr>
          <w:instrText>/</w:instrText>
        </w:r>
        <w:r w:rsidRPr="007635C1">
          <w:rPr>
            <w:color w:val="000000"/>
            <w:position w:val="-24"/>
            <w:sz w:val="28"/>
            <w:szCs w:val="28"/>
            <w:lang w:val="en-US"/>
          </w:rPr>
          <w:instrText>clip</w:instrText>
        </w:r>
        <w:r w:rsidRPr="007635C1">
          <w:rPr>
            <w:color w:val="000000"/>
            <w:position w:val="-24"/>
            <w:sz w:val="28"/>
            <w:szCs w:val="28"/>
          </w:rPr>
          <w:instrText>_</w:instrText>
        </w:r>
        <w:r w:rsidRPr="007635C1">
          <w:rPr>
            <w:color w:val="000000"/>
            <w:position w:val="-24"/>
            <w:sz w:val="28"/>
            <w:szCs w:val="28"/>
            <w:lang w:val="en-US"/>
          </w:rPr>
          <w:instrText>image</w:instrText>
        </w:r>
        <w:r w:rsidRPr="007635C1">
          <w:rPr>
            <w:color w:val="000000"/>
            <w:position w:val="-24"/>
            <w:sz w:val="28"/>
            <w:szCs w:val="28"/>
          </w:rPr>
          <w:instrText>020_</w:instrText>
        </w:r>
        <w:r w:rsidRPr="007635C1">
          <w:rPr>
            <w:color w:val="000000"/>
            <w:position w:val="-24"/>
            <w:sz w:val="28"/>
            <w:szCs w:val="28"/>
            <w:lang w:val="en-US"/>
          </w:rPr>
          <w:instrText>thumb</w:instrText>
        </w:r>
        <w:r w:rsidRPr="007635C1">
          <w:rPr>
            <w:color w:val="000000"/>
            <w:position w:val="-24"/>
            <w:sz w:val="28"/>
            <w:szCs w:val="28"/>
          </w:rPr>
          <w:instrText>_</w:instrText>
        </w:r>
        <w:r w:rsidRPr="007635C1">
          <w:rPr>
            <w:color w:val="000000"/>
            <w:position w:val="-24"/>
            <w:sz w:val="28"/>
            <w:szCs w:val="28"/>
            <w:lang w:val="en-US"/>
          </w:rPr>
          <w:instrText>f</w:instrText>
        </w:r>
        <w:r w:rsidRPr="007635C1">
          <w:rPr>
            <w:color w:val="000000"/>
            <w:position w:val="-24"/>
            <w:sz w:val="28"/>
            <w:szCs w:val="28"/>
          </w:rPr>
          <w:instrText>241</w:instrText>
        </w:r>
        <w:r w:rsidRPr="007635C1">
          <w:rPr>
            <w:color w:val="000000"/>
            <w:position w:val="-24"/>
            <w:sz w:val="28"/>
            <w:szCs w:val="28"/>
            <w:lang w:val="en-US"/>
          </w:rPr>
          <w:instrText>aec</w:instrText>
        </w:r>
        <w:r w:rsidRPr="007635C1">
          <w:rPr>
            <w:color w:val="000000"/>
            <w:position w:val="-24"/>
            <w:sz w:val="28"/>
            <w:szCs w:val="28"/>
          </w:rPr>
          <w:instrText>4653</w:instrText>
        </w:r>
        <w:r w:rsidRPr="007635C1">
          <w:rPr>
            <w:color w:val="000000"/>
            <w:position w:val="-24"/>
            <w:sz w:val="28"/>
            <w:szCs w:val="28"/>
            <w:lang w:val="en-US"/>
          </w:rPr>
          <w:instrText>fba</w:instrText>
        </w:r>
        <w:r w:rsidRPr="007635C1">
          <w:rPr>
            <w:color w:val="000000"/>
            <w:position w:val="-24"/>
            <w:sz w:val="28"/>
            <w:szCs w:val="28"/>
          </w:rPr>
          <w:instrText>693775</w:instrText>
        </w:r>
        <w:r w:rsidRPr="007635C1">
          <w:rPr>
            <w:color w:val="000000"/>
            <w:position w:val="-24"/>
            <w:sz w:val="28"/>
            <w:szCs w:val="28"/>
            <w:lang w:val="en-US"/>
          </w:rPr>
          <w:instrText>bb</w:instrText>
        </w:r>
        <w:r w:rsidRPr="007635C1">
          <w:rPr>
            <w:color w:val="000000"/>
            <w:position w:val="-24"/>
            <w:sz w:val="28"/>
            <w:szCs w:val="28"/>
          </w:rPr>
          <w:instrText>10</w:instrText>
        </w:r>
        <w:r w:rsidRPr="007635C1">
          <w:rPr>
            <w:color w:val="000000"/>
            <w:position w:val="-24"/>
            <w:sz w:val="28"/>
            <w:szCs w:val="28"/>
            <w:lang w:val="en-US"/>
          </w:rPr>
          <w:instrText>faa</w:instrText>
        </w:r>
        <w:r w:rsidRPr="007635C1">
          <w:rPr>
            <w:color w:val="000000"/>
            <w:position w:val="-24"/>
            <w:sz w:val="28"/>
            <w:szCs w:val="28"/>
          </w:rPr>
          <w:instrText>1253</w:instrText>
        </w:r>
        <w:r w:rsidRPr="007635C1">
          <w:rPr>
            <w:color w:val="000000"/>
            <w:position w:val="-24"/>
            <w:sz w:val="28"/>
            <w:szCs w:val="28"/>
            <w:lang w:val="en-US"/>
          </w:rPr>
          <w:instrText>e</w:instrText>
        </w:r>
        <w:r w:rsidRPr="007635C1">
          <w:rPr>
            <w:color w:val="000000"/>
            <w:position w:val="-24"/>
            <w:sz w:val="28"/>
            <w:szCs w:val="28"/>
          </w:rPr>
          <w:instrText>.</w:instrText>
        </w:r>
        <w:r w:rsidRPr="007635C1">
          <w:rPr>
            <w:color w:val="000000"/>
            <w:position w:val="-24"/>
            <w:sz w:val="28"/>
            <w:szCs w:val="28"/>
            <w:lang w:val="en-US"/>
          </w:rPr>
          <w:instrText>gif</w:instrText>
        </w:r>
        <w:r w:rsidRPr="007635C1">
          <w:rPr>
            <w:color w:val="000000"/>
            <w:position w:val="-24"/>
            <w:sz w:val="28"/>
            <w:szCs w:val="28"/>
          </w:rPr>
          <w:instrText xml:space="preserve">" \* </w:instrText>
        </w:r>
        <w:r w:rsidRPr="007635C1">
          <w:rPr>
            <w:color w:val="000000"/>
            <w:position w:val="-24"/>
            <w:sz w:val="28"/>
            <w:szCs w:val="28"/>
            <w:lang w:val="en-US"/>
          </w:rPr>
          <w:instrText>MERGEFORMATINET</w:instrText>
        </w:r>
        <w:r w:rsidRPr="007635C1">
          <w:rPr>
            <w:color w:val="000000"/>
            <w:position w:val="-24"/>
            <w:sz w:val="28"/>
            <w:szCs w:val="28"/>
          </w:rPr>
          <w:instrText xml:space="preserve"> </w:instrText>
        </w:r>
        <w:r w:rsidRPr="007635C1">
          <w:rPr>
            <w:color w:val="000000"/>
            <w:position w:val="-24"/>
            <w:sz w:val="28"/>
            <w:szCs w:val="28"/>
          </w:rPr>
          <w:fldChar w:fldCharType="separate"/>
        </w:r>
        <w:r w:rsidRPr="004F0732">
          <w:rPr>
            <w:color w:val="000000"/>
            <w:position w:val="-24"/>
            <w:sz w:val="28"/>
            <w:szCs w:val="28"/>
          </w:rPr>
          <w:fldChar w:fldCharType="begin"/>
        </w:r>
        <w:r w:rsidRPr="004F0732">
          <w:rPr>
            <w:color w:val="000000"/>
            <w:position w:val="-24"/>
            <w:sz w:val="28"/>
            <w:szCs w:val="28"/>
          </w:rPr>
          <w:instrText xml:space="preserve"> </w:instrText>
        </w:r>
        <w:r>
          <w:rPr>
            <w:color w:val="000000"/>
            <w:position w:val="-24"/>
            <w:sz w:val="28"/>
            <w:szCs w:val="28"/>
            <w:lang w:val="en-US"/>
          </w:rPr>
          <w:instrText>INCLUDEPICTURE</w:instrText>
        </w:r>
        <w:r w:rsidRPr="004F0732">
          <w:rPr>
            <w:color w:val="000000"/>
            <w:position w:val="-24"/>
            <w:sz w:val="28"/>
            <w:szCs w:val="28"/>
          </w:rPr>
          <w:instrText xml:space="preserve">  "</w:instrText>
        </w:r>
        <w:r>
          <w:rPr>
            <w:color w:val="000000"/>
            <w:position w:val="-24"/>
            <w:sz w:val="28"/>
            <w:szCs w:val="28"/>
            <w:lang w:val="en-US"/>
          </w:rPr>
          <w:instrText>http</w:instrText>
        </w:r>
        <w:r w:rsidRPr="004F0732">
          <w:rPr>
            <w:color w:val="000000"/>
            <w:position w:val="-24"/>
            <w:sz w:val="28"/>
            <w:szCs w:val="28"/>
          </w:rPr>
          <w:instrText>://</w:instrText>
        </w:r>
        <w:r>
          <w:rPr>
            <w:color w:val="000000"/>
            <w:position w:val="-24"/>
            <w:sz w:val="28"/>
            <w:szCs w:val="28"/>
            <w:lang w:val="en-US"/>
          </w:rPr>
          <w:instrText>magak</w:instrText>
        </w:r>
        <w:r w:rsidRPr="004F0732">
          <w:rPr>
            <w:color w:val="000000"/>
            <w:position w:val="-24"/>
            <w:sz w:val="28"/>
            <w:szCs w:val="28"/>
          </w:rPr>
          <w:instrText>.</w:instrText>
        </w:r>
        <w:r>
          <w:rPr>
            <w:color w:val="000000"/>
            <w:position w:val="-24"/>
            <w:sz w:val="28"/>
            <w:szCs w:val="28"/>
            <w:lang w:val="en-US"/>
          </w:rPr>
          <w:instrText>ru</w:instrText>
        </w:r>
        <w:r w:rsidRPr="004F0732">
          <w:rPr>
            <w:color w:val="000000"/>
            <w:position w:val="-24"/>
            <w:sz w:val="28"/>
            <w:szCs w:val="28"/>
          </w:rPr>
          <w:instrText>/</w:instrText>
        </w:r>
        <w:r>
          <w:rPr>
            <w:color w:val="000000"/>
            <w:position w:val="-24"/>
            <w:sz w:val="28"/>
            <w:szCs w:val="28"/>
            <w:lang w:val="en-US"/>
          </w:rPr>
          <w:instrText>images</w:instrText>
        </w:r>
        <w:r w:rsidRPr="004F0732">
          <w:rPr>
            <w:color w:val="000000"/>
            <w:position w:val="-24"/>
            <w:sz w:val="28"/>
            <w:szCs w:val="28"/>
          </w:rPr>
          <w:instrText>/</w:instrText>
        </w:r>
        <w:r>
          <w:rPr>
            <w:color w:val="000000"/>
            <w:position w:val="-24"/>
            <w:sz w:val="28"/>
            <w:szCs w:val="28"/>
            <w:lang w:val="en-US"/>
          </w:rPr>
          <w:instrText>stories</w:instrText>
        </w:r>
        <w:r w:rsidRPr="004F0732">
          <w:rPr>
            <w:color w:val="000000"/>
            <w:position w:val="-24"/>
            <w:sz w:val="28"/>
            <w:szCs w:val="28"/>
          </w:rPr>
          <w:instrText>/</w:instrText>
        </w:r>
        <w:r>
          <w:rPr>
            <w:color w:val="000000"/>
            <w:position w:val="-24"/>
            <w:sz w:val="28"/>
            <w:szCs w:val="28"/>
            <w:lang w:val="en-US"/>
          </w:rPr>
          <w:instrText>clip</w:instrText>
        </w:r>
        <w:r w:rsidRPr="004F0732">
          <w:rPr>
            <w:color w:val="000000"/>
            <w:position w:val="-24"/>
            <w:sz w:val="28"/>
            <w:szCs w:val="28"/>
          </w:rPr>
          <w:instrText>_</w:instrText>
        </w:r>
        <w:r>
          <w:rPr>
            <w:color w:val="000000"/>
            <w:position w:val="-24"/>
            <w:sz w:val="28"/>
            <w:szCs w:val="28"/>
            <w:lang w:val="en-US"/>
          </w:rPr>
          <w:instrText>image</w:instrText>
        </w:r>
        <w:r w:rsidRPr="004F0732">
          <w:rPr>
            <w:color w:val="000000"/>
            <w:position w:val="-24"/>
            <w:sz w:val="28"/>
            <w:szCs w:val="28"/>
          </w:rPr>
          <w:instrText>020_</w:instrText>
        </w:r>
        <w:r>
          <w:rPr>
            <w:color w:val="000000"/>
            <w:position w:val="-24"/>
            <w:sz w:val="28"/>
            <w:szCs w:val="28"/>
            <w:lang w:val="en-US"/>
          </w:rPr>
          <w:instrText>thumb</w:instrText>
        </w:r>
        <w:r w:rsidRPr="004F0732">
          <w:rPr>
            <w:color w:val="000000"/>
            <w:position w:val="-24"/>
            <w:sz w:val="28"/>
            <w:szCs w:val="28"/>
          </w:rPr>
          <w:instrText>_</w:instrText>
        </w:r>
        <w:r>
          <w:rPr>
            <w:color w:val="000000"/>
            <w:position w:val="-24"/>
            <w:sz w:val="28"/>
            <w:szCs w:val="28"/>
            <w:lang w:val="en-US"/>
          </w:rPr>
          <w:instrText>f</w:instrText>
        </w:r>
        <w:r w:rsidRPr="004F0732">
          <w:rPr>
            <w:color w:val="000000"/>
            <w:position w:val="-24"/>
            <w:sz w:val="28"/>
            <w:szCs w:val="28"/>
          </w:rPr>
          <w:instrText>241</w:instrText>
        </w:r>
        <w:r>
          <w:rPr>
            <w:color w:val="000000"/>
            <w:position w:val="-24"/>
            <w:sz w:val="28"/>
            <w:szCs w:val="28"/>
            <w:lang w:val="en-US"/>
          </w:rPr>
          <w:instrText>aec</w:instrText>
        </w:r>
        <w:r w:rsidRPr="004F0732">
          <w:rPr>
            <w:color w:val="000000"/>
            <w:position w:val="-24"/>
            <w:sz w:val="28"/>
            <w:szCs w:val="28"/>
          </w:rPr>
          <w:instrText>4653</w:instrText>
        </w:r>
        <w:r>
          <w:rPr>
            <w:color w:val="000000"/>
            <w:position w:val="-24"/>
            <w:sz w:val="28"/>
            <w:szCs w:val="28"/>
            <w:lang w:val="en-US"/>
          </w:rPr>
          <w:instrText>fba</w:instrText>
        </w:r>
        <w:r w:rsidRPr="004F0732">
          <w:rPr>
            <w:color w:val="000000"/>
            <w:position w:val="-24"/>
            <w:sz w:val="28"/>
            <w:szCs w:val="28"/>
          </w:rPr>
          <w:instrText>693775</w:instrText>
        </w:r>
        <w:r>
          <w:rPr>
            <w:color w:val="000000"/>
            <w:position w:val="-24"/>
            <w:sz w:val="28"/>
            <w:szCs w:val="28"/>
            <w:lang w:val="en-US"/>
          </w:rPr>
          <w:instrText>bb</w:instrText>
        </w:r>
        <w:r w:rsidRPr="004F0732">
          <w:rPr>
            <w:color w:val="000000"/>
            <w:position w:val="-24"/>
            <w:sz w:val="28"/>
            <w:szCs w:val="28"/>
          </w:rPr>
          <w:instrText>10</w:instrText>
        </w:r>
        <w:r>
          <w:rPr>
            <w:color w:val="000000"/>
            <w:position w:val="-24"/>
            <w:sz w:val="28"/>
            <w:szCs w:val="28"/>
            <w:lang w:val="en-US"/>
          </w:rPr>
          <w:instrText>faa</w:instrText>
        </w:r>
        <w:r w:rsidRPr="004F0732">
          <w:rPr>
            <w:color w:val="000000"/>
            <w:position w:val="-24"/>
            <w:sz w:val="28"/>
            <w:szCs w:val="28"/>
          </w:rPr>
          <w:instrText>1253</w:instrText>
        </w:r>
        <w:r>
          <w:rPr>
            <w:color w:val="000000"/>
            <w:position w:val="-24"/>
            <w:sz w:val="28"/>
            <w:szCs w:val="28"/>
            <w:lang w:val="en-US"/>
          </w:rPr>
          <w:instrText>e</w:instrText>
        </w:r>
        <w:r w:rsidRPr="004F0732">
          <w:rPr>
            <w:color w:val="000000"/>
            <w:position w:val="-24"/>
            <w:sz w:val="28"/>
            <w:szCs w:val="28"/>
          </w:rPr>
          <w:instrText>.</w:instrText>
        </w:r>
        <w:r>
          <w:rPr>
            <w:color w:val="000000"/>
            <w:position w:val="-24"/>
            <w:sz w:val="28"/>
            <w:szCs w:val="28"/>
            <w:lang w:val="en-US"/>
          </w:rPr>
          <w:instrText>gif</w:instrText>
        </w:r>
        <w:r w:rsidRPr="004F0732">
          <w:rPr>
            <w:color w:val="000000"/>
            <w:position w:val="-24"/>
            <w:sz w:val="28"/>
            <w:szCs w:val="28"/>
          </w:rPr>
          <w:instrText xml:space="preserve">" \* </w:instrText>
        </w:r>
        <w:r>
          <w:rPr>
            <w:color w:val="000000"/>
            <w:position w:val="-24"/>
            <w:sz w:val="28"/>
            <w:szCs w:val="28"/>
            <w:lang w:val="en-US"/>
          </w:rPr>
          <w:instrText>MERGEFORMATINET</w:instrText>
        </w:r>
        <w:r w:rsidRPr="004F0732">
          <w:rPr>
            <w:color w:val="000000"/>
            <w:position w:val="-24"/>
            <w:sz w:val="28"/>
            <w:szCs w:val="28"/>
          </w:rPr>
          <w:instrText xml:space="preserve"> </w:instrText>
        </w:r>
        <w:r w:rsidRPr="004F0732">
          <w:rPr>
            <w:color w:val="000000"/>
            <w:position w:val="-24"/>
            <w:sz w:val="28"/>
            <w:szCs w:val="28"/>
          </w:rPr>
          <w:fldChar w:fldCharType="separate"/>
        </w:r>
        <w:r w:rsidRPr="00D10AC2">
          <w:rPr>
            <w:color w:val="000000"/>
            <w:position w:val="-24"/>
            <w:sz w:val="28"/>
            <w:szCs w:val="28"/>
          </w:rPr>
          <w:fldChar w:fldCharType="begin"/>
        </w:r>
        <w:r w:rsidRPr="00D10AC2">
          <w:rPr>
            <w:color w:val="000000"/>
            <w:position w:val="-24"/>
            <w:sz w:val="28"/>
            <w:szCs w:val="28"/>
          </w:rPr>
          <w:instrText xml:space="preserve"> </w:instrText>
        </w:r>
        <w:r w:rsidRPr="000A2BE8">
          <w:rPr>
            <w:color w:val="000000"/>
            <w:position w:val="-24"/>
            <w:sz w:val="28"/>
            <w:szCs w:val="28"/>
            <w:lang w:val="en-US"/>
          </w:rPr>
          <w:instrText>INCLUDEPICTURE</w:instrText>
        </w:r>
        <w:r w:rsidRPr="00D10AC2">
          <w:rPr>
            <w:color w:val="000000"/>
            <w:position w:val="-24"/>
            <w:sz w:val="28"/>
            <w:szCs w:val="28"/>
          </w:rPr>
          <w:instrText xml:space="preserve">  "</w:instrText>
        </w:r>
        <w:r w:rsidRPr="000A2BE8">
          <w:rPr>
            <w:color w:val="000000"/>
            <w:position w:val="-24"/>
            <w:sz w:val="28"/>
            <w:szCs w:val="28"/>
            <w:lang w:val="en-US"/>
          </w:rPr>
          <w:instrText>http</w:instrText>
        </w:r>
        <w:r w:rsidRPr="00D10AC2">
          <w:rPr>
            <w:color w:val="000000"/>
            <w:position w:val="-24"/>
            <w:sz w:val="28"/>
            <w:szCs w:val="28"/>
          </w:rPr>
          <w:instrText>://</w:instrText>
        </w:r>
        <w:r w:rsidRPr="000A2BE8">
          <w:rPr>
            <w:color w:val="000000"/>
            <w:position w:val="-24"/>
            <w:sz w:val="28"/>
            <w:szCs w:val="28"/>
            <w:lang w:val="en-US"/>
          </w:rPr>
          <w:instrText>magak</w:instrText>
        </w:r>
        <w:r w:rsidRPr="00D10AC2">
          <w:rPr>
            <w:color w:val="000000"/>
            <w:position w:val="-24"/>
            <w:sz w:val="28"/>
            <w:szCs w:val="28"/>
          </w:rPr>
          <w:instrText>.</w:instrText>
        </w:r>
        <w:r w:rsidRPr="000A2BE8">
          <w:rPr>
            <w:color w:val="000000"/>
            <w:position w:val="-24"/>
            <w:sz w:val="28"/>
            <w:szCs w:val="28"/>
            <w:lang w:val="en-US"/>
          </w:rPr>
          <w:instrText>ru</w:instrText>
        </w:r>
        <w:r w:rsidRPr="00D10AC2">
          <w:rPr>
            <w:color w:val="000000"/>
            <w:position w:val="-24"/>
            <w:sz w:val="28"/>
            <w:szCs w:val="28"/>
          </w:rPr>
          <w:instrText>/</w:instrText>
        </w:r>
        <w:r w:rsidRPr="000A2BE8">
          <w:rPr>
            <w:color w:val="000000"/>
            <w:position w:val="-24"/>
            <w:sz w:val="28"/>
            <w:szCs w:val="28"/>
            <w:lang w:val="en-US"/>
          </w:rPr>
          <w:instrText>images</w:instrText>
        </w:r>
        <w:r w:rsidRPr="00D10AC2">
          <w:rPr>
            <w:color w:val="000000"/>
            <w:position w:val="-24"/>
            <w:sz w:val="28"/>
            <w:szCs w:val="28"/>
          </w:rPr>
          <w:instrText>/</w:instrText>
        </w:r>
        <w:r w:rsidRPr="000A2BE8">
          <w:rPr>
            <w:color w:val="000000"/>
            <w:position w:val="-24"/>
            <w:sz w:val="28"/>
            <w:szCs w:val="28"/>
            <w:lang w:val="en-US"/>
          </w:rPr>
          <w:instrText>stories</w:instrText>
        </w:r>
        <w:r w:rsidRPr="00D10AC2">
          <w:rPr>
            <w:color w:val="000000"/>
            <w:position w:val="-24"/>
            <w:sz w:val="28"/>
            <w:szCs w:val="28"/>
          </w:rPr>
          <w:instrText>/</w:instrText>
        </w:r>
        <w:r w:rsidRPr="000A2BE8">
          <w:rPr>
            <w:color w:val="000000"/>
            <w:position w:val="-24"/>
            <w:sz w:val="28"/>
            <w:szCs w:val="28"/>
            <w:lang w:val="en-US"/>
          </w:rPr>
          <w:instrText>clip</w:instrText>
        </w:r>
        <w:r w:rsidRPr="00D10AC2">
          <w:rPr>
            <w:color w:val="000000"/>
            <w:position w:val="-24"/>
            <w:sz w:val="28"/>
            <w:szCs w:val="28"/>
          </w:rPr>
          <w:instrText>_</w:instrText>
        </w:r>
        <w:r w:rsidRPr="000A2BE8">
          <w:rPr>
            <w:color w:val="000000"/>
            <w:position w:val="-24"/>
            <w:sz w:val="28"/>
            <w:szCs w:val="28"/>
            <w:lang w:val="en-US"/>
          </w:rPr>
          <w:instrText>image</w:instrText>
        </w:r>
        <w:r w:rsidRPr="00D10AC2">
          <w:rPr>
            <w:color w:val="000000"/>
            <w:position w:val="-24"/>
            <w:sz w:val="28"/>
            <w:szCs w:val="28"/>
          </w:rPr>
          <w:instrText>020_</w:instrText>
        </w:r>
        <w:r w:rsidRPr="000A2BE8">
          <w:rPr>
            <w:color w:val="000000"/>
            <w:position w:val="-24"/>
            <w:sz w:val="28"/>
            <w:szCs w:val="28"/>
            <w:lang w:val="en-US"/>
          </w:rPr>
          <w:instrText>thumb</w:instrText>
        </w:r>
        <w:r w:rsidRPr="00D10AC2">
          <w:rPr>
            <w:color w:val="000000"/>
            <w:position w:val="-24"/>
            <w:sz w:val="28"/>
            <w:szCs w:val="28"/>
          </w:rPr>
          <w:instrText>_</w:instrText>
        </w:r>
        <w:r w:rsidRPr="000A2BE8">
          <w:rPr>
            <w:color w:val="000000"/>
            <w:position w:val="-24"/>
            <w:sz w:val="28"/>
            <w:szCs w:val="28"/>
            <w:lang w:val="en-US"/>
          </w:rPr>
          <w:instrText>f</w:instrText>
        </w:r>
        <w:r w:rsidRPr="00D10AC2">
          <w:rPr>
            <w:color w:val="000000"/>
            <w:position w:val="-24"/>
            <w:sz w:val="28"/>
            <w:szCs w:val="28"/>
          </w:rPr>
          <w:instrText>241</w:instrText>
        </w:r>
        <w:r w:rsidRPr="000A2BE8">
          <w:rPr>
            <w:color w:val="000000"/>
            <w:position w:val="-24"/>
            <w:sz w:val="28"/>
            <w:szCs w:val="28"/>
            <w:lang w:val="en-US"/>
          </w:rPr>
          <w:instrText>aec</w:instrText>
        </w:r>
        <w:r w:rsidRPr="00D10AC2">
          <w:rPr>
            <w:color w:val="000000"/>
            <w:position w:val="-24"/>
            <w:sz w:val="28"/>
            <w:szCs w:val="28"/>
          </w:rPr>
          <w:instrText>4653</w:instrText>
        </w:r>
        <w:r w:rsidRPr="000A2BE8">
          <w:rPr>
            <w:color w:val="000000"/>
            <w:position w:val="-24"/>
            <w:sz w:val="28"/>
            <w:szCs w:val="28"/>
            <w:lang w:val="en-US"/>
          </w:rPr>
          <w:instrText>fba</w:instrText>
        </w:r>
        <w:r w:rsidRPr="00D10AC2">
          <w:rPr>
            <w:color w:val="000000"/>
            <w:position w:val="-24"/>
            <w:sz w:val="28"/>
            <w:szCs w:val="28"/>
          </w:rPr>
          <w:instrText>693775</w:instrText>
        </w:r>
        <w:r w:rsidRPr="000A2BE8">
          <w:rPr>
            <w:color w:val="000000"/>
            <w:position w:val="-24"/>
            <w:sz w:val="28"/>
            <w:szCs w:val="28"/>
            <w:lang w:val="en-US"/>
          </w:rPr>
          <w:instrText>bb</w:instrText>
        </w:r>
        <w:r w:rsidRPr="00D10AC2">
          <w:rPr>
            <w:color w:val="000000"/>
            <w:position w:val="-24"/>
            <w:sz w:val="28"/>
            <w:szCs w:val="28"/>
          </w:rPr>
          <w:instrText>10</w:instrText>
        </w:r>
        <w:r w:rsidRPr="000A2BE8">
          <w:rPr>
            <w:color w:val="000000"/>
            <w:position w:val="-24"/>
            <w:sz w:val="28"/>
            <w:szCs w:val="28"/>
            <w:lang w:val="en-US"/>
          </w:rPr>
          <w:instrText>faa</w:instrText>
        </w:r>
        <w:r w:rsidRPr="00D10AC2">
          <w:rPr>
            <w:color w:val="000000"/>
            <w:position w:val="-24"/>
            <w:sz w:val="28"/>
            <w:szCs w:val="28"/>
          </w:rPr>
          <w:instrText>1253</w:instrText>
        </w:r>
        <w:r w:rsidRPr="000A2BE8">
          <w:rPr>
            <w:color w:val="000000"/>
            <w:position w:val="-24"/>
            <w:sz w:val="28"/>
            <w:szCs w:val="28"/>
            <w:lang w:val="en-US"/>
          </w:rPr>
          <w:instrText>e</w:instrText>
        </w:r>
        <w:r w:rsidRPr="00D10AC2">
          <w:rPr>
            <w:color w:val="000000"/>
            <w:position w:val="-24"/>
            <w:sz w:val="28"/>
            <w:szCs w:val="28"/>
          </w:rPr>
          <w:instrText>.</w:instrText>
        </w:r>
        <w:r w:rsidRPr="000A2BE8">
          <w:rPr>
            <w:color w:val="000000"/>
            <w:position w:val="-24"/>
            <w:sz w:val="28"/>
            <w:szCs w:val="28"/>
            <w:lang w:val="en-US"/>
          </w:rPr>
          <w:instrText>gif</w:instrText>
        </w:r>
        <w:r w:rsidRPr="00D10AC2">
          <w:rPr>
            <w:color w:val="000000"/>
            <w:position w:val="-24"/>
            <w:sz w:val="28"/>
            <w:szCs w:val="28"/>
          </w:rPr>
          <w:instrText xml:space="preserve">" \* </w:instrText>
        </w:r>
        <w:r w:rsidRPr="000A2BE8">
          <w:rPr>
            <w:color w:val="000000"/>
            <w:position w:val="-24"/>
            <w:sz w:val="28"/>
            <w:szCs w:val="28"/>
            <w:lang w:val="en-US"/>
          </w:rPr>
          <w:instrText>MERGEFORMATINET</w:instrText>
        </w:r>
        <w:r w:rsidRPr="00D10AC2">
          <w:rPr>
            <w:color w:val="000000"/>
            <w:position w:val="-24"/>
            <w:sz w:val="28"/>
            <w:szCs w:val="28"/>
          </w:rPr>
          <w:instrText xml:space="preserve"> </w:instrText>
        </w:r>
        <w:r w:rsidRPr="00D10AC2">
          <w:rPr>
            <w:color w:val="000000"/>
            <w:position w:val="-24"/>
            <w:sz w:val="28"/>
            <w:szCs w:val="28"/>
          </w:rPr>
          <w:fldChar w:fldCharType="separate"/>
        </w:r>
        <w:r w:rsidRPr="00F17A24">
          <w:rPr>
            <w:color w:val="000000"/>
            <w:position w:val="-24"/>
            <w:sz w:val="28"/>
            <w:szCs w:val="28"/>
          </w:rPr>
          <w:fldChar w:fldCharType="begin"/>
        </w:r>
        <w:r w:rsidRPr="00F17A24">
          <w:rPr>
            <w:color w:val="000000"/>
            <w:position w:val="-24"/>
            <w:sz w:val="28"/>
            <w:szCs w:val="28"/>
          </w:rPr>
          <w:instrText xml:space="preserve"> </w:instrText>
        </w:r>
        <w:r w:rsidRPr="00D869E4">
          <w:rPr>
            <w:color w:val="000000"/>
            <w:position w:val="-24"/>
            <w:sz w:val="28"/>
            <w:szCs w:val="28"/>
            <w:lang w:val="en-US"/>
          </w:rPr>
          <w:instrText>INCLUDEPICTURE</w:instrText>
        </w:r>
        <w:r w:rsidRPr="00F17A24">
          <w:rPr>
            <w:color w:val="000000"/>
            <w:position w:val="-24"/>
            <w:sz w:val="28"/>
            <w:szCs w:val="28"/>
          </w:rPr>
          <w:instrText xml:space="preserve">  "</w:instrText>
        </w:r>
        <w:r w:rsidRPr="00D869E4">
          <w:rPr>
            <w:color w:val="000000"/>
            <w:position w:val="-24"/>
            <w:sz w:val="28"/>
            <w:szCs w:val="28"/>
            <w:lang w:val="en-US"/>
          </w:rPr>
          <w:instrText>http</w:instrText>
        </w:r>
        <w:r w:rsidRPr="00F17A24">
          <w:rPr>
            <w:color w:val="000000"/>
            <w:position w:val="-24"/>
            <w:sz w:val="28"/>
            <w:szCs w:val="28"/>
          </w:rPr>
          <w:instrText>://</w:instrText>
        </w:r>
        <w:r w:rsidRPr="00D869E4">
          <w:rPr>
            <w:color w:val="000000"/>
            <w:position w:val="-24"/>
            <w:sz w:val="28"/>
            <w:szCs w:val="28"/>
            <w:lang w:val="en-US"/>
          </w:rPr>
          <w:instrText>magak</w:instrText>
        </w:r>
        <w:r w:rsidRPr="00F17A24">
          <w:rPr>
            <w:color w:val="000000"/>
            <w:position w:val="-24"/>
            <w:sz w:val="28"/>
            <w:szCs w:val="28"/>
          </w:rPr>
          <w:instrText>.</w:instrText>
        </w:r>
        <w:r w:rsidRPr="00D869E4">
          <w:rPr>
            <w:color w:val="000000"/>
            <w:position w:val="-24"/>
            <w:sz w:val="28"/>
            <w:szCs w:val="28"/>
            <w:lang w:val="en-US"/>
          </w:rPr>
          <w:instrText>ru</w:instrText>
        </w:r>
        <w:r w:rsidRPr="00F17A24">
          <w:rPr>
            <w:color w:val="000000"/>
            <w:position w:val="-24"/>
            <w:sz w:val="28"/>
            <w:szCs w:val="28"/>
          </w:rPr>
          <w:instrText>/</w:instrText>
        </w:r>
        <w:r w:rsidRPr="00D869E4">
          <w:rPr>
            <w:color w:val="000000"/>
            <w:position w:val="-24"/>
            <w:sz w:val="28"/>
            <w:szCs w:val="28"/>
            <w:lang w:val="en-US"/>
          </w:rPr>
          <w:instrText>images</w:instrText>
        </w:r>
        <w:r w:rsidRPr="00F17A24">
          <w:rPr>
            <w:color w:val="000000"/>
            <w:position w:val="-24"/>
            <w:sz w:val="28"/>
            <w:szCs w:val="28"/>
          </w:rPr>
          <w:instrText>/</w:instrText>
        </w:r>
        <w:r w:rsidRPr="00D869E4">
          <w:rPr>
            <w:color w:val="000000"/>
            <w:position w:val="-24"/>
            <w:sz w:val="28"/>
            <w:szCs w:val="28"/>
            <w:lang w:val="en-US"/>
          </w:rPr>
          <w:instrText>stories</w:instrText>
        </w:r>
        <w:r w:rsidRPr="00F17A24">
          <w:rPr>
            <w:color w:val="000000"/>
            <w:position w:val="-24"/>
            <w:sz w:val="28"/>
            <w:szCs w:val="28"/>
          </w:rPr>
          <w:instrText>/</w:instrText>
        </w:r>
        <w:r w:rsidRPr="00D869E4">
          <w:rPr>
            <w:color w:val="000000"/>
            <w:position w:val="-24"/>
            <w:sz w:val="28"/>
            <w:szCs w:val="28"/>
            <w:lang w:val="en-US"/>
          </w:rPr>
          <w:instrText>clip</w:instrText>
        </w:r>
        <w:r w:rsidRPr="00F17A24">
          <w:rPr>
            <w:color w:val="000000"/>
            <w:position w:val="-24"/>
            <w:sz w:val="28"/>
            <w:szCs w:val="28"/>
          </w:rPr>
          <w:instrText>_</w:instrText>
        </w:r>
        <w:r w:rsidRPr="00D869E4">
          <w:rPr>
            <w:color w:val="000000"/>
            <w:position w:val="-24"/>
            <w:sz w:val="28"/>
            <w:szCs w:val="28"/>
            <w:lang w:val="en-US"/>
          </w:rPr>
          <w:instrText>image</w:instrText>
        </w:r>
        <w:r w:rsidRPr="00F17A24">
          <w:rPr>
            <w:color w:val="000000"/>
            <w:position w:val="-24"/>
            <w:sz w:val="28"/>
            <w:szCs w:val="28"/>
          </w:rPr>
          <w:instrText>020_</w:instrText>
        </w:r>
        <w:r w:rsidRPr="00D869E4">
          <w:rPr>
            <w:color w:val="000000"/>
            <w:position w:val="-24"/>
            <w:sz w:val="28"/>
            <w:szCs w:val="28"/>
            <w:lang w:val="en-US"/>
          </w:rPr>
          <w:instrText>thumb</w:instrText>
        </w:r>
        <w:r w:rsidRPr="00F17A24">
          <w:rPr>
            <w:color w:val="000000"/>
            <w:position w:val="-24"/>
            <w:sz w:val="28"/>
            <w:szCs w:val="28"/>
          </w:rPr>
          <w:instrText>_</w:instrText>
        </w:r>
        <w:r w:rsidRPr="00D869E4">
          <w:rPr>
            <w:color w:val="000000"/>
            <w:position w:val="-24"/>
            <w:sz w:val="28"/>
            <w:szCs w:val="28"/>
            <w:lang w:val="en-US"/>
          </w:rPr>
          <w:instrText>f</w:instrText>
        </w:r>
        <w:r w:rsidRPr="00F17A24">
          <w:rPr>
            <w:color w:val="000000"/>
            <w:position w:val="-24"/>
            <w:sz w:val="28"/>
            <w:szCs w:val="28"/>
          </w:rPr>
          <w:instrText>241</w:instrText>
        </w:r>
        <w:r w:rsidRPr="00D869E4">
          <w:rPr>
            <w:color w:val="000000"/>
            <w:position w:val="-24"/>
            <w:sz w:val="28"/>
            <w:szCs w:val="28"/>
            <w:lang w:val="en-US"/>
          </w:rPr>
          <w:instrText>aec</w:instrText>
        </w:r>
        <w:r w:rsidRPr="00F17A24">
          <w:rPr>
            <w:color w:val="000000"/>
            <w:position w:val="-24"/>
            <w:sz w:val="28"/>
            <w:szCs w:val="28"/>
          </w:rPr>
          <w:instrText>4653</w:instrText>
        </w:r>
        <w:r w:rsidRPr="00D869E4">
          <w:rPr>
            <w:color w:val="000000"/>
            <w:position w:val="-24"/>
            <w:sz w:val="28"/>
            <w:szCs w:val="28"/>
            <w:lang w:val="en-US"/>
          </w:rPr>
          <w:instrText>fba</w:instrText>
        </w:r>
        <w:r w:rsidRPr="00F17A24">
          <w:rPr>
            <w:color w:val="000000"/>
            <w:position w:val="-24"/>
            <w:sz w:val="28"/>
            <w:szCs w:val="28"/>
          </w:rPr>
          <w:instrText>693775</w:instrText>
        </w:r>
        <w:r w:rsidRPr="00D869E4">
          <w:rPr>
            <w:color w:val="000000"/>
            <w:position w:val="-24"/>
            <w:sz w:val="28"/>
            <w:szCs w:val="28"/>
            <w:lang w:val="en-US"/>
          </w:rPr>
          <w:instrText>bb</w:instrText>
        </w:r>
        <w:r w:rsidRPr="00F17A24">
          <w:rPr>
            <w:color w:val="000000"/>
            <w:position w:val="-24"/>
            <w:sz w:val="28"/>
            <w:szCs w:val="28"/>
          </w:rPr>
          <w:instrText>10</w:instrText>
        </w:r>
        <w:r w:rsidRPr="00D869E4">
          <w:rPr>
            <w:color w:val="000000"/>
            <w:position w:val="-24"/>
            <w:sz w:val="28"/>
            <w:szCs w:val="28"/>
            <w:lang w:val="en-US"/>
          </w:rPr>
          <w:instrText>faa</w:instrText>
        </w:r>
        <w:r w:rsidRPr="00F17A24">
          <w:rPr>
            <w:color w:val="000000"/>
            <w:position w:val="-24"/>
            <w:sz w:val="28"/>
            <w:szCs w:val="28"/>
          </w:rPr>
          <w:instrText>1253</w:instrText>
        </w:r>
        <w:r w:rsidRPr="00D869E4">
          <w:rPr>
            <w:color w:val="000000"/>
            <w:position w:val="-24"/>
            <w:sz w:val="28"/>
            <w:szCs w:val="28"/>
            <w:lang w:val="en-US"/>
          </w:rPr>
          <w:instrText>e</w:instrText>
        </w:r>
        <w:r w:rsidRPr="00F17A24">
          <w:rPr>
            <w:color w:val="000000"/>
            <w:position w:val="-24"/>
            <w:sz w:val="28"/>
            <w:szCs w:val="28"/>
          </w:rPr>
          <w:instrText>.</w:instrText>
        </w:r>
        <w:r w:rsidRPr="00D869E4">
          <w:rPr>
            <w:color w:val="000000"/>
            <w:position w:val="-24"/>
            <w:sz w:val="28"/>
            <w:szCs w:val="28"/>
            <w:lang w:val="en-US"/>
          </w:rPr>
          <w:instrText>gif</w:instrText>
        </w:r>
        <w:r w:rsidRPr="00F17A24">
          <w:rPr>
            <w:color w:val="000000"/>
            <w:position w:val="-24"/>
            <w:sz w:val="28"/>
            <w:szCs w:val="28"/>
          </w:rPr>
          <w:instrText xml:space="preserve">" \* </w:instrText>
        </w:r>
        <w:r w:rsidRPr="00D869E4">
          <w:rPr>
            <w:color w:val="000000"/>
            <w:position w:val="-24"/>
            <w:sz w:val="28"/>
            <w:szCs w:val="28"/>
            <w:lang w:val="en-US"/>
          </w:rPr>
          <w:instrText>MERGEFORMATINET</w:instrText>
        </w:r>
        <w:r w:rsidRPr="00F17A24">
          <w:rPr>
            <w:color w:val="000000"/>
            <w:position w:val="-24"/>
            <w:sz w:val="28"/>
            <w:szCs w:val="28"/>
          </w:rPr>
          <w:instrText xml:space="preserve"> </w:instrText>
        </w:r>
        <w:r w:rsidRPr="00F17A24">
          <w:rPr>
            <w:color w:val="000000"/>
            <w:position w:val="-24"/>
            <w:sz w:val="28"/>
            <w:szCs w:val="28"/>
          </w:rPr>
          <w:fldChar w:fldCharType="separate"/>
        </w:r>
        <w:r w:rsidRPr="00D869E4">
          <w:rPr>
            <w:color w:val="000000"/>
            <w:position w:val="-24"/>
            <w:sz w:val="28"/>
            <w:szCs w:val="28"/>
            <w:lang w:val="en-US"/>
          </w:rPr>
          <w:pict>
            <v:shape id="_x0000_i1034" type="#_x0000_t75" alt="clip_image020" href="http://magak.ru/images/stories/clip_image020_bcace7e884251517182023817930b510" style="width:49.8pt;height:30.6pt" o:button="t">
              <v:imagedata r:id="rId35" r:href="rId36"/>
            </v:shape>
          </w:pict>
        </w:r>
        <w:r w:rsidRPr="00F17A24">
          <w:rPr>
            <w:color w:val="000000"/>
            <w:position w:val="-24"/>
            <w:sz w:val="28"/>
            <w:szCs w:val="28"/>
          </w:rPr>
          <w:fldChar w:fldCharType="end"/>
        </w:r>
        <w:r w:rsidRPr="00D10AC2">
          <w:rPr>
            <w:color w:val="000000"/>
            <w:position w:val="-24"/>
            <w:sz w:val="28"/>
            <w:szCs w:val="28"/>
          </w:rPr>
          <w:fldChar w:fldCharType="end"/>
        </w:r>
        <w:r w:rsidRPr="004F0732">
          <w:rPr>
            <w:color w:val="000000"/>
            <w:position w:val="-24"/>
            <w:sz w:val="28"/>
            <w:szCs w:val="28"/>
          </w:rPr>
          <w:fldChar w:fldCharType="end"/>
        </w:r>
        <w:r w:rsidRPr="007635C1">
          <w:rPr>
            <w:color w:val="000000"/>
            <w:position w:val="-24"/>
            <w:sz w:val="28"/>
            <w:szCs w:val="28"/>
          </w:rPr>
          <w:fldChar w:fldCharType="end"/>
        </w:r>
      </w:hyperlink>
      <w:r w:rsidRPr="007635C1">
        <w:rPr>
          <w:color w:val="000000"/>
          <w:sz w:val="28"/>
          <w:szCs w:val="28"/>
        </w:rPr>
        <w:t>,</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где </w:t>
      </w:r>
      <w:r w:rsidRPr="007635C1">
        <w:rPr>
          <w:color w:val="000000"/>
          <w:sz w:val="28"/>
          <w:szCs w:val="28"/>
          <w:lang w:val="en-US"/>
        </w:rPr>
        <w:t>q</w:t>
      </w:r>
      <w:r w:rsidRPr="007635C1">
        <w:rPr>
          <w:color w:val="000000"/>
          <w:sz w:val="28"/>
          <w:szCs w:val="28"/>
          <w:vertAlign w:val="subscript"/>
        </w:rPr>
        <w:t>1</w:t>
      </w:r>
      <w:r w:rsidRPr="007635C1">
        <w:rPr>
          <w:color w:val="000000"/>
          <w:sz w:val="28"/>
          <w:szCs w:val="28"/>
        </w:rPr>
        <w:t>-норма водоотведения на одного человека в сутки, л; Р – плотность населения, чел/га.</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Расчетный расход стоков с площади находят по формуле:</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vertAlign w:val="subscript"/>
        </w:rPr>
        <w:t xml:space="preserve"> </w:t>
      </w:r>
      <w:r w:rsidRPr="007635C1">
        <w:rPr>
          <w:color w:val="000000"/>
          <w:sz w:val="28"/>
          <w:szCs w:val="28"/>
        </w:rPr>
        <w:t xml:space="preserve">= </w:t>
      </w:r>
      <w:r w:rsidRPr="007635C1">
        <w:rPr>
          <w:color w:val="000000"/>
          <w:sz w:val="28"/>
          <w:szCs w:val="28"/>
          <w:lang w:val="en-US"/>
        </w:rPr>
        <w:t>q</w:t>
      </w:r>
      <w:r w:rsidRPr="007635C1">
        <w:rPr>
          <w:color w:val="000000"/>
          <w:sz w:val="28"/>
          <w:szCs w:val="28"/>
          <w:vertAlign w:val="subscript"/>
        </w:rPr>
        <w:t>0</w:t>
      </w:r>
      <w:r w:rsidRPr="007635C1">
        <w:rPr>
          <w:color w:val="000000"/>
          <w:sz w:val="28"/>
          <w:szCs w:val="28"/>
          <w:lang w:val="en-US"/>
        </w:rPr>
        <w:t>FK</w:t>
      </w:r>
      <w:r w:rsidRPr="007635C1">
        <w:rPr>
          <w:color w:val="000000"/>
          <w:sz w:val="28"/>
          <w:szCs w:val="28"/>
          <w:vertAlign w:val="subscript"/>
          <w:lang w:val="en-US"/>
        </w:rPr>
        <w:t>gen</w:t>
      </w:r>
      <w:r w:rsidRPr="007635C1">
        <w:rPr>
          <w:color w:val="000000"/>
          <w:sz w:val="28"/>
          <w:szCs w:val="28"/>
          <w:vertAlign w:val="subscript"/>
        </w:rPr>
        <w:t xml:space="preserve"> </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rPr>
        <w:t xml:space="preserve">где </w:t>
      </w:r>
      <w:r w:rsidRPr="007635C1">
        <w:rPr>
          <w:color w:val="000000"/>
          <w:sz w:val="28"/>
          <w:szCs w:val="28"/>
          <w:lang w:val="en-US"/>
        </w:rPr>
        <w:t>F</w:t>
      </w:r>
      <w:r w:rsidRPr="007635C1">
        <w:rPr>
          <w:color w:val="000000"/>
          <w:sz w:val="28"/>
          <w:szCs w:val="28"/>
        </w:rPr>
        <w:t>– площадь территории, с которой отводятся сточные вод с одинаковой плотностью населения, га</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определении расчетных расходов водоотводящую сеть разбивают на расчетные участки ( 1-2,2-3, и т.д.,рис. 1., а.б).</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Расчетным участком сети называют трубопровод водоотводящей сети между двумя точками (колодцами), в котором расчетный расход и уклон </w:t>
      </w:r>
      <w:r w:rsidRPr="007635C1">
        <w:rPr>
          <w:rStyle w:val="Emphasis"/>
          <w:i w:val="0"/>
          <w:iCs w:val="0"/>
          <w:color w:val="000000"/>
          <w:sz w:val="28"/>
          <w:szCs w:val="28"/>
          <w:lang w:val="en-US"/>
        </w:rPr>
        <w:t>i</w:t>
      </w:r>
      <w:r w:rsidRPr="007635C1">
        <w:rPr>
          <w:color w:val="000000"/>
          <w:sz w:val="28"/>
          <w:szCs w:val="28"/>
        </w:rPr>
        <w:t xml:space="preserve"> </w:t>
      </w:r>
      <w:r w:rsidRPr="007635C1">
        <w:rPr>
          <w:color w:val="000000"/>
          <w:sz w:val="28"/>
          <w:szCs w:val="28"/>
          <w:vertAlign w:val="subscript"/>
        </w:rPr>
        <w:t>тр</w:t>
      </w:r>
      <w:r w:rsidRPr="007635C1">
        <w:rPr>
          <w:color w:val="000000"/>
          <w:sz w:val="28"/>
          <w:szCs w:val="28"/>
        </w:rPr>
        <w:t xml:space="preserve"> принимают постоянными, а движение жидкости –равномерным.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Длину расчетного участка принимают равной длине квартала или участка трубопровода от одного бокового присоединения до следующего.</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Расчетный расход участка определяют как сумму расходов попутного, поступающего в расчетный участок от жилой застройки, расположенной по его длине; транзитного- от выше расположенных кварталов; бокового- от присоединяемых боковых линий; сосредоточенного, поступающего в расчетный участок от отдельных крупных водопотребителей (промышленные предприятия, бани, прачечные и т.д.).</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xml:space="preserve">Попутный расход является переменным для рассматриваемого расчетного участка. Он возрастает от нуля в начале участка до полной своей величины в конце по мере присоединения дворовой и внутриквартальной сетей. Для упрощения расчетов условно считают, что попутный расход от жилых кварталов поступает на начальную точку участка в количестве </w:t>
      </w:r>
      <w:r w:rsidRPr="007635C1">
        <w:rPr>
          <w:color w:val="000000"/>
          <w:sz w:val="28"/>
          <w:szCs w:val="28"/>
          <w:lang w:val="en-US"/>
        </w:rPr>
        <w:t>q</w:t>
      </w:r>
      <w:r w:rsidRPr="007635C1">
        <w:rPr>
          <w:color w:val="000000"/>
          <w:sz w:val="28"/>
          <w:szCs w:val="28"/>
        </w:rPr>
        <w:t xml:space="preserve"> </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rPr>
        <w:t>. Например, для расчетного участка 1-2 ( см. рис. 10.1, б) попутный расход составит, л/с:</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rPr>
        <w:t xml:space="preserve"> </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rPr>
        <w:t xml:space="preserve">. = </w:t>
      </w:r>
      <w:r w:rsidRPr="007635C1">
        <w:rPr>
          <w:color w:val="000000"/>
          <w:sz w:val="28"/>
          <w:szCs w:val="28"/>
          <w:lang w:val="en-US"/>
        </w:rPr>
        <w:t>q</w:t>
      </w:r>
      <w:r w:rsidRPr="007635C1">
        <w:rPr>
          <w:color w:val="000000"/>
          <w:sz w:val="28"/>
          <w:szCs w:val="28"/>
          <w:vertAlign w:val="subscript"/>
        </w:rPr>
        <w:t>0</w:t>
      </w:r>
      <w:r w:rsidRPr="007635C1">
        <w:rPr>
          <w:color w:val="000000"/>
          <w:sz w:val="28"/>
          <w:szCs w:val="28"/>
          <w:lang w:val="en-US"/>
        </w:rPr>
        <w:t>F</w:t>
      </w:r>
      <w:r w:rsidRPr="007635C1">
        <w:rPr>
          <w:color w:val="000000"/>
          <w:sz w:val="28"/>
          <w:szCs w:val="28"/>
          <w:vertAlign w:val="subscript"/>
          <w:lang w:val="en-US"/>
        </w:rPr>
        <w:t>a</w:t>
      </w:r>
      <w:r w:rsidRPr="007635C1">
        <w:rPr>
          <w:color w:val="000000"/>
          <w:sz w:val="28"/>
          <w:szCs w:val="28"/>
          <w:vertAlign w:val="subscript"/>
        </w:rPr>
        <w:t>, </w:t>
      </w:r>
    </w:p>
    <w:p w:rsidR="00981F20" w:rsidRPr="007635C1" w:rsidRDefault="00981F20" w:rsidP="007635C1">
      <w:pPr>
        <w:spacing w:line="312" w:lineRule="auto"/>
        <w:jc w:val="both"/>
        <w:rPr>
          <w:color w:val="000000"/>
          <w:sz w:val="28"/>
          <w:szCs w:val="28"/>
        </w:rPr>
      </w:pPr>
      <w:r w:rsidRPr="007635C1">
        <w:rPr>
          <w:color w:val="000000"/>
          <w:sz w:val="28"/>
          <w:szCs w:val="28"/>
          <w:vertAlign w:val="subscript"/>
        </w:rPr>
        <w:t> </w:t>
      </w:r>
    </w:p>
    <w:p w:rsidR="00981F20" w:rsidRPr="007635C1" w:rsidRDefault="00981F20" w:rsidP="007635C1">
      <w:pPr>
        <w:spacing w:line="312" w:lineRule="auto"/>
        <w:jc w:val="both"/>
        <w:rPr>
          <w:color w:val="000000"/>
          <w:sz w:val="28"/>
          <w:szCs w:val="28"/>
        </w:rPr>
      </w:pPr>
      <w:r w:rsidRPr="007635C1">
        <w:rPr>
          <w:color w:val="000000"/>
          <w:sz w:val="28"/>
          <w:szCs w:val="28"/>
          <w:vertAlign w:val="subscript"/>
        </w:rPr>
        <w:t xml:space="preserve"> </w:t>
      </w:r>
      <w:r w:rsidRPr="007635C1">
        <w:rPr>
          <w:color w:val="000000"/>
          <w:sz w:val="28"/>
          <w:szCs w:val="28"/>
        </w:rPr>
        <w:t xml:space="preserve">  где </w:t>
      </w:r>
      <w:r w:rsidRPr="007635C1">
        <w:rPr>
          <w:color w:val="000000"/>
          <w:sz w:val="28"/>
          <w:szCs w:val="28"/>
          <w:lang w:val="en-US"/>
        </w:rPr>
        <w:t>F</w:t>
      </w:r>
      <w:r w:rsidRPr="007635C1">
        <w:rPr>
          <w:color w:val="000000"/>
          <w:sz w:val="28"/>
          <w:szCs w:val="28"/>
          <w:vertAlign w:val="subscript"/>
          <w:lang w:val="en-US"/>
        </w:rPr>
        <w:t>a</w:t>
      </w:r>
      <w:r w:rsidRPr="007635C1">
        <w:rPr>
          <w:color w:val="000000"/>
          <w:sz w:val="28"/>
          <w:szCs w:val="28"/>
          <w:vertAlign w:val="subscript"/>
        </w:rPr>
        <w:t xml:space="preserve"> </w:t>
      </w:r>
      <w:r w:rsidRPr="007635C1">
        <w:rPr>
          <w:color w:val="000000"/>
          <w:sz w:val="28"/>
          <w:szCs w:val="28"/>
        </w:rPr>
        <w:t>- участок а площади первого квартала, прилегающего к расчетном участку.</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В схеме рис.1 , а попутный расход для участка 1-2 будет равен:</w:t>
      </w:r>
    </w:p>
    <w:p w:rsidR="00981F20" w:rsidRPr="007635C1" w:rsidRDefault="00981F20" w:rsidP="007635C1">
      <w:pPr>
        <w:spacing w:line="312" w:lineRule="auto"/>
        <w:ind w:firstLine="120"/>
        <w:jc w:val="both"/>
        <w:rPr>
          <w:color w:val="000000"/>
          <w:sz w:val="28"/>
          <w:szCs w:val="28"/>
        </w:rPr>
      </w:pPr>
      <w:r w:rsidRPr="007635C1">
        <w:rPr>
          <w:color w:val="000000"/>
          <w:sz w:val="28"/>
          <w:szCs w:val="28"/>
        </w:rPr>
        <w:t xml:space="preserve"> </w:t>
      </w:r>
    </w:p>
    <w:p w:rsidR="00981F20" w:rsidRPr="007635C1" w:rsidRDefault="00981F20" w:rsidP="007635C1">
      <w:pPr>
        <w:spacing w:line="312" w:lineRule="auto"/>
        <w:jc w:val="both"/>
        <w:rPr>
          <w:color w:val="000000"/>
          <w:sz w:val="28"/>
          <w:szCs w:val="28"/>
        </w:rPr>
      </w:pPr>
      <w:r w:rsidRPr="007635C1">
        <w:rPr>
          <w:color w:val="000000"/>
          <w:sz w:val="28"/>
          <w:szCs w:val="28"/>
          <w:lang w:val="en-US"/>
        </w:rPr>
        <w:t>q</w:t>
      </w:r>
      <w:r w:rsidRPr="007635C1">
        <w:rPr>
          <w:color w:val="000000"/>
          <w:sz w:val="28"/>
          <w:szCs w:val="28"/>
          <w:vertAlign w:val="subscript"/>
        </w:rPr>
        <w:t xml:space="preserve"> </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rPr>
        <w:t xml:space="preserve">. = </w:t>
      </w:r>
      <w:r w:rsidRPr="007635C1">
        <w:rPr>
          <w:color w:val="000000"/>
          <w:sz w:val="28"/>
          <w:szCs w:val="28"/>
          <w:lang w:val="en-US"/>
        </w:rPr>
        <w:t>q</w:t>
      </w:r>
      <w:r w:rsidRPr="007635C1">
        <w:rPr>
          <w:color w:val="000000"/>
          <w:sz w:val="28"/>
          <w:szCs w:val="28"/>
          <w:vertAlign w:val="subscript"/>
        </w:rPr>
        <w:t>0</w:t>
      </w:r>
      <w:r w:rsidRPr="007635C1">
        <w:rPr>
          <w:color w:val="000000"/>
          <w:sz w:val="28"/>
          <w:szCs w:val="28"/>
          <w:lang w:val="en-US"/>
        </w:rPr>
        <w:t>F</w:t>
      </w:r>
      <w:r w:rsidRPr="007635C1">
        <w:rPr>
          <w:color w:val="000000"/>
          <w:sz w:val="28"/>
          <w:szCs w:val="28"/>
          <w:vertAlign w:val="subscript"/>
        </w:rPr>
        <w:t>1,</w:t>
      </w:r>
    </w:p>
    <w:p w:rsidR="00981F20" w:rsidRPr="007635C1" w:rsidRDefault="00981F20" w:rsidP="007635C1">
      <w:pPr>
        <w:spacing w:line="312" w:lineRule="auto"/>
        <w:jc w:val="both"/>
        <w:rPr>
          <w:color w:val="000000"/>
          <w:sz w:val="28"/>
          <w:szCs w:val="28"/>
        </w:rPr>
      </w:pPr>
      <w:r w:rsidRPr="007635C1">
        <w:rPr>
          <w:color w:val="000000"/>
          <w:sz w:val="28"/>
          <w:szCs w:val="28"/>
          <w:vertAlign w:val="subscript"/>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где </w:t>
      </w:r>
      <w:r w:rsidRPr="007635C1">
        <w:rPr>
          <w:color w:val="000000"/>
          <w:sz w:val="28"/>
          <w:szCs w:val="28"/>
          <w:lang w:val="en-US"/>
        </w:rPr>
        <w:t>F</w:t>
      </w:r>
      <w:r w:rsidRPr="007635C1">
        <w:rPr>
          <w:color w:val="000000"/>
          <w:sz w:val="28"/>
          <w:szCs w:val="28"/>
          <w:vertAlign w:val="subscript"/>
        </w:rPr>
        <w:t>1</w:t>
      </w:r>
      <w:r w:rsidRPr="007635C1">
        <w:rPr>
          <w:color w:val="000000"/>
          <w:sz w:val="28"/>
          <w:szCs w:val="28"/>
        </w:rPr>
        <w:t>- площадь квартала, прилегающего к расчетном участку.</w:t>
      </w:r>
    </w:p>
    <w:p w:rsidR="00981F20" w:rsidRDefault="00981F20" w:rsidP="007635C1">
      <w:pPr>
        <w:spacing w:line="312" w:lineRule="auto"/>
        <w:jc w:val="both"/>
        <w:rPr>
          <w:color w:val="000000"/>
          <w:sz w:val="28"/>
          <w:szCs w:val="28"/>
        </w:rPr>
      </w:pPr>
      <w:r w:rsidRPr="007635C1">
        <w:rPr>
          <w:color w:val="000000"/>
          <w:sz w:val="28"/>
          <w:szCs w:val="28"/>
        </w:rPr>
        <w:t xml:space="preserve">  Попутный расход вышерасположенного участка является транзитным расходом для нижеследующего. Например, для расчетного участка 2-3 (см. рис.1.,б) расчетный расход равен транзитному расходу, поступающему с участка 1-2, плюс попутный расход с площади 3а.</w:t>
      </w:r>
    </w:p>
    <w:p w:rsidR="00981F20" w:rsidRPr="007635C1" w:rsidRDefault="00981F20" w:rsidP="007635C1">
      <w:pPr>
        <w:spacing w:line="312" w:lineRule="auto"/>
        <w:jc w:val="both"/>
        <w:rPr>
          <w:color w:val="000000"/>
          <w:sz w:val="28"/>
          <w:szCs w:val="28"/>
        </w:rPr>
      </w:pPr>
    </w:p>
    <w:p w:rsidR="00981F20" w:rsidRPr="00F606E9" w:rsidRDefault="00981F20" w:rsidP="00F606E9">
      <w:pPr>
        <w:pStyle w:val="Heading3"/>
        <w:spacing w:line="312" w:lineRule="auto"/>
        <w:jc w:val="center"/>
        <w:rPr>
          <w:color w:val="000000"/>
          <w:sz w:val="28"/>
          <w:szCs w:val="28"/>
        </w:rPr>
      </w:pPr>
      <w:r w:rsidRPr="00F606E9">
        <w:rPr>
          <w:rStyle w:val="Emphasis"/>
          <w:i w:val="0"/>
          <w:iCs w:val="0"/>
          <w:color w:val="000000"/>
          <w:sz w:val="28"/>
          <w:szCs w:val="28"/>
        </w:rPr>
        <w:t>Гидравлический расчет водоотводящей сети</w:t>
      </w:r>
    </w:p>
    <w:p w:rsidR="00981F20" w:rsidRPr="007635C1" w:rsidRDefault="00981F20" w:rsidP="007635C1">
      <w:pPr>
        <w:spacing w:line="312" w:lineRule="auto"/>
        <w:jc w:val="both"/>
        <w:rPr>
          <w:color w:val="000000"/>
          <w:sz w:val="28"/>
          <w:szCs w:val="28"/>
        </w:rPr>
      </w:pPr>
      <w:r>
        <w:rPr>
          <w:color w:val="000000"/>
          <w:sz w:val="28"/>
          <w:szCs w:val="28"/>
        </w:rPr>
        <w:t xml:space="preserve">        </w:t>
      </w:r>
      <w:r w:rsidRPr="007635C1">
        <w:rPr>
          <w:color w:val="000000"/>
          <w:sz w:val="28"/>
          <w:szCs w:val="28"/>
        </w:rPr>
        <w:t xml:space="preserve">  Гидравлический расчет сети заключается в определении минимальных диаметров труб, уклонов, скорости движения потоков сточной жидкости и степени наполнения трубопроводов.</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Для гидравлического расчета сети используют формулы установившегося и равномерного движения потока:</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w:t>
      </w:r>
      <w:r w:rsidRPr="007635C1">
        <w:rPr>
          <w:color w:val="000000"/>
          <w:sz w:val="28"/>
          <w:szCs w:val="28"/>
          <w:lang w:val="en-US"/>
        </w:rPr>
        <w:t>Q</w:t>
      </w:r>
      <w:r w:rsidRPr="007635C1">
        <w:rPr>
          <w:color w:val="000000"/>
          <w:sz w:val="28"/>
          <w:szCs w:val="28"/>
        </w:rPr>
        <w:t xml:space="preserve"> = </w:t>
      </w:r>
      <w:r w:rsidRPr="007635C1">
        <w:rPr>
          <w:color w:val="000000"/>
          <w:sz w:val="28"/>
          <w:szCs w:val="28"/>
          <w:lang w:val="en-US"/>
        </w:rPr>
        <w:sym w:font="Symbol" w:char="F077"/>
      </w:r>
      <w:r w:rsidRPr="007635C1">
        <w:rPr>
          <w:color w:val="000000"/>
          <w:sz w:val="28"/>
          <w:szCs w:val="28"/>
        </w:rPr>
        <w:t xml:space="preserve"> </w:t>
      </w:r>
      <w:r w:rsidRPr="007635C1">
        <w:rPr>
          <w:color w:val="000000"/>
          <w:sz w:val="28"/>
          <w:szCs w:val="28"/>
          <w:lang w:val="en-US"/>
        </w:rPr>
        <w:t>V</w:t>
      </w:r>
      <w:r w:rsidRPr="007635C1">
        <w:rPr>
          <w:color w:val="000000"/>
          <w:sz w:val="28"/>
          <w:szCs w:val="28"/>
        </w:rPr>
        <w:t xml:space="preserve"> =</w:t>
      </w:r>
      <w:r w:rsidRPr="007635C1">
        <w:rPr>
          <w:color w:val="000000"/>
          <w:sz w:val="28"/>
          <w:szCs w:val="28"/>
          <w:lang w:val="en-US"/>
        </w:rPr>
        <w:t>const</w:t>
      </w:r>
      <w:r w:rsidRPr="007635C1">
        <w:rPr>
          <w:color w:val="000000"/>
          <w:sz w:val="28"/>
          <w:szCs w:val="28"/>
        </w:rPr>
        <w:t xml:space="preserve">, где </w:t>
      </w:r>
      <w:r w:rsidRPr="007635C1">
        <w:rPr>
          <w:rStyle w:val="Emphasis"/>
          <w:i w:val="0"/>
          <w:color w:val="000000"/>
          <w:sz w:val="28"/>
          <w:szCs w:val="28"/>
        </w:rPr>
        <w:t xml:space="preserve">q </w:t>
      </w:r>
      <w:r w:rsidRPr="007635C1">
        <w:rPr>
          <w:color w:val="000000"/>
          <w:sz w:val="28"/>
          <w:szCs w:val="28"/>
        </w:rPr>
        <w:t>- расчетный расход сточных вод, м</w:t>
      </w:r>
      <w:r w:rsidRPr="007635C1">
        <w:rPr>
          <w:color w:val="000000"/>
          <w:sz w:val="28"/>
          <w:szCs w:val="28"/>
          <w:vertAlign w:val="superscript"/>
        </w:rPr>
        <w:t>3</w:t>
      </w:r>
      <w:r w:rsidRPr="007635C1">
        <w:rPr>
          <w:color w:val="000000"/>
          <w:sz w:val="28"/>
          <w:szCs w:val="28"/>
        </w:rPr>
        <w:t xml:space="preserve">/с; </w:t>
      </w:r>
      <w:r w:rsidRPr="007635C1">
        <w:rPr>
          <w:color w:val="000000"/>
          <w:sz w:val="28"/>
          <w:szCs w:val="28"/>
          <w:lang w:val="en-US"/>
        </w:rPr>
        <w:sym w:font="Symbol" w:char="F077"/>
      </w:r>
      <w:r w:rsidRPr="007635C1">
        <w:rPr>
          <w:color w:val="000000"/>
          <w:sz w:val="28"/>
          <w:szCs w:val="28"/>
        </w:rPr>
        <w:t xml:space="preserve"> - площадь живого сечения, м</w:t>
      </w:r>
      <w:r w:rsidRPr="007635C1">
        <w:rPr>
          <w:color w:val="000000"/>
          <w:sz w:val="28"/>
          <w:szCs w:val="28"/>
          <w:vertAlign w:val="superscript"/>
        </w:rPr>
        <w:t>2</w:t>
      </w:r>
      <w:r w:rsidRPr="007635C1">
        <w:rPr>
          <w:color w:val="000000"/>
          <w:sz w:val="28"/>
          <w:szCs w:val="28"/>
        </w:rPr>
        <w:t xml:space="preserve">; </w:t>
      </w:r>
      <w:r w:rsidRPr="007635C1">
        <w:rPr>
          <w:color w:val="000000"/>
          <w:sz w:val="28"/>
          <w:szCs w:val="28"/>
          <w:lang w:val="en-US"/>
        </w:rPr>
        <w:t>V</w:t>
      </w:r>
      <w:r w:rsidRPr="007635C1">
        <w:rPr>
          <w:color w:val="000000"/>
          <w:sz w:val="28"/>
          <w:szCs w:val="28"/>
        </w:rPr>
        <w:t xml:space="preserve"> - средняя скорость течения, м/с,</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w:t>
      </w:r>
      <w:r w:rsidRPr="007635C1">
        <w:rPr>
          <w:color w:val="000000"/>
          <w:sz w:val="28"/>
          <w:szCs w:val="28"/>
          <w:lang w:val="en-US"/>
        </w:rPr>
        <w:t>V</w:t>
      </w:r>
      <w:r w:rsidRPr="007635C1">
        <w:rPr>
          <w:color w:val="000000"/>
          <w:sz w:val="28"/>
          <w:szCs w:val="28"/>
        </w:rPr>
        <w:t>=С</w:t>
      </w:r>
      <w:hyperlink r:id="rId37" w:history="1">
        <w:r w:rsidRPr="00D869E4">
          <w:rPr>
            <w:color w:val="000000"/>
            <w:position w:val="-8"/>
            <w:sz w:val="28"/>
            <w:szCs w:val="28"/>
          </w:rPr>
          <w:pict>
            <v:shape id="_x0000_i1035" type="#_x0000_t75" alt="clip_image022" href="http://magak.ru/images/stories/clip_image022_f7d72c6134c25c39e583bcdf89f30e66" style="width:24pt;height:17.4pt" o:button="t">
              <v:imagedata r:id="rId38" r:href="rId39"/>
            </v:shape>
          </w:pict>
        </w:r>
      </w:hyperlink>
      <w:r w:rsidRPr="007635C1">
        <w:rPr>
          <w:color w:val="000000"/>
          <w:sz w:val="28"/>
          <w:szCs w:val="28"/>
        </w:rPr>
        <w:t xml:space="preserve">, где С- коэффициент сопротивления трения по длине; </w:t>
      </w:r>
      <w:r w:rsidRPr="007635C1">
        <w:rPr>
          <w:color w:val="000000"/>
          <w:sz w:val="28"/>
          <w:szCs w:val="28"/>
          <w:lang w:val="en-US"/>
        </w:rPr>
        <w:t>R</w:t>
      </w:r>
      <w:r w:rsidRPr="007635C1">
        <w:rPr>
          <w:color w:val="000000"/>
          <w:sz w:val="28"/>
          <w:szCs w:val="28"/>
        </w:rPr>
        <w:t>- гидравлический радиус;</w:t>
      </w:r>
      <w:r w:rsidRPr="007635C1">
        <w:rPr>
          <w:rStyle w:val="Emphasis"/>
          <w:i w:val="0"/>
          <w:color w:val="000000"/>
          <w:sz w:val="28"/>
          <w:szCs w:val="28"/>
        </w:rPr>
        <w:t xml:space="preserve"> i </w:t>
      </w:r>
      <w:r w:rsidRPr="007635C1">
        <w:rPr>
          <w:color w:val="000000"/>
          <w:sz w:val="28"/>
          <w:szCs w:val="28"/>
        </w:rPr>
        <w:t>- гидравлический уклон, равный уклону лотка при равномерном движении,</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w:t>
      </w:r>
      <w:r w:rsidRPr="007635C1">
        <w:rPr>
          <w:rStyle w:val="Emphasis"/>
          <w:i w:val="0"/>
          <w:iCs w:val="0"/>
          <w:color w:val="000000"/>
          <w:sz w:val="28"/>
          <w:szCs w:val="28"/>
          <w:lang w:val="en-US"/>
        </w:rPr>
        <w:t>I</w:t>
      </w:r>
      <w:r w:rsidRPr="007635C1">
        <w:rPr>
          <w:rStyle w:val="Emphasis"/>
          <w:i w:val="0"/>
          <w:iCs w:val="0"/>
          <w:color w:val="000000"/>
          <w:sz w:val="28"/>
          <w:szCs w:val="28"/>
        </w:rPr>
        <w:t xml:space="preserve"> </w:t>
      </w:r>
      <w:r w:rsidRPr="007635C1">
        <w:rPr>
          <w:color w:val="000000"/>
          <w:sz w:val="28"/>
          <w:szCs w:val="28"/>
        </w:rPr>
        <w:t xml:space="preserve">= </w:t>
      </w:r>
      <w:r w:rsidRPr="007635C1">
        <w:rPr>
          <w:color w:val="000000"/>
          <w:sz w:val="28"/>
          <w:szCs w:val="28"/>
          <w:lang w:val="en-US"/>
        </w:rPr>
        <w:sym w:font="Symbol" w:char="F06C"/>
      </w:r>
      <w:r w:rsidRPr="007635C1">
        <w:rPr>
          <w:color w:val="000000"/>
          <w:sz w:val="28"/>
          <w:szCs w:val="28"/>
        </w:rPr>
        <w:t xml:space="preserve"> </w:t>
      </w:r>
      <w:r w:rsidRPr="007635C1">
        <w:rPr>
          <w:color w:val="000000"/>
          <w:sz w:val="28"/>
          <w:szCs w:val="28"/>
          <w:lang w:val="en-US"/>
        </w:rPr>
        <w:t>V</w:t>
      </w:r>
      <w:r w:rsidRPr="007635C1">
        <w:rPr>
          <w:color w:val="000000"/>
          <w:sz w:val="28"/>
          <w:szCs w:val="28"/>
        </w:rPr>
        <w:t xml:space="preserve">/ (8 </w:t>
      </w:r>
      <w:r w:rsidRPr="007635C1">
        <w:rPr>
          <w:color w:val="000000"/>
          <w:sz w:val="28"/>
          <w:szCs w:val="28"/>
          <w:lang w:val="en-US"/>
        </w:rPr>
        <w:t>Rg</w:t>
      </w:r>
      <w:r w:rsidRPr="007635C1">
        <w:rPr>
          <w:color w:val="000000"/>
          <w:sz w:val="28"/>
          <w:szCs w:val="28"/>
        </w:rPr>
        <w:t>),</w:t>
      </w:r>
      <w:r w:rsidRPr="007635C1">
        <w:rPr>
          <w:rStyle w:val="Emphasis"/>
          <w:i w:val="0"/>
          <w:iCs w:val="0"/>
          <w:color w:val="000000"/>
          <w:sz w:val="28"/>
          <w:szCs w:val="28"/>
        </w:rPr>
        <w:t xml:space="preserve"> </w:t>
      </w:r>
      <w:r w:rsidRPr="007635C1">
        <w:rPr>
          <w:color w:val="000000"/>
          <w:sz w:val="28"/>
          <w:szCs w:val="28"/>
        </w:rPr>
        <w:t xml:space="preserve">где </w:t>
      </w:r>
      <w:r w:rsidRPr="007635C1">
        <w:rPr>
          <w:rStyle w:val="Emphasis"/>
          <w:i w:val="0"/>
          <w:color w:val="000000"/>
          <w:sz w:val="28"/>
          <w:szCs w:val="28"/>
          <w:lang w:val="en-US"/>
        </w:rPr>
        <w:t>g</w:t>
      </w:r>
      <w:r w:rsidRPr="007635C1">
        <w:rPr>
          <w:rStyle w:val="Emphasis"/>
          <w:i w:val="0"/>
          <w:color w:val="000000"/>
          <w:sz w:val="28"/>
          <w:szCs w:val="28"/>
        </w:rPr>
        <w:t xml:space="preserve"> </w:t>
      </w:r>
      <w:r w:rsidRPr="007635C1">
        <w:rPr>
          <w:color w:val="000000"/>
          <w:sz w:val="28"/>
          <w:szCs w:val="28"/>
        </w:rPr>
        <w:t xml:space="preserve">- ускорение свободного падения; </w:t>
      </w:r>
      <w:r w:rsidRPr="007635C1">
        <w:rPr>
          <w:color w:val="000000"/>
          <w:sz w:val="28"/>
          <w:szCs w:val="28"/>
          <w:lang w:val="en-US"/>
        </w:rPr>
        <w:sym w:font="Symbol" w:char="F06C"/>
      </w:r>
      <w:r w:rsidRPr="007635C1">
        <w:rPr>
          <w:color w:val="000000"/>
          <w:sz w:val="28"/>
          <w:szCs w:val="28"/>
        </w:rPr>
        <w:t xml:space="preserve"> - коэффициент сопротивления трению по длине.</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 основании опыта эксплуатации и технико-экономических расчетов водоотводящих сетей установлены минимальные диаметры труб, мм.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Водоотводящую сеть рассчитывают на частичное наполнение труб, что позволяет: создать лучшие условия для транспортирования взвешенных загрязнений; обеспечить вентиляцию сети для удаления вредных и опасных газов, выделяющихся из жидкости; создать некоторый резерв в сечении труб для пропуска расхода, превышающего расчетный.</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Степень наполнения труб характеризуется величиной </w:t>
      </w:r>
      <w:r w:rsidRPr="007635C1">
        <w:rPr>
          <w:color w:val="000000"/>
          <w:sz w:val="28"/>
          <w:szCs w:val="28"/>
          <w:lang w:val="en-US"/>
        </w:rPr>
        <w:t>H</w:t>
      </w:r>
      <w:r w:rsidRPr="007635C1">
        <w:rPr>
          <w:color w:val="000000"/>
          <w:sz w:val="28"/>
          <w:szCs w:val="28"/>
        </w:rPr>
        <w:t>/</w:t>
      </w:r>
      <w:r w:rsidRPr="007635C1">
        <w:rPr>
          <w:color w:val="000000"/>
          <w:sz w:val="28"/>
          <w:szCs w:val="28"/>
          <w:lang w:val="en-US"/>
        </w:rPr>
        <w:t>D</w:t>
      </w:r>
      <w:r w:rsidRPr="007635C1">
        <w:rPr>
          <w:color w:val="000000"/>
          <w:sz w:val="28"/>
          <w:szCs w:val="28"/>
        </w:rPr>
        <w:t xml:space="preserve"> (</w:t>
      </w:r>
      <w:r w:rsidRPr="007635C1">
        <w:rPr>
          <w:color w:val="000000"/>
          <w:sz w:val="28"/>
          <w:szCs w:val="28"/>
          <w:lang w:val="en-US"/>
        </w:rPr>
        <w:t>H</w:t>
      </w:r>
      <w:r w:rsidRPr="007635C1">
        <w:rPr>
          <w:color w:val="000000"/>
          <w:sz w:val="28"/>
          <w:szCs w:val="28"/>
        </w:rPr>
        <w:t xml:space="preserve"> – высота потока жидкости; </w:t>
      </w:r>
      <w:r w:rsidRPr="007635C1">
        <w:rPr>
          <w:color w:val="000000"/>
          <w:sz w:val="28"/>
          <w:szCs w:val="28"/>
          <w:lang w:val="en-US"/>
        </w:rPr>
        <w:t>D</w:t>
      </w:r>
      <w:r w:rsidRPr="007635C1">
        <w:rPr>
          <w:color w:val="000000"/>
          <w:sz w:val="28"/>
          <w:szCs w:val="28"/>
        </w:rPr>
        <w:t>- диаметр трубы).</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проектировании одной из важнейших задач является обеспечение необходимой скорости при водоотведении расчетных расходов, обеспечивающих процесс самоочищения трубопроводов, т.е. исключая их заиливание и биобрастание.</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Диаметр трубопроводов определяется гидравлическим расчетом. Однако при небольших расходах до 10 л/с диктующими оказываются эксплутационные требования. В соответствии с этим СНиП 2.04.03- 85 установлено, что наименьший диаметр труб следует принимать: для бытовой системы водоотведения: а) уличной-200мм; б) внутриквартальной -150мм; для ливневой и общесплавной: уличной-250мм; внутриквартальной -200мм.</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Расчетные скорости движения сточных вод следует принимать в зависимости от степени наполнения труб, которое не должно превышать значений, приведенных ниже, и быть не менее 0,7м/с.</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Наполнение труб, соответствующее пропуску расчетного расхода, называют расчетным.</w:t>
      </w:r>
    </w:p>
    <w:p w:rsidR="00981F20" w:rsidRPr="007635C1" w:rsidRDefault="00981F20" w:rsidP="007635C1">
      <w:pPr>
        <w:spacing w:line="312" w:lineRule="auto"/>
        <w:jc w:val="both"/>
        <w:rPr>
          <w:color w:val="000000"/>
          <w:sz w:val="28"/>
          <w:szCs w:val="28"/>
        </w:rPr>
      </w:pPr>
      <w:r w:rsidRPr="007635C1">
        <w:rPr>
          <w:bCs/>
          <w:color w:val="000000"/>
          <w:sz w:val="28"/>
          <w:szCs w:val="28"/>
        </w:rPr>
        <w:t xml:space="preserve">  Во избежание заиливания водоотводящих сетей трубопроводам придают надлежащие уклоны, обеспечивающие течение жидкости с самоочищающими скоростями.  Расчет водоотводящей сети ведут на расчетную скорость.</w:t>
      </w:r>
    </w:p>
    <w:p w:rsidR="00981F20" w:rsidRPr="007635C1" w:rsidRDefault="00981F20" w:rsidP="007635C1">
      <w:pPr>
        <w:spacing w:line="312" w:lineRule="auto"/>
        <w:jc w:val="both"/>
        <w:rPr>
          <w:color w:val="000000"/>
          <w:sz w:val="28"/>
          <w:szCs w:val="28"/>
        </w:rPr>
      </w:pPr>
      <w:r w:rsidRPr="007635C1">
        <w:rPr>
          <w:rStyle w:val="Strong"/>
          <w:b w:val="0"/>
          <w:color w:val="000000"/>
          <w:sz w:val="28"/>
          <w:szCs w:val="28"/>
        </w:rPr>
        <w:t xml:space="preserve">  </w:t>
      </w:r>
      <w:r w:rsidRPr="007635C1">
        <w:rPr>
          <w:rStyle w:val="Emphasis"/>
          <w:bCs/>
          <w:i w:val="0"/>
          <w:iCs w:val="0"/>
          <w:color w:val="000000"/>
          <w:sz w:val="28"/>
          <w:szCs w:val="28"/>
        </w:rPr>
        <w:t>Расчетной скоростью</w:t>
      </w:r>
      <w:r w:rsidRPr="007635C1">
        <w:rPr>
          <w:rStyle w:val="Strong"/>
          <w:b w:val="0"/>
          <w:color w:val="000000"/>
          <w:sz w:val="28"/>
          <w:szCs w:val="28"/>
        </w:rPr>
        <w:t xml:space="preserve"> </w:t>
      </w:r>
      <w:r w:rsidRPr="007635C1">
        <w:rPr>
          <w:color w:val="000000"/>
          <w:sz w:val="28"/>
          <w:szCs w:val="28"/>
        </w:rPr>
        <w:t>называют такую скорость течения жидкости при расчетном (Q</w:t>
      </w:r>
      <w:r w:rsidRPr="007635C1">
        <w:rPr>
          <w:color w:val="000000"/>
          <w:sz w:val="28"/>
          <w:szCs w:val="28"/>
          <w:vertAlign w:val="subscript"/>
        </w:rPr>
        <w:t>max с</w:t>
      </w:r>
      <w:r w:rsidRPr="007635C1">
        <w:rPr>
          <w:color w:val="000000"/>
          <w:sz w:val="28"/>
          <w:szCs w:val="28"/>
        </w:rPr>
        <w:t>) расходе и расчетном наполнении. Расчетные скорости назначают в пределах между наименьшей и наибольшей допустимыми скоростями течения.</w:t>
      </w:r>
    </w:p>
    <w:p w:rsidR="00981F20" w:rsidRPr="007635C1" w:rsidRDefault="00981F20" w:rsidP="007635C1">
      <w:pPr>
        <w:spacing w:line="312" w:lineRule="auto"/>
        <w:jc w:val="both"/>
        <w:rPr>
          <w:color w:val="000000"/>
          <w:sz w:val="28"/>
          <w:szCs w:val="28"/>
        </w:rPr>
      </w:pPr>
      <w:r w:rsidRPr="007635C1">
        <w:rPr>
          <w:rStyle w:val="Strong"/>
          <w:b w:val="0"/>
          <w:color w:val="000000"/>
          <w:sz w:val="28"/>
          <w:szCs w:val="28"/>
        </w:rPr>
        <w:t xml:space="preserve"> </w:t>
      </w:r>
      <w:r w:rsidRPr="007635C1">
        <w:rPr>
          <w:rStyle w:val="Emphasis"/>
          <w:bCs/>
          <w:i w:val="0"/>
          <w:iCs w:val="0"/>
          <w:color w:val="000000"/>
          <w:sz w:val="28"/>
          <w:szCs w:val="28"/>
        </w:rPr>
        <w:t xml:space="preserve">Наименьшей расчетной скоростью </w:t>
      </w:r>
      <w:r w:rsidRPr="007635C1">
        <w:rPr>
          <w:rStyle w:val="Emphasis"/>
          <w:i w:val="0"/>
          <w:iCs w:val="0"/>
          <w:color w:val="000000"/>
          <w:sz w:val="28"/>
          <w:szCs w:val="28"/>
        </w:rPr>
        <w:t>(</w:t>
      </w:r>
      <w:r w:rsidRPr="007635C1">
        <w:rPr>
          <w:color w:val="000000"/>
          <w:sz w:val="28"/>
          <w:szCs w:val="28"/>
        </w:rPr>
        <w:t>незаиливающей) называют наименьшую скорость течения, при которой обеспечивается самоочищение труб. Минимальную расчетную скорость в сети бытовой водоотводящей сети рекомендуется принимать по следующей таблице в зависимости от диаметра труб.</w:t>
      </w:r>
    </w:p>
    <w:p w:rsidR="00981F20" w:rsidRPr="007635C1" w:rsidRDefault="00981F20" w:rsidP="007635C1">
      <w:pPr>
        <w:spacing w:line="312" w:lineRule="auto"/>
        <w:jc w:val="both"/>
        <w:rPr>
          <w:color w:val="000000"/>
          <w:sz w:val="28"/>
          <w:szCs w:val="28"/>
        </w:rPr>
      </w:pPr>
      <w:r w:rsidRPr="007635C1">
        <w:rPr>
          <w:rStyle w:val="Strong"/>
          <w:b w:val="0"/>
          <w:color w:val="000000"/>
          <w:sz w:val="28"/>
          <w:szCs w:val="28"/>
        </w:rPr>
        <w:t xml:space="preserve">  </w:t>
      </w:r>
      <w:r w:rsidRPr="007635C1">
        <w:rPr>
          <w:rStyle w:val="Emphasis"/>
          <w:bCs/>
          <w:i w:val="0"/>
          <w:iCs w:val="0"/>
          <w:color w:val="000000"/>
          <w:sz w:val="28"/>
          <w:szCs w:val="28"/>
        </w:rPr>
        <w:t>Максимальные расчетные скорости</w:t>
      </w:r>
      <w:r w:rsidRPr="007635C1">
        <w:rPr>
          <w:rStyle w:val="Strong"/>
          <w:b w:val="0"/>
          <w:color w:val="000000"/>
          <w:sz w:val="28"/>
          <w:szCs w:val="28"/>
        </w:rPr>
        <w:t xml:space="preserve"> </w:t>
      </w:r>
      <w:r w:rsidRPr="007635C1">
        <w:rPr>
          <w:color w:val="000000"/>
          <w:sz w:val="28"/>
          <w:szCs w:val="28"/>
        </w:rPr>
        <w:t>в м/с принимают в зависимости от механической прочности материала труб и исходя из условий исключения истирания труб песком: для металлических труб не более 8 м/с, неметаллических не более 4м/с. В ливневой водоотводящей сети скорости должны быть соответственно не более 7 и 10м/с.</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Для гашения скорости необходимо уменьшить гидравлические уклоны труб или сооружать перепадные колодцы.</w:t>
      </w:r>
    </w:p>
    <w:p w:rsidR="00981F20" w:rsidRPr="007635C1" w:rsidRDefault="00981F20" w:rsidP="007635C1">
      <w:pPr>
        <w:spacing w:line="312" w:lineRule="auto"/>
        <w:jc w:val="both"/>
        <w:rPr>
          <w:color w:val="000000"/>
          <w:sz w:val="28"/>
          <w:szCs w:val="28"/>
        </w:rPr>
      </w:pPr>
      <w:r w:rsidRPr="007635C1">
        <w:rPr>
          <w:rStyle w:val="Emphasis"/>
          <w:bCs/>
          <w:i w:val="0"/>
          <w:iCs w:val="0"/>
          <w:color w:val="000000"/>
          <w:sz w:val="28"/>
          <w:szCs w:val="28"/>
        </w:rPr>
        <w:t xml:space="preserve">  Минимальная расчетная скорость</w:t>
      </w:r>
      <w:r w:rsidRPr="007635C1">
        <w:rPr>
          <w:rStyle w:val="Strong"/>
          <w:b w:val="0"/>
          <w:color w:val="000000"/>
          <w:sz w:val="28"/>
          <w:szCs w:val="28"/>
        </w:rPr>
        <w:t xml:space="preserve"> </w:t>
      </w:r>
      <w:r w:rsidRPr="007635C1">
        <w:rPr>
          <w:color w:val="000000"/>
          <w:sz w:val="28"/>
          <w:szCs w:val="28"/>
        </w:rPr>
        <w:t>движения жидкости в дюкерах принимается не менее 1 м/с.</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Для самоочищения трубопроводов водоотводящей сети следует соблюдать принцип нарастания скорости вдоль потока.</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Уклон трубопровода принимается с учетом рельефа местности и критической скорости движения жидкости.</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Предварительно уклон труб определяется по уклону местности, так как наиболее экономичной является укладка труб параллельно поверхности земли на допускаемой глубине заложения. Если рельеф местности плоский, то для уменьшения заглубления трубопровода, трубы укладываются с наименьшим уклоном.</w:t>
      </w:r>
    </w:p>
    <w:p w:rsidR="00981F20" w:rsidRPr="007635C1" w:rsidRDefault="00981F20" w:rsidP="007635C1">
      <w:pPr>
        <w:spacing w:line="312" w:lineRule="auto"/>
        <w:jc w:val="both"/>
        <w:rPr>
          <w:color w:val="000000"/>
          <w:sz w:val="28"/>
          <w:szCs w:val="28"/>
        </w:rPr>
      </w:pPr>
      <w:r w:rsidRPr="007635C1">
        <w:rPr>
          <w:rStyle w:val="Strong"/>
          <w:b w:val="0"/>
          <w:color w:val="000000"/>
          <w:sz w:val="28"/>
          <w:szCs w:val="28"/>
        </w:rPr>
        <w:t xml:space="preserve">  </w:t>
      </w:r>
      <w:r w:rsidRPr="007635C1">
        <w:rPr>
          <w:rStyle w:val="Emphasis"/>
          <w:i w:val="0"/>
          <w:iCs w:val="0"/>
          <w:color w:val="000000"/>
          <w:sz w:val="28"/>
          <w:szCs w:val="28"/>
        </w:rPr>
        <w:t>Наименьшие уклоны</w:t>
      </w:r>
      <w:r w:rsidRPr="007635C1">
        <w:rPr>
          <w:color w:val="000000"/>
          <w:sz w:val="28"/>
          <w:szCs w:val="28"/>
        </w:rPr>
        <w:t xml:space="preserve"> трубопроводов в мм, обеспечивающие незаиливающие скорости, при расчетном наполнении для всех систем водоотведения следует принимать: для труб </w:t>
      </w:r>
      <w:r w:rsidRPr="007635C1">
        <w:rPr>
          <w:color w:val="000000"/>
          <w:sz w:val="28"/>
          <w:szCs w:val="28"/>
          <w:lang w:val="en-US"/>
        </w:rPr>
        <w:t>D</w:t>
      </w:r>
      <w:r w:rsidRPr="007635C1">
        <w:rPr>
          <w:color w:val="000000"/>
          <w:sz w:val="28"/>
          <w:szCs w:val="28"/>
        </w:rPr>
        <w:t xml:space="preserve"> =150-0,008; </w:t>
      </w:r>
      <w:r w:rsidRPr="007635C1">
        <w:rPr>
          <w:color w:val="000000"/>
          <w:sz w:val="28"/>
          <w:szCs w:val="28"/>
          <w:lang w:val="en-US"/>
        </w:rPr>
        <w:t>D</w:t>
      </w:r>
      <w:r w:rsidRPr="007635C1">
        <w:rPr>
          <w:color w:val="000000"/>
          <w:sz w:val="28"/>
          <w:szCs w:val="28"/>
        </w:rPr>
        <w:t xml:space="preserve"> =200-0,007; </w:t>
      </w:r>
      <w:r w:rsidRPr="007635C1">
        <w:rPr>
          <w:color w:val="000000"/>
          <w:sz w:val="28"/>
          <w:szCs w:val="28"/>
          <w:lang w:val="en-US"/>
        </w:rPr>
        <w:t>D</w:t>
      </w:r>
      <w:r w:rsidRPr="007635C1">
        <w:rPr>
          <w:color w:val="000000"/>
          <w:sz w:val="28"/>
          <w:szCs w:val="28"/>
        </w:rPr>
        <w:t xml:space="preserve"> =1250мм и более -0.0005.</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 результате гидравлического расчета водоотводящей сети по расходам с учетом расчетного наполнения и самоочищающей скорости определяют диаметры и уклоны трубопроводов, а затем составляют продольный профиль сети (рис. 8.).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 начале вычерчивают профиль поверхности земли по трассе коллектора. Затем на профиль наносят расчетные точки, определяют длину расчетных участков, начальное заглубление трубопровода и выявляют участки, диктующие глубину заложения коллектора. Одновременно на профиль наносят результаты вычислений </w:t>
      </w:r>
      <w:r w:rsidRPr="007635C1">
        <w:rPr>
          <w:color w:val="000000"/>
          <w:sz w:val="28"/>
          <w:szCs w:val="28"/>
          <w:lang w:val="en-US"/>
        </w:rPr>
        <w:t>d</w:t>
      </w:r>
      <w:r w:rsidRPr="007635C1">
        <w:rPr>
          <w:color w:val="000000"/>
          <w:sz w:val="28"/>
          <w:szCs w:val="28"/>
        </w:rPr>
        <w:t xml:space="preserve">, </w:t>
      </w:r>
      <w:r w:rsidRPr="007635C1">
        <w:rPr>
          <w:color w:val="000000"/>
          <w:sz w:val="28"/>
          <w:szCs w:val="28"/>
          <w:lang w:val="en-US"/>
        </w:rPr>
        <w:t>I</w:t>
      </w:r>
      <w:r w:rsidRPr="007635C1">
        <w:rPr>
          <w:color w:val="000000"/>
          <w:sz w:val="28"/>
          <w:szCs w:val="28"/>
        </w:rPr>
        <w:t>,</w:t>
      </w:r>
      <w:r w:rsidRPr="007635C1">
        <w:rPr>
          <w:color w:val="000000"/>
          <w:sz w:val="28"/>
          <w:szCs w:val="28"/>
          <w:lang w:val="en-US"/>
        </w:rPr>
        <w:t>q</w:t>
      </w:r>
      <w:r w:rsidRPr="007635C1">
        <w:rPr>
          <w:color w:val="000000"/>
          <w:sz w:val="28"/>
          <w:szCs w:val="28"/>
        </w:rPr>
        <w:t xml:space="preserve"> </w:t>
      </w:r>
      <w:r w:rsidRPr="007635C1">
        <w:rPr>
          <w:color w:val="000000"/>
          <w:sz w:val="28"/>
          <w:szCs w:val="28"/>
          <w:vertAlign w:val="subscript"/>
          <w:lang w:val="en-US"/>
        </w:rPr>
        <w:t>max</w:t>
      </w:r>
      <w:r w:rsidRPr="007635C1">
        <w:rPr>
          <w:color w:val="000000"/>
          <w:sz w:val="28"/>
          <w:szCs w:val="28"/>
          <w:vertAlign w:val="subscript"/>
        </w:rPr>
        <w:t xml:space="preserve"> </w:t>
      </w:r>
      <w:r w:rsidRPr="007635C1">
        <w:rPr>
          <w:color w:val="000000"/>
          <w:sz w:val="28"/>
          <w:szCs w:val="28"/>
          <w:vertAlign w:val="subscript"/>
          <w:lang w:val="en-US"/>
        </w:rPr>
        <w:t>c</w:t>
      </w:r>
      <w:r w:rsidRPr="007635C1">
        <w:rPr>
          <w:color w:val="000000"/>
          <w:sz w:val="28"/>
          <w:szCs w:val="28"/>
        </w:rPr>
        <w:t>,</w:t>
      </w:r>
      <w:r w:rsidRPr="007635C1">
        <w:rPr>
          <w:color w:val="000000"/>
          <w:sz w:val="28"/>
          <w:szCs w:val="28"/>
          <w:lang w:val="en-US"/>
        </w:rPr>
        <w:t>V</w:t>
      </w:r>
      <w:r w:rsidRPr="007635C1">
        <w:rPr>
          <w:color w:val="000000"/>
          <w:sz w:val="28"/>
          <w:szCs w:val="28"/>
        </w:rPr>
        <w:t xml:space="preserve">, </w:t>
      </w:r>
      <w:r w:rsidRPr="007635C1">
        <w:rPr>
          <w:color w:val="000000"/>
          <w:sz w:val="28"/>
          <w:szCs w:val="28"/>
          <w:lang w:val="en-US"/>
        </w:rPr>
        <w:t>h</w:t>
      </w:r>
      <w:r w:rsidRPr="007635C1">
        <w:rPr>
          <w:color w:val="000000"/>
          <w:sz w:val="28"/>
          <w:szCs w:val="28"/>
        </w:rPr>
        <w:t>/</w:t>
      </w:r>
      <w:r w:rsidRPr="007635C1">
        <w:rPr>
          <w:color w:val="000000"/>
          <w:sz w:val="28"/>
          <w:szCs w:val="28"/>
          <w:lang w:val="en-US"/>
        </w:rPr>
        <w:t>d</w:t>
      </w:r>
      <w:r w:rsidRPr="007635C1">
        <w:rPr>
          <w:color w:val="000000"/>
          <w:sz w:val="28"/>
          <w:szCs w:val="28"/>
        </w:rPr>
        <w:t xml:space="preserve"> и указывают принятый материал труб.</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На профиле должны быть детально отражены пересечения водных препятствий, шоссейных и железных дорог, а также указано расположение по вертикали трубопроводов различных сетей и т.д.</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Стоимость и сроки строительства водоотводящей сети определяет глубина заложении трубопроводов, которую принимают по возможности минимальной, учитывая следующие требования: защиту труб от механических повреждений; предохранение сточных вод в трубопроводах от замерзания; обеспечение возможности присоединения внутриквартальной сети от уличной.</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 южных районах страны минимальную глубину заложения выпусков из здании принимают 0,7 м до верха трубы, что обеспечивает водоотведение от приемников, расположенных на первом этаже на уровне поверхности земли. Кроме того, указанная глубина достаточна и для предохранения труб от воздействия статических и динамических нагрузок.</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В северных районах глубину заложения домовых выпусков определяют из условий глубины промерзания грунта: при диаметре труб до 500 мм на 0,3 м, а при больших диаметрах - на 0,5 м менее наибольшей глубины промерзания грунта, но не менее 0,7 м до верха трубы.</w:t>
      </w:r>
    </w:p>
    <w:p w:rsidR="00981F20" w:rsidRPr="007635C1" w:rsidRDefault="00981F20" w:rsidP="007635C1">
      <w:pPr>
        <w:pStyle w:val="BodyText2"/>
        <w:spacing w:after="0" w:line="312" w:lineRule="auto"/>
        <w:jc w:val="both"/>
        <w:rPr>
          <w:color w:val="000000"/>
          <w:sz w:val="28"/>
          <w:szCs w:val="28"/>
        </w:rPr>
      </w:pPr>
      <w:hyperlink r:id="rId40" w:history="1">
        <w:r w:rsidRPr="00D869E4">
          <w:rPr>
            <w:color w:val="000000"/>
            <w:sz w:val="28"/>
            <w:szCs w:val="28"/>
          </w:rPr>
          <w:pict>
            <v:shape id="_x0000_i1036" type="#_x0000_t75" alt="clip_image024" href="http://magak.ru/images/stories/clip_image024" style="width:465.6pt;height:462pt" o:button="t">
              <v:imagedata r:id="rId41" r:href="rId42"/>
            </v:shape>
          </w:pict>
        </w:r>
      </w:hyperlink>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Рис. 8. Продольный профиль коллектора</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Начальная глубина заложения трубопроводов уличной сети, м (рис. 9) равна:</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lang w:val="en-US"/>
        </w:rPr>
        <w:t>H</w:t>
      </w:r>
      <w:r w:rsidRPr="007635C1">
        <w:rPr>
          <w:color w:val="000000"/>
          <w:sz w:val="28"/>
          <w:szCs w:val="28"/>
        </w:rPr>
        <w:t xml:space="preserve"> = </w:t>
      </w:r>
      <w:r w:rsidRPr="007635C1">
        <w:rPr>
          <w:color w:val="000000"/>
          <w:sz w:val="28"/>
          <w:szCs w:val="28"/>
          <w:lang w:val="en-US"/>
        </w:rPr>
        <w:t>h</w:t>
      </w:r>
      <w:r w:rsidRPr="007635C1">
        <w:rPr>
          <w:color w:val="000000"/>
          <w:sz w:val="28"/>
          <w:szCs w:val="28"/>
        </w:rPr>
        <w:t xml:space="preserve"> +</w:t>
      </w:r>
      <w:r w:rsidRPr="007635C1">
        <w:rPr>
          <w:rStyle w:val="Emphasis"/>
          <w:i w:val="0"/>
          <w:iCs w:val="0"/>
          <w:color w:val="000000"/>
          <w:sz w:val="28"/>
          <w:szCs w:val="28"/>
        </w:rPr>
        <w:t xml:space="preserve"> </w:t>
      </w:r>
      <w:r w:rsidRPr="007635C1">
        <w:rPr>
          <w:rStyle w:val="Emphasis"/>
          <w:i w:val="0"/>
          <w:iCs w:val="0"/>
          <w:color w:val="000000"/>
          <w:sz w:val="28"/>
          <w:szCs w:val="28"/>
          <w:lang w:val="en-US"/>
        </w:rPr>
        <w:t>i</w:t>
      </w:r>
      <w:r w:rsidRPr="007635C1">
        <w:rPr>
          <w:rStyle w:val="Emphasis"/>
          <w:i w:val="0"/>
          <w:iCs w:val="0"/>
          <w:color w:val="000000"/>
          <w:sz w:val="28"/>
          <w:szCs w:val="28"/>
        </w:rPr>
        <w:t xml:space="preserve"> </w:t>
      </w:r>
      <w:r w:rsidRPr="007635C1">
        <w:rPr>
          <w:color w:val="000000"/>
          <w:sz w:val="28"/>
          <w:szCs w:val="28"/>
        </w:rPr>
        <w:t>(</w:t>
      </w:r>
      <w:r w:rsidRPr="007635C1">
        <w:rPr>
          <w:color w:val="000000"/>
          <w:sz w:val="28"/>
          <w:szCs w:val="28"/>
          <w:lang w:val="en-US"/>
        </w:rPr>
        <w:t>L</w:t>
      </w:r>
      <w:r w:rsidRPr="007635C1">
        <w:rPr>
          <w:color w:val="000000"/>
          <w:sz w:val="28"/>
          <w:szCs w:val="28"/>
        </w:rPr>
        <w:t xml:space="preserve"> +</w:t>
      </w:r>
      <w:r w:rsidRPr="007635C1">
        <w:rPr>
          <w:rStyle w:val="Emphasis"/>
          <w:i w:val="0"/>
          <w:iCs w:val="0"/>
          <w:color w:val="000000"/>
          <w:sz w:val="28"/>
          <w:szCs w:val="28"/>
        </w:rPr>
        <w:t xml:space="preserve"> </w:t>
      </w:r>
      <w:r w:rsidRPr="007635C1">
        <w:rPr>
          <w:rStyle w:val="Emphasis"/>
          <w:i w:val="0"/>
          <w:iCs w:val="0"/>
          <w:color w:val="000000"/>
          <w:sz w:val="28"/>
          <w:szCs w:val="28"/>
          <w:lang w:val="en-US"/>
        </w:rPr>
        <w:t>l</w:t>
      </w:r>
      <w:r w:rsidRPr="007635C1">
        <w:rPr>
          <w:color w:val="000000"/>
          <w:sz w:val="28"/>
          <w:szCs w:val="28"/>
        </w:rPr>
        <w:t>) - (</w:t>
      </w:r>
      <w:r w:rsidRPr="007635C1">
        <w:rPr>
          <w:color w:val="000000"/>
          <w:sz w:val="28"/>
          <w:szCs w:val="28"/>
          <w:lang w:val="en-US"/>
        </w:rPr>
        <w:t>z</w:t>
      </w:r>
      <w:r w:rsidRPr="007635C1">
        <w:rPr>
          <w:color w:val="000000"/>
          <w:sz w:val="28"/>
          <w:szCs w:val="28"/>
        </w:rPr>
        <w:t xml:space="preserve"> </w:t>
      </w:r>
      <w:r w:rsidRPr="007635C1">
        <w:rPr>
          <w:color w:val="000000"/>
          <w:sz w:val="28"/>
          <w:szCs w:val="28"/>
          <w:vertAlign w:val="subscript"/>
        </w:rPr>
        <w:t>1</w:t>
      </w:r>
      <w:r w:rsidRPr="007635C1">
        <w:rPr>
          <w:color w:val="000000"/>
          <w:sz w:val="28"/>
          <w:szCs w:val="28"/>
        </w:rPr>
        <w:t xml:space="preserve">- </w:t>
      </w:r>
      <w:r w:rsidRPr="007635C1">
        <w:rPr>
          <w:color w:val="000000"/>
          <w:sz w:val="28"/>
          <w:szCs w:val="28"/>
          <w:lang w:val="en-US"/>
        </w:rPr>
        <w:t>z</w:t>
      </w:r>
      <w:r w:rsidRPr="007635C1">
        <w:rPr>
          <w:color w:val="000000"/>
          <w:sz w:val="28"/>
          <w:szCs w:val="28"/>
          <w:vertAlign w:val="subscript"/>
        </w:rPr>
        <w:t>2</w:t>
      </w:r>
      <w:r w:rsidRPr="007635C1">
        <w:rPr>
          <w:color w:val="000000"/>
          <w:sz w:val="28"/>
          <w:szCs w:val="28"/>
        </w:rPr>
        <w:t>) +</w:t>
      </w:r>
      <w:hyperlink r:id="rId43" w:history="1">
        <w:r w:rsidRPr="007635C1">
          <w:rPr>
            <w:color w:val="000000"/>
            <w:position w:val="-4"/>
            <w:sz w:val="28"/>
            <w:szCs w:val="28"/>
          </w:rPr>
          <w:fldChar w:fldCharType="begin"/>
        </w:r>
        <w:r w:rsidRPr="007635C1">
          <w:rPr>
            <w:color w:val="000000"/>
            <w:position w:val="-4"/>
            <w:sz w:val="28"/>
            <w:szCs w:val="28"/>
          </w:rPr>
          <w:instrText xml:space="preserve"> </w:instrText>
        </w:r>
        <w:r w:rsidRPr="007635C1">
          <w:rPr>
            <w:color w:val="000000"/>
            <w:position w:val="-4"/>
            <w:sz w:val="28"/>
            <w:szCs w:val="28"/>
            <w:lang w:val="en-US"/>
          </w:rPr>
          <w:instrText>INCLUDEPICTURE</w:instrText>
        </w:r>
        <w:r w:rsidRPr="007635C1">
          <w:rPr>
            <w:color w:val="000000"/>
            <w:position w:val="-4"/>
            <w:sz w:val="28"/>
            <w:szCs w:val="28"/>
          </w:rPr>
          <w:instrText xml:space="preserve"> "</w:instrText>
        </w:r>
        <w:r w:rsidRPr="007635C1">
          <w:rPr>
            <w:color w:val="000000"/>
            <w:position w:val="-4"/>
            <w:sz w:val="28"/>
            <w:szCs w:val="28"/>
            <w:lang w:val="en-US"/>
          </w:rPr>
          <w:instrText>http</w:instrText>
        </w:r>
        <w:r w:rsidRPr="007635C1">
          <w:rPr>
            <w:color w:val="000000"/>
            <w:position w:val="-4"/>
            <w:sz w:val="28"/>
            <w:szCs w:val="28"/>
          </w:rPr>
          <w:instrText>://</w:instrText>
        </w:r>
        <w:r w:rsidRPr="007635C1">
          <w:rPr>
            <w:color w:val="000000"/>
            <w:position w:val="-4"/>
            <w:sz w:val="28"/>
            <w:szCs w:val="28"/>
            <w:lang w:val="en-US"/>
          </w:rPr>
          <w:instrText>magak</w:instrText>
        </w:r>
        <w:r w:rsidRPr="007635C1">
          <w:rPr>
            <w:color w:val="000000"/>
            <w:position w:val="-4"/>
            <w:sz w:val="28"/>
            <w:szCs w:val="28"/>
          </w:rPr>
          <w:instrText>.</w:instrText>
        </w:r>
        <w:r w:rsidRPr="007635C1">
          <w:rPr>
            <w:color w:val="000000"/>
            <w:position w:val="-4"/>
            <w:sz w:val="28"/>
            <w:szCs w:val="28"/>
            <w:lang w:val="en-US"/>
          </w:rPr>
          <w:instrText>ru</w:instrText>
        </w:r>
        <w:r w:rsidRPr="007635C1">
          <w:rPr>
            <w:color w:val="000000"/>
            <w:position w:val="-4"/>
            <w:sz w:val="28"/>
            <w:szCs w:val="28"/>
          </w:rPr>
          <w:instrText>/</w:instrText>
        </w:r>
        <w:r w:rsidRPr="007635C1">
          <w:rPr>
            <w:color w:val="000000"/>
            <w:position w:val="-4"/>
            <w:sz w:val="28"/>
            <w:szCs w:val="28"/>
            <w:lang w:val="en-US"/>
          </w:rPr>
          <w:instrText>images</w:instrText>
        </w:r>
        <w:r w:rsidRPr="007635C1">
          <w:rPr>
            <w:color w:val="000000"/>
            <w:position w:val="-4"/>
            <w:sz w:val="28"/>
            <w:szCs w:val="28"/>
          </w:rPr>
          <w:instrText>/</w:instrText>
        </w:r>
        <w:r w:rsidRPr="007635C1">
          <w:rPr>
            <w:color w:val="000000"/>
            <w:position w:val="-4"/>
            <w:sz w:val="28"/>
            <w:szCs w:val="28"/>
            <w:lang w:val="en-US"/>
          </w:rPr>
          <w:instrText>stories</w:instrText>
        </w:r>
        <w:r w:rsidRPr="007635C1">
          <w:rPr>
            <w:color w:val="000000"/>
            <w:position w:val="-4"/>
            <w:sz w:val="28"/>
            <w:szCs w:val="28"/>
          </w:rPr>
          <w:instrText>/</w:instrText>
        </w:r>
        <w:r w:rsidRPr="007635C1">
          <w:rPr>
            <w:color w:val="000000"/>
            <w:position w:val="-4"/>
            <w:sz w:val="28"/>
            <w:szCs w:val="28"/>
            <w:lang w:val="en-US"/>
          </w:rPr>
          <w:instrText>clip</w:instrText>
        </w:r>
        <w:r w:rsidRPr="007635C1">
          <w:rPr>
            <w:color w:val="000000"/>
            <w:position w:val="-4"/>
            <w:sz w:val="28"/>
            <w:szCs w:val="28"/>
          </w:rPr>
          <w:instrText>_</w:instrText>
        </w:r>
        <w:r w:rsidRPr="007635C1">
          <w:rPr>
            <w:color w:val="000000"/>
            <w:position w:val="-4"/>
            <w:sz w:val="28"/>
            <w:szCs w:val="28"/>
            <w:lang w:val="en-US"/>
          </w:rPr>
          <w:instrText>image</w:instrText>
        </w:r>
        <w:r w:rsidRPr="007635C1">
          <w:rPr>
            <w:color w:val="000000"/>
            <w:position w:val="-4"/>
            <w:sz w:val="28"/>
            <w:szCs w:val="28"/>
          </w:rPr>
          <w:instrText>026_</w:instrText>
        </w:r>
        <w:r w:rsidRPr="007635C1">
          <w:rPr>
            <w:color w:val="000000"/>
            <w:position w:val="-4"/>
            <w:sz w:val="28"/>
            <w:szCs w:val="28"/>
            <w:lang w:val="en-US"/>
          </w:rPr>
          <w:instrText>thumb</w:instrText>
        </w:r>
        <w:r w:rsidRPr="007635C1">
          <w:rPr>
            <w:color w:val="000000"/>
            <w:position w:val="-4"/>
            <w:sz w:val="28"/>
            <w:szCs w:val="28"/>
          </w:rPr>
          <w:instrText>_</w:instrText>
        </w:r>
        <w:r w:rsidRPr="007635C1">
          <w:rPr>
            <w:color w:val="000000"/>
            <w:position w:val="-4"/>
            <w:sz w:val="28"/>
            <w:szCs w:val="28"/>
            <w:lang w:val="en-US"/>
          </w:rPr>
          <w:instrText>f</w:instrText>
        </w:r>
        <w:r w:rsidRPr="007635C1">
          <w:rPr>
            <w:color w:val="000000"/>
            <w:position w:val="-4"/>
            <w:sz w:val="28"/>
            <w:szCs w:val="28"/>
          </w:rPr>
          <w:instrText>16132</w:instrText>
        </w:r>
        <w:r w:rsidRPr="007635C1">
          <w:rPr>
            <w:color w:val="000000"/>
            <w:position w:val="-4"/>
            <w:sz w:val="28"/>
            <w:szCs w:val="28"/>
            <w:lang w:val="en-US"/>
          </w:rPr>
          <w:instrText>cae</w:instrText>
        </w:r>
        <w:r w:rsidRPr="007635C1">
          <w:rPr>
            <w:color w:val="000000"/>
            <w:position w:val="-4"/>
            <w:sz w:val="28"/>
            <w:szCs w:val="28"/>
          </w:rPr>
          <w:instrText>326</w:instrText>
        </w:r>
        <w:r w:rsidRPr="007635C1">
          <w:rPr>
            <w:color w:val="000000"/>
            <w:position w:val="-4"/>
            <w:sz w:val="28"/>
            <w:szCs w:val="28"/>
            <w:lang w:val="en-US"/>
          </w:rPr>
          <w:instrText>e</w:instrText>
        </w:r>
        <w:r w:rsidRPr="007635C1">
          <w:rPr>
            <w:color w:val="000000"/>
            <w:position w:val="-4"/>
            <w:sz w:val="28"/>
            <w:szCs w:val="28"/>
          </w:rPr>
          <w:instrText>40986</w:instrText>
        </w:r>
        <w:r w:rsidRPr="007635C1">
          <w:rPr>
            <w:color w:val="000000"/>
            <w:position w:val="-4"/>
            <w:sz w:val="28"/>
            <w:szCs w:val="28"/>
            <w:lang w:val="en-US"/>
          </w:rPr>
          <w:instrText>a</w:instrText>
        </w:r>
        <w:r w:rsidRPr="007635C1">
          <w:rPr>
            <w:color w:val="000000"/>
            <w:position w:val="-4"/>
            <w:sz w:val="28"/>
            <w:szCs w:val="28"/>
          </w:rPr>
          <w:instrText>81</w:instrText>
        </w:r>
        <w:r w:rsidRPr="007635C1">
          <w:rPr>
            <w:color w:val="000000"/>
            <w:position w:val="-4"/>
            <w:sz w:val="28"/>
            <w:szCs w:val="28"/>
            <w:lang w:val="en-US"/>
          </w:rPr>
          <w:instrText>a</w:instrText>
        </w:r>
        <w:r w:rsidRPr="007635C1">
          <w:rPr>
            <w:color w:val="000000"/>
            <w:position w:val="-4"/>
            <w:sz w:val="28"/>
            <w:szCs w:val="28"/>
          </w:rPr>
          <w:instrText>6</w:instrText>
        </w:r>
        <w:r w:rsidRPr="007635C1">
          <w:rPr>
            <w:color w:val="000000"/>
            <w:position w:val="-4"/>
            <w:sz w:val="28"/>
            <w:szCs w:val="28"/>
            <w:lang w:val="en-US"/>
          </w:rPr>
          <w:instrText>bb</w:instrText>
        </w:r>
        <w:r w:rsidRPr="007635C1">
          <w:rPr>
            <w:color w:val="000000"/>
            <w:position w:val="-4"/>
            <w:sz w:val="28"/>
            <w:szCs w:val="28"/>
          </w:rPr>
          <w:instrText>99</w:instrText>
        </w:r>
        <w:r w:rsidRPr="007635C1">
          <w:rPr>
            <w:color w:val="000000"/>
            <w:position w:val="-4"/>
            <w:sz w:val="28"/>
            <w:szCs w:val="28"/>
            <w:lang w:val="en-US"/>
          </w:rPr>
          <w:instrText>f</w:instrText>
        </w:r>
        <w:r w:rsidRPr="007635C1">
          <w:rPr>
            <w:color w:val="000000"/>
            <w:position w:val="-4"/>
            <w:sz w:val="28"/>
            <w:szCs w:val="28"/>
          </w:rPr>
          <w:instrText>852</w:instrText>
        </w:r>
        <w:r w:rsidRPr="007635C1">
          <w:rPr>
            <w:color w:val="000000"/>
            <w:position w:val="-4"/>
            <w:sz w:val="28"/>
            <w:szCs w:val="28"/>
            <w:lang w:val="en-US"/>
          </w:rPr>
          <w:instrText>b</w:instrText>
        </w:r>
        <w:r w:rsidRPr="007635C1">
          <w:rPr>
            <w:color w:val="000000"/>
            <w:position w:val="-4"/>
            <w:sz w:val="28"/>
            <w:szCs w:val="28"/>
          </w:rPr>
          <w:instrText>.</w:instrText>
        </w:r>
        <w:r w:rsidRPr="007635C1">
          <w:rPr>
            <w:color w:val="000000"/>
            <w:position w:val="-4"/>
            <w:sz w:val="28"/>
            <w:szCs w:val="28"/>
            <w:lang w:val="en-US"/>
          </w:rPr>
          <w:instrText>gif</w:instrText>
        </w:r>
        <w:r w:rsidRPr="007635C1">
          <w:rPr>
            <w:color w:val="000000"/>
            <w:position w:val="-4"/>
            <w:sz w:val="28"/>
            <w:szCs w:val="28"/>
          </w:rPr>
          <w:instrText xml:space="preserve">" \* </w:instrText>
        </w:r>
        <w:r w:rsidRPr="007635C1">
          <w:rPr>
            <w:color w:val="000000"/>
            <w:position w:val="-4"/>
            <w:sz w:val="28"/>
            <w:szCs w:val="28"/>
            <w:lang w:val="en-US"/>
          </w:rPr>
          <w:instrText>MERGEFORMATINET</w:instrText>
        </w:r>
        <w:r w:rsidRPr="007635C1">
          <w:rPr>
            <w:color w:val="000000"/>
            <w:position w:val="-4"/>
            <w:sz w:val="28"/>
            <w:szCs w:val="28"/>
          </w:rPr>
          <w:instrText xml:space="preserve"> </w:instrText>
        </w:r>
        <w:r w:rsidRPr="007635C1">
          <w:rPr>
            <w:color w:val="000000"/>
            <w:position w:val="-4"/>
            <w:sz w:val="28"/>
            <w:szCs w:val="28"/>
          </w:rPr>
          <w:fldChar w:fldCharType="separate"/>
        </w:r>
        <w:r w:rsidRPr="004F0732">
          <w:rPr>
            <w:color w:val="000000"/>
            <w:position w:val="-4"/>
            <w:sz w:val="28"/>
            <w:szCs w:val="28"/>
          </w:rPr>
          <w:fldChar w:fldCharType="begin"/>
        </w:r>
        <w:r w:rsidRPr="004F0732">
          <w:rPr>
            <w:color w:val="000000"/>
            <w:position w:val="-4"/>
            <w:sz w:val="28"/>
            <w:szCs w:val="28"/>
          </w:rPr>
          <w:instrText xml:space="preserve"> </w:instrText>
        </w:r>
        <w:r>
          <w:rPr>
            <w:color w:val="000000"/>
            <w:position w:val="-4"/>
            <w:sz w:val="28"/>
            <w:szCs w:val="28"/>
            <w:lang w:val="en-US"/>
          </w:rPr>
          <w:instrText>INCLUDEPICTURE</w:instrText>
        </w:r>
        <w:r w:rsidRPr="004F0732">
          <w:rPr>
            <w:color w:val="000000"/>
            <w:position w:val="-4"/>
            <w:sz w:val="28"/>
            <w:szCs w:val="28"/>
          </w:rPr>
          <w:instrText xml:space="preserve">  "</w:instrText>
        </w:r>
        <w:r>
          <w:rPr>
            <w:color w:val="000000"/>
            <w:position w:val="-4"/>
            <w:sz w:val="28"/>
            <w:szCs w:val="28"/>
            <w:lang w:val="en-US"/>
          </w:rPr>
          <w:instrText>http</w:instrText>
        </w:r>
        <w:r w:rsidRPr="004F0732">
          <w:rPr>
            <w:color w:val="000000"/>
            <w:position w:val="-4"/>
            <w:sz w:val="28"/>
            <w:szCs w:val="28"/>
          </w:rPr>
          <w:instrText>://</w:instrText>
        </w:r>
        <w:r>
          <w:rPr>
            <w:color w:val="000000"/>
            <w:position w:val="-4"/>
            <w:sz w:val="28"/>
            <w:szCs w:val="28"/>
            <w:lang w:val="en-US"/>
          </w:rPr>
          <w:instrText>magak</w:instrText>
        </w:r>
        <w:r w:rsidRPr="004F0732">
          <w:rPr>
            <w:color w:val="000000"/>
            <w:position w:val="-4"/>
            <w:sz w:val="28"/>
            <w:szCs w:val="28"/>
          </w:rPr>
          <w:instrText>.</w:instrText>
        </w:r>
        <w:r>
          <w:rPr>
            <w:color w:val="000000"/>
            <w:position w:val="-4"/>
            <w:sz w:val="28"/>
            <w:szCs w:val="28"/>
            <w:lang w:val="en-US"/>
          </w:rPr>
          <w:instrText>ru</w:instrText>
        </w:r>
        <w:r w:rsidRPr="004F0732">
          <w:rPr>
            <w:color w:val="000000"/>
            <w:position w:val="-4"/>
            <w:sz w:val="28"/>
            <w:szCs w:val="28"/>
          </w:rPr>
          <w:instrText>/</w:instrText>
        </w:r>
        <w:r>
          <w:rPr>
            <w:color w:val="000000"/>
            <w:position w:val="-4"/>
            <w:sz w:val="28"/>
            <w:szCs w:val="28"/>
            <w:lang w:val="en-US"/>
          </w:rPr>
          <w:instrText>images</w:instrText>
        </w:r>
        <w:r w:rsidRPr="004F0732">
          <w:rPr>
            <w:color w:val="000000"/>
            <w:position w:val="-4"/>
            <w:sz w:val="28"/>
            <w:szCs w:val="28"/>
          </w:rPr>
          <w:instrText>/</w:instrText>
        </w:r>
        <w:r>
          <w:rPr>
            <w:color w:val="000000"/>
            <w:position w:val="-4"/>
            <w:sz w:val="28"/>
            <w:szCs w:val="28"/>
            <w:lang w:val="en-US"/>
          </w:rPr>
          <w:instrText>stories</w:instrText>
        </w:r>
        <w:r w:rsidRPr="004F0732">
          <w:rPr>
            <w:color w:val="000000"/>
            <w:position w:val="-4"/>
            <w:sz w:val="28"/>
            <w:szCs w:val="28"/>
          </w:rPr>
          <w:instrText>/</w:instrText>
        </w:r>
        <w:r>
          <w:rPr>
            <w:color w:val="000000"/>
            <w:position w:val="-4"/>
            <w:sz w:val="28"/>
            <w:szCs w:val="28"/>
            <w:lang w:val="en-US"/>
          </w:rPr>
          <w:instrText>clip</w:instrText>
        </w:r>
        <w:r w:rsidRPr="004F0732">
          <w:rPr>
            <w:color w:val="000000"/>
            <w:position w:val="-4"/>
            <w:sz w:val="28"/>
            <w:szCs w:val="28"/>
          </w:rPr>
          <w:instrText>_</w:instrText>
        </w:r>
        <w:r>
          <w:rPr>
            <w:color w:val="000000"/>
            <w:position w:val="-4"/>
            <w:sz w:val="28"/>
            <w:szCs w:val="28"/>
            <w:lang w:val="en-US"/>
          </w:rPr>
          <w:instrText>image</w:instrText>
        </w:r>
        <w:r w:rsidRPr="004F0732">
          <w:rPr>
            <w:color w:val="000000"/>
            <w:position w:val="-4"/>
            <w:sz w:val="28"/>
            <w:szCs w:val="28"/>
          </w:rPr>
          <w:instrText>026_</w:instrText>
        </w:r>
        <w:r>
          <w:rPr>
            <w:color w:val="000000"/>
            <w:position w:val="-4"/>
            <w:sz w:val="28"/>
            <w:szCs w:val="28"/>
            <w:lang w:val="en-US"/>
          </w:rPr>
          <w:instrText>thumb</w:instrText>
        </w:r>
        <w:r w:rsidRPr="004F0732">
          <w:rPr>
            <w:color w:val="000000"/>
            <w:position w:val="-4"/>
            <w:sz w:val="28"/>
            <w:szCs w:val="28"/>
          </w:rPr>
          <w:instrText>_</w:instrText>
        </w:r>
        <w:r>
          <w:rPr>
            <w:color w:val="000000"/>
            <w:position w:val="-4"/>
            <w:sz w:val="28"/>
            <w:szCs w:val="28"/>
            <w:lang w:val="en-US"/>
          </w:rPr>
          <w:instrText>f</w:instrText>
        </w:r>
        <w:r w:rsidRPr="004F0732">
          <w:rPr>
            <w:color w:val="000000"/>
            <w:position w:val="-4"/>
            <w:sz w:val="28"/>
            <w:szCs w:val="28"/>
          </w:rPr>
          <w:instrText>16132</w:instrText>
        </w:r>
        <w:r>
          <w:rPr>
            <w:color w:val="000000"/>
            <w:position w:val="-4"/>
            <w:sz w:val="28"/>
            <w:szCs w:val="28"/>
            <w:lang w:val="en-US"/>
          </w:rPr>
          <w:instrText>cae</w:instrText>
        </w:r>
        <w:r w:rsidRPr="004F0732">
          <w:rPr>
            <w:color w:val="000000"/>
            <w:position w:val="-4"/>
            <w:sz w:val="28"/>
            <w:szCs w:val="28"/>
          </w:rPr>
          <w:instrText>326</w:instrText>
        </w:r>
        <w:r>
          <w:rPr>
            <w:color w:val="000000"/>
            <w:position w:val="-4"/>
            <w:sz w:val="28"/>
            <w:szCs w:val="28"/>
            <w:lang w:val="en-US"/>
          </w:rPr>
          <w:instrText>e</w:instrText>
        </w:r>
        <w:r w:rsidRPr="004F0732">
          <w:rPr>
            <w:color w:val="000000"/>
            <w:position w:val="-4"/>
            <w:sz w:val="28"/>
            <w:szCs w:val="28"/>
          </w:rPr>
          <w:instrText>40986</w:instrText>
        </w:r>
        <w:r>
          <w:rPr>
            <w:color w:val="000000"/>
            <w:position w:val="-4"/>
            <w:sz w:val="28"/>
            <w:szCs w:val="28"/>
            <w:lang w:val="en-US"/>
          </w:rPr>
          <w:instrText>a</w:instrText>
        </w:r>
        <w:r w:rsidRPr="004F0732">
          <w:rPr>
            <w:color w:val="000000"/>
            <w:position w:val="-4"/>
            <w:sz w:val="28"/>
            <w:szCs w:val="28"/>
          </w:rPr>
          <w:instrText>81</w:instrText>
        </w:r>
        <w:r>
          <w:rPr>
            <w:color w:val="000000"/>
            <w:position w:val="-4"/>
            <w:sz w:val="28"/>
            <w:szCs w:val="28"/>
            <w:lang w:val="en-US"/>
          </w:rPr>
          <w:instrText>a</w:instrText>
        </w:r>
        <w:r w:rsidRPr="004F0732">
          <w:rPr>
            <w:color w:val="000000"/>
            <w:position w:val="-4"/>
            <w:sz w:val="28"/>
            <w:szCs w:val="28"/>
          </w:rPr>
          <w:instrText>6</w:instrText>
        </w:r>
        <w:r>
          <w:rPr>
            <w:color w:val="000000"/>
            <w:position w:val="-4"/>
            <w:sz w:val="28"/>
            <w:szCs w:val="28"/>
            <w:lang w:val="en-US"/>
          </w:rPr>
          <w:instrText>bb</w:instrText>
        </w:r>
        <w:r w:rsidRPr="004F0732">
          <w:rPr>
            <w:color w:val="000000"/>
            <w:position w:val="-4"/>
            <w:sz w:val="28"/>
            <w:szCs w:val="28"/>
          </w:rPr>
          <w:instrText>99</w:instrText>
        </w:r>
        <w:r>
          <w:rPr>
            <w:color w:val="000000"/>
            <w:position w:val="-4"/>
            <w:sz w:val="28"/>
            <w:szCs w:val="28"/>
            <w:lang w:val="en-US"/>
          </w:rPr>
          <w:instrText>f</w:instrText>
        </w:r>
        <w:r w:rsidRPr="004F0732">
          <w:rPr>
            <w:color w:val="000000"/>
            <w:position w:val="-4"/>
            <w:sz w:val="28"/>
            <w:szCs w:val="28"/>
          </w:rPr>
          <w:instrText>852</w:instrText>
        </w:r>
        <w:r>
          <w:rPr>
            <w:color w:val="000000"/>
            <w:position w:val="-4"/>
            <w:sz w:val="28"/>
            <w:szCs w:val="28"/>
            <w:lang w:val="en-US"/>
          </w:rPr>
          <w:instrText>b</w:instrText>
        </w:r>
        <w:r w:rsidRPr="004F0732">
          <w:rPr>
            <w:color w:val="000000"/>
            <w:position w:val="-4"/>
            <w:sz w:val="28"/>
            <w:szCs w:val="28"/>
          </w:rPr>
          <w:instrText>.</w:instrText>
        </w:r>
        <w:r>
          <w:rPr>
            <w:color w:val="000000"/>
            <w:position w:val="-4"/>
            <w:sz w:val="28"/>
            <w:szCs w:val="28"/>
            <w:lang w:val="en-US"/>
          </w:rPr>
          <w:instrText>gif</w:instrText>
        </w:r>
        <w:r w:rsidRPr="004F0732">
          <w:rPr>
            <w:color w:val="000000"/>
            <w:position w:val="-4"/>
            <w:sz w:val="28"/>
            <w:szCs w:val="28"/>
          </w:rPr>
          <w:instrText xml:space="preserve">" \* </w:instrText>
        </w:r>
        <w:r>
          <w:rPr>
            <w:color w:val="000000"/>
            <w:position w:val="-4"/>
            <w:sz w:val="28"/>
            <w:szCs w:val="28"/>
            <w:lang w:val="en-US"/>
          </w:rPr>
          <w:instrText>MERGEFORMATINET</w:instrText>
        </w:r>
        <w:r w:rsidRPr="004F0732">
          <w:rPr>
            <w:color w:val="000000"/>
            <w:position w:val="-4"/>
            <w:sz w:val="28"/>
            <w:szCs w:val="28"/>
          </w:rPr>
          <w:instrText xml:space="preserve"> </w:instrText>
        </w:r>
        <w:r w:rsidRPr="004F0732">
          <w:rPr>
            <w:color w:val="000000"/>
            <w:position w:val="-4"/>
            <w:sz w:val="28"/>
            <w:szCs w:val="28"/>
          </w:rPr>
          <w:fldChar w:fldCharType="separate"/>
        </w:r>
        <w:r w:rsidRPr="00D10AC2">
          <w:rPr>
            <w:color w:val="000000"/>
            <w:position w:val="-4"/>
            <w:sz w:val="28"/>
            <w:szCs w:val="28"/>
          </w:rPr>
          <w:fldChar w:fldCharType="begin"/>
        </w:r>
        <w:r w:rsidRPr="00D10AC2">
          <w:rPr>
            <w:color w:val="000000"/>
            <w:position w:val="-4"/>
            <w:sz w:val="28"/>
            <w:szCs w:val="28"/>
          </w:rPr>
          <w:instrText xml:space="preserve"> </w:instrText>
        </w:r>
        <w:r w:rsidRPr="000A2BE8">
          <w:rPr>
            <w:color w:val="000000"/>
            <w:position w:val="-4"/>
            <w:sz w:val="28"/>
            <w:szCs w:val="28"/>
            <w:lang w:val="en-US"/>
          </w:rPr>
          <w:instrText>INCLUDEPICTURE</w:instrText>
        </w:r>
        <w:r w:rsidRPr="00D10AC2">
          <w:rPr>
            <w:color w:val="000000"/>
            <w:position w:val="-4"/>
            <w:sz w:val="28"/>
            <w:szCs w:val="28"/>
          </w:rPr>
          <w:instrText xml:space="preserve">  "</w:instrText>
        </w:r>
        <w:r w:rsidRPr="000A2BE8">
          <w:rPr>
            <w:color w:val="000000"/>
            <w:position w:val="-4"/>
            <w:sz w:val="28"/>
            <w:szCs w:val="28"/>
            <w:lang w:val="en-US"/>
          </w:rPr>
          <w:instrText>http</w:instrText>
        </w:r>
        <w:r w:rsidRPr="00D10AC2">
          <w:rPr>
            <w:color w:val="000000"/>
            <w:position w:val="-4"/>
            <w:sz w:val="28"/>
            <w:szCs w:val="28"/>
          </w:rPr>
          <w:instrText>://</w:instrText>
        </w:r>
        <w:r w:rsidRPr="000A2BE8">
          <w:rPr>
            <w:color w:val="000000"/>
            <w:position w:val="-4"/>
            <w:sz w:val="28"/>
            <w:szCs w:val="28"/>
            <w:lang w:val="en-US"/>
          </w:rPr>
          <w:instrText>magak</w:instrText>
        </w:r>
        <w:r w:rsidRPr="00D10AC2">
          <w:rPr>
            <w:color w:val="000000"/>
            <w:position w:val="-4"/>
            <w:sz w:val="28"/>
            <w:szCs w:val="28"/>
          </w:rPr>
          <w:instrText>.</w:instrText>
        </w:r>
        <w:r w:rsidRPr="000A2BE8">
          <w:rPr>
            <w:color w:val="000000"/>
            <w:position w:val="-4"/>
            <w:sz w:val="28"/>
            <w:szCs w:val="28"/>
            <w:lang w:val="en-US"/>
          </w:rPr>
          <w:instrText>ru</w:instrText>
        </w:r>
        <w:r w:rsidRPr="00D10AC2">
          <w:rPr>
            <w:color w:val="000000"/>
            <w:position w:val="-4"/>
            <w:sz w:val="28"/>
            <w:szCs w:val="28"/>
          </w:rPr>
          <w:instrText>/</w:instrText>
        </w:r>
        <w:r w:rsidRPr="000A2BE8">
          <w:rPr>
            <w:color w:val="000000"/>
            <w:position w:val="-4"/>
            <w:sz w:val="28"/>
            <w:szCs w:val="28"/>
            <w:lang w:val="en-US"/>
          </w:rPr>
          <w:instrText>images</w:instrText>
        </w:r>
        <w:r w:rsidRPr="00D10AC2">
          <w:rPr>
            <w:color w:val="000000"/>
            <w:position w:val="-4"/>
            <w:sz w:val="28"/>
            <w:szCs w:val="28"/>
          </w:rPr>
          <w:instrText>/</w:instrText>
        </w:r>
        <w:r w:rsidRPr="000A2BE8">
          <w:rPr>
            <w:color w:val="000000"/>
            <w:position w:val="-4"/>
            <w:sz w:val="28"/>
            <w:szCs w:val="28"/>
            <w:lang w:val="en-US"/>
          </w:rPr>
          <w:instrText>stories</w:instrText>
        </w:r>
        <w:r w:rsidRPr="00D10AC2">
          <w:rPr>
            <w:color w:val="000000"/>
            <w:position w:val="-4"/>
            <w:sz w:val="28"/>
            <w:szCs w:val="28"/>
          </w:rPr>
          <w:instrText>/</w:instrText>
        </w:r>
        <w:r w:rsidRPr="000A2BE8">
          <w:rPr>
            <w:color w:val="000000"/>
            <w:position w:val="-4"/>
            <w:sz w:val="28"/>
            <w:szCs w:val="28"/>
            <w:lang w:val="en-US"/>
          </w:rPr>
          <w:instrText>clip</w:instrText>
        </w:r>
        <w:r w:rsidRPr="00D10AC2">
          <w:rPr>
            <w:color w:val="000000"/>
            <w:position w:val="-4"/>
            <w:sz w:val="28"/>
            <w:szCs w:val="28"/>
          </w:rPr>
          <w:instrText>_</w:instrText>
        </w:r>
        <w:r w:rsidRPr="000A2BE8">
          <w:rPr>
            <w:color w:val="000000"/>
            <w:position w:val="-4"/>
            <w:sz w:val="28"/>
            <w:szCs w:val="28"/>
            <w:lang w:val="en-US"/>
          </w:rPr>
          <w:instrText>image</w:instrText>
        </w:r>
        <w:r w:rsidRPr="00D10AC2">
          <w:rPr>
            <w:color w:val="000000"/>
            <w:position w:val="-4"/>
            <w:sz w:val="28"/>
            <w:szCs w:val="28"/>
          </w:rPr>
          <w:instrText>026_</w:instrText>
        </w:r>
        <w:r w:rsidRPr="000A2BE8">
          <w:rPr>
            <w:color w:val="000000"/>
            <w:position w:val="-4"/>
            <w:sz w:val="28"/>
            <w:szCs w:val="28"/>
            <w:lang w:val="en-US"/>
          </w:rPr>
          <w:instrText>thumb</w:instrText>
        </w:r>
        <w:r w:rsidRPr="00D10AC2">
          <w:rPr>
            <w:color w:val="000000"/>
            <w:position w:val="-4"/>
            <w:sz w:val="28"/>
            <w:szCs w:val="28"/>
          </w:rPr>
          <w:instrText>_</w:instrText>
        </w:r>
        <w:r w:rsidRPr="000A2BE8">
          <w:rPr>
            <w:color w:val="000000"/>
            <w:position w:val="-4"/>
            <w:sz w:val="28"/>
            <w:szCs w:val="28"/>
            <w:lang w:val="en-US"/>
          </w:rPr>
          <w:instrText>f</w:instrText>
        </w:r>
        <w:r w:rsidRPr="00D10AC2">
          <w:rPr>
            <w:color w:val="000000"/>
            <w:position w:val="-4"/>
            <w:sz w:val="28"/>
            <w:szCs w:val="28"/>
          </w:rPr>
          <w:instrText>16132</w:instrText>
        </w:r>
        <w:r w:rsidRPr="000A2BE8">
          <w:rPr>
            <w:color w:val="000000"/>
            <w:position w:val="-4"/>
            <w:sz w:val="28"/>
            <w:szCs w:val="28"/>
            <w:lang w:val="en-US"/>
          </w:rPr>
          <w:instrText>cae</w:instrText>
        </w:r>
        <w:r w:rsidRPr="00D10AC2">
          <w:rPr>
            <w:color w:val="000000"/>
            <w:position w:val="-4"/>
            <w:sz w:val="28"/>
            <w:szCs w:val="28"/>
          </w:rPr>
          <w:instrText>326</w:instrText>
        </w:r>
        <w:r w:rsidRPr="000A2BE8">
          <w:rPr>
            <w:color w:val="000000"/>
            <w:position w:val="-4"/>
            <w:sz w:val="28"/>
            <w:szCs w:val="28"/>
            <w:lang w:val="en-US"/>
          </w:rPr>
          <w:instrText>e</w:instrText>
        </w:r>
        <w:r w:rsidRPr="00D10AC2">
          <w:rPr>
            <w:color w:val="000000"/>
            <w:position w:val="-4"/>
            <w:sz w:val="28"/>
            <w:szCs w:val="28"/>
          </w:rPr>
          <w:instrText>40986</w:instrText>
        </w:r>
        <w:r w:rsidRPr="000A2BE8">
          <w:rPr>
            <w:color w:val="000000"/>
            <w:position w:val="-4"/>
            <w:sz w:val="28"/>
            <w:szCs w:val="28"/>
            <w:lang w:val="en-US"/>
          </w:rPr>
          <w:instrText>a</w:instrText>
        </w:r>
        <w:r w:rsidRPr="00D10AC2">
          <w:rPr>
            <w:color w:val="000000"/>
            <w:position w:val="-4"/>
            <w:sz w:val="28"/>
            <w:szCs w:val="28"/>
          </w:rPr>
          <w:instrText>81</w:instrText>
        </w:r>
        <w:r w:rsidRPr="000A2BE8">
          <w:rPr>
            <w:color w:val="000000"/>
            <w:position w:val="-4"/>
            <w:sz w:val="28"/>
            <w:szCs w:val="28"/>
            <w:lang w:val="en-US"/>
          </w:rPr>
          <w:instrText>a</w:instrText>
        </w:r>
        <w:r w:rsidRPr="00D10AC2">
          <w:rPr>
            <w:color w:val="000000"/>
            <w:position w:val="-4"/>
            <w:sz w:val="28"/>
            <w:szCs w:val="28"/>
          </w:rPr>
          <w:instrText>6</w:instrText>
        </w:r>
        <w:r w:rsidRPr="000A2BE8">
          <w:rPr>
            <w:color w:val="000000"/>
            <w:position w:val="-4"/>
            <w:sz w:val="28"/>
            <w:szCs w:val="28"/>
            <w:lang w:val="en-US"/>
          </w:rPr>
          <w:instrText>bb</w:instrText>
        </w:r>
        <w:r w:rsidRPr="00D10AC2">
          <w:rPr>
            <w:color w:val="000000"/>
            <w:position w:val="-4"/>
            <w:sz w:val="28"/>
            <w:szCs w:val="28"/>
          </w:rPr>
          <w:instrText>99</w:instrText>
        </w:r>
        <w:r w:rsidRPr="000A2BE8">
          <w:rPr>
            <w:color w:val="000000"/>
            <w:position w:val="-4"/>
            <w:sz w:val="28"/>
            <w:szCs w:val="28"/>
            <w:lang w:val="en-US"/>
          </w:rPr>
          <w:instrText>f</w:instrText>
        </w:r>
        <w:r w:rsidRPr="00D10AC2">
          <w:rPr>
            <w:color w:val="000000"/>
            <w:position w:val="-4"/>
            <w:sz w:val="28"/>
            <w:szCs w:val="28"/>
          </w:rPr>
          <w:instrText>852</w:instrText>
        </w:r>
        <w:r w:rsidRPr="000A2BE8">
          <w:rPr>
            <w:color w:val="000000"/>
            <w:position w:val="-4"/>
            <w:sz w:val="28"/>
            <w:szCs w:val="28"/>
            <w:lang w:val="en-US"/>
          </w:rPr>
          <w:instrText>b</w:instrText>
        </w:r>
        <w:r w:rsidRPr="00D10AC2">
          <w:rPr>
            <w:color w:val="000000"/>
            <w:position w:val="-4"/>
            <w:sz w:val="28"/>
            <w:szCs w:val="28"/>
          </w:rPr>
          <w:instrText>.</w:instrText>
        </w:r>
        <w:r w:rsidRPr="000A2BE8">
          <w:rPr>
            <w:color w:val="000000"/>
            <w:position w:val="-4"/>
            <w:sz w:val="28"/>
            <w:szCs w:val="28"/>
            <w:lang w:val="en-US"/>
          </w:rPr>
          <w:instrText>gif</w:instrText>
        </w:r>
        <w:r w:rsidRPr="00D10AC2">
          <w:rPr>
            <w:color w:val="000000"/>
            <w:position w:val="-4"/>
            <w:sz w:val="28"/>
            <w:szCs w:val="28"/>
          </w:rPr>
          <w:instrText xml:space="preserve">" \* </w:instrText>
        </w:r>
        <w:r w:rsidRPr="000A2BE8">
          <w:rPr>
            <w:color w:val="000000"/>
            <w:position w:val="-4"/>
            <w:sz w:val="28"/>
            <w:szCs w:val="28"/>
            <w:lang w:val="en-US"/>
          </w:rPr>
          <w:instrText>MERGEFORMATINET</w:instrText>
        </w:r>
        <w:r w:rsidRPr="00D10AC2">
          <w:rPr>
            <w:color w:val="000000"/>
            <w:position w:val="-4"/>
            <w:sz w:val="28"/>
            <w:szCs w:val="28"/>
          </w:rPr>
          <w:instrText xml:space="preserve"> </w:instrText>
        </w:r>
        <w:r w:rsidRPr="00D10AC2">
          <w:rPr>
            <w:color w:val="000000"/>
            <w:position w:val="-4"/>
            <w:sz w:val="28"/>
            <w:szCs w:val="28"/>
          </w:rPr>
          <w:fldChar w:fldCharType="separate"/>
        </w:r>
        <w:r w:rsidRPr="00F17A24">
          <w:rPr>
            <w:color w:val="000000"/>
            <w:position w:val="-4"/>
            <w:sz w:val="28"/>
            <w:szCs w:val="28"/>
          </w:rPr>
          <w:fldChar w:fldCharType="begin"/>
        </w:r>
        <w:r w:rsidRPr="00F17A24">
          <w:rPr>
            <w:color w:val="000000"/>
            <w:position w:val="-4"/>
            <w:sz w:val="28"/>
            <w:szCs w:val="28"/>
          </w:rPr>
          <w:instrText xml:space="preserve"> </w:instrText>
        </w:r>
        <w:r w:rsidRPr="00D869E4">
          <w:rPr>
            <w:color w:val="000000"/>
            <w:position w:val="-4"/>
            <w:sz w:val="28"/>
            <w:szCs w:val="28"/>
            <w:lang w:val="en-US"/>
          </w:rPr>
          <w:instrText>INCLUDEPICTURE</w:instrText>
        </w:r>
        <w:r w:rsidRPr="00F17A24">
          <w:rPr>
            <w:color w:val="000000"/>
            <w:position w:val="-4"/>
            <w:sz w:val="28"/>
            <w:szCs w:val="28"/>
          </w:rPr>
          <w:instrText xml:space="preserve">  "</w:instrText>
        </w:r>
        <w:r w:rsidRPr="00D869E4">
          <w:rPr>
            <w:color w:val="000000"/>
            <w:position w:val="-4"/>
            <w:sz w:val="28"/>
            <w:szCs w:val="28"/>
            <w:lang w:val="en-US"/>
          </w:rPr>
          <w:instrText>http</w:instrText>
        </w:r>
        <w:r w:rsidRPr="00F17A24">
          <w:rPr>
            <w:color w:val="000000"/>
            <w:position w:val="-4"/>
            <w:sz w:val="28"/>
            <w:szCs w:val="28"/>
          </w:rPr>
          <w:instrText>://</w:instrText>
        </w:r>
        <w:r w:rsidRPr="00D869E4">
          <w:rPr>
            <w:color w:val="000000"/>
            <w:position w:val="-4"/>
            <w:sz w:val="28"/>
            <w:szCs w:val="28"/>
            <w:lang w:val="en-US"/>
          </w:rPr>
          <w:instrText>magak</w:instrText>
        </w:r>
        <w:r w:rsidRPr="00F17A24">
          <w:rPr>
            <w:color w:val="000000"/>
            <w:position w:val="-4"/>
            <w:sz w:val="28"/>
            <w:szCs w:val="28"/>
          </w:rPr>
          <w:instrText>.</w:instrText>
        </w:r>
        <w:r w:rsidRPr="00D869E4">
          <w:rPr>
            <w:color w:val="000000"/>
            <w:position w:val="-4"/>
            <w:sz w:val="28"/>
            <w:szCs w:val="28"/>
            <w:lang w:val="en-US"/>
          </w:rPr>
          <w:instrText>ru</w:instrText>
        </w:r>
        <w:r w:rsidRPr="00F17A24">
          <w:rPr>
            <w:color w:val="000000"/>
            <w:position w:val="-4"/>
            <w:sz w:val="28"/>
            <w:szCs w:val="28"/>
          </w:rPr>
          <w:instrText>/</w:instrText>
        </w:r>
        <w:r w:rsidRPr="00D869E4">
          <w:rPr>
            <w:color w:val="000000"/>
            <w:position w:val="-4"/>
            <w:sz w:val="28"/>
            <w:szCs w:val="28"/>
            <w:lang w:val="en-US"/>
          </w:rPr>
          <w:instrText>images</w:instrText>
        </w:r>
        <w:r w:rsidRPr="00F17A24">
          <w:rPr>
            <w:color w:val="000000"/>
            <w:position w:val="-4"/>
            <w:sz w:val="28"/>
            <w:szCs w:val="28"/>
          </w:rPr>
          <w:instrText>/</w:instrText>
        </w:r>
        <w:r w:rsidRPr="00D869E4">
          <w:rPr>
            <w:color w:val="000000"/>
            <w:position w:val="-4"/>
            <w:sz w:val="28"/>
            <w:szCs w:val="28"/>
            <w:lang w:val="en-US"/>
          </w:rPr>
          <w:instrText>stories</w:instrText>
        </w:r>
        <w:r w:rsidRPr="00F17A24">
          <w:rPr>
            <w:color w:val="000000"/>
            <w:position w:val="-4"/>
            <w:sz w:val="28"/>
            <w:szCs w:val="28"/>
          </w:rPr>
          <w:instrText>/</w:instrText>
        </w:r>
        <w:r w:rsidRPr="00D869E4">
          <w:rPr>
            <w:color w:val="000000"/>
            <w:position w:val="-4"/>
            <w:sz w:val="28"/>
            <w:szCs w:val="28"/>
            <w:lang w:val="en-US"/>
          </w:rPr>
          <w:instrText>clip</w:instrText>
        </w:r>
        <w:r w:rsidRPr="00F17A24">
          <w:rPr>
            <w:color w:val="000000"/>
            <w:position w:val="-4"/>
            <w:sz w:val="28"/>
            <w:szCs w:val="28"/>
          </w:rPr>
          <w:instrText>_</w:instrText>
        </w:r>
        <w:r w:rsidRPr="00D869E4">
          <w:rPr>
            <w:color w:val="000000"/>
            <w:position w:val="-4"/>
            <w:sz w:val="28"/>
            <w:szCs w:val="28"/>
            <w:lang w:val="en-US"/>
          </w:rPr>
          <w:instrText>image</w:instrText>
        </w:r>
        <w:r w:rsidRPr="00F17A24">
          <w:rPr>
            <w:color w:val="000000"/>
            <w:position w:val="-4"/>
            <w:sz w:val="28"/>
            <w:szCs w:val="28"/>
          </w:rPr>
          <w:instrText>026_</w:instrText>
        </w:r>
        <w:r w:rsidRPr="00D869E4">
          <w:rPr>
            <w:color w:val="000000"/>
            <w:position w:val="-4"/>
            <w:sz w:val="28"/>
            <w:szCs w:val="28"/>
            <w:lang w:val="en-US"/>
          </w:rPr>
          <w:instrText>thumb</w:instrText>
        </w:r>
        <w:r w:rsidRPr="00F17A24">
          <w:rPr>
            <w:color w:val="000000"/>
            <w:position w:val="-4"/>
            <w:sz w:val="28"/>
            <w:szCs w:val="28"/>
          </w:rPr>
          <w:instrText>_</w:instrText>
        </w:r>
        <w:r w:rsidRPr="00D869E4">
          <w:rPr>
            <w:color w:val="000000"/>
            <w:position w:val="-4"/>
            <w:sz w:val="28"/>
            <w:szCs w:val="28"/>
            <w:lang w:val="en-US"/>
          </w:rPr>
          <w:instrText>f</w:instrText>
        </w:r>
        <w:r w:rsidRPr="00F17A24">
          <w:rPr>
            <w:color w:val="000000"/>
            <w:position w:val="-4"/>
            <w:sz w:val="28"/>
            <w:szCs w:val="28"/>
          </w:rPr>
          <w:instrText>16132</w:instrText>
        </w:r>
        <w:r w:rsidRPr="00D869E4">
          <w:rPr>
            <w:color w:val="000000"/>
            <w:position w:val="-4"/>
            <w:sz w:val="28"/>
            <w:szCs w:val="28"/>
            <w:lang w:val="en-US"/>
          </w:rPr>
          <w:instrText>cae</w:instrText>
        </w:r>
        <w:r w:rsidRPr="00F17A24">
          <w:rPr>
            <w:color w:val="000000"/>
            <w:position w:val="-4"/>
            <w:sz w:val="28"/>
            <w:szCs w:val="28"/>
          </w:rPr>
          <w:instrText>326</w:instrText>
        </w:r>
        <w:r w:rsidRPr="00D869E4">
          <w:rPr>
            <w:color w:val="000000"/>
            <w:position w:val="-4"/>
            <w:sz w:val="28"/>
            <w:szCs w:val="28"/>
            <w:lang w:val="en-US"/>
          </w:rPr>
          <w:instrText>e</w:instrText>
        </w:r>
        <w:r w:rsidRPr="00F17A24">
          <w:rPr>
            <w:color w:val="000000"/>
            <w:position w:val="-4"/>
            <w:sz w:val="28"/>
            <w:szCs w:val="28"/>
          </w:rPr>
          <w:instrText>40986</w:instrText>
        </w:r>
        <w:r w:rsidRPr="00D869E4">
          <w:rPr>
            <w:color w:val="000000"/>
            <w:position w:val="-4"/>
            <w:sz w:val="28"/>
            <w:szCs w:val="28"/>
            <w:lang w:val="en-US"/>
          </w:rPr>
          <w:instrText>a</w:instrText>
        </w:r>
        <w:r w:rsidRPr="00F17A24">
          <w:rPr>
            <w:color w:val="000000"/>
            <w:position w:val="-4"/>
            <w:sz w:val="28"/>
            <w:szCs w:val="28"/>
          </w:rPr>
          <w:instrText>81</w:instrText>
        </w:r>
        <w:r w:rsidRPr="00D869E4">
          <w:rPr>
            <w:color w:val="000000"/>
            <w:position w:val="-4"/>
            <w:sz w:val="28"/>
            <w:szCs w:val="28"/>
            <w:lang w:val="en-US"/>
          </w:rPr>
          <w:instrText>a</w:instrText>
        </w:r>
        <w:r w:rsidRPr="00F17A24">
          <w:rPr>
            <w:color w:val="000000"/>
            <w:position w:val="-4"/>
            <w:sz w:val="28"/>
            <w:szCs w:val="28"/>
          </w:rPr>
          <w:instrText>6</w:instrText>
        </w:r>
        <w:r w:rsidRPr="00D869E4">
          <w:rPr>
            <w:color w:val="000000"/>
            <w:position w:val="-4"/>
            <w:sz w:val="28"/>
            <w:szCs w:val="28"/>
            <w:lang w:val="en-US"/>
          </w:rPr>
          <w:instrText>bb</w:instrText>
        </w:r>
        <w:r w:rsidRPr="00F17A24">
          <w:rPr>
            <w:color w:val="000000"/>
            <w:position w:val="-4"/>
            <w:sz w:val="28"/>
            <w:szCs w:val="28"/>
          </w:rPr>
          <w:instrText>99</w:instrText>
        </w:r>
        <w:r w:rsidRPr="00D869E4">
          <w:rPr>
            <w:color w:val="000000"/>
            <w:position w:val="-4"/>
            <w:sz w:val="28"/>
            <w:szCs w:val="28"/>
            <w:lang w:val="en-US"/>
          </w:rPr>
          <w:instrText>f</w:instrText>
        </w:r>
        <w:r w:rsidRPr="00F17A24">
          <w:rPr>
            <w:color w:val="000000"/>
            <w:position w:val="-4"/>
            <w:sz w:val="28"/>
            <w:szCs w:val="28"/>
          </w:rPr>
          <w:instrText>852</w:instrText>
        </w:r>
        <w:r w:rsidRPr="00D869E4">
          <w:rPr>
            <w:color w:val="000000"/>
            <w:position w:val="-4"/>
            <w:sz w:val="28"/>
            <w:szCs w:val="28"/>
            <w:lang w:val="en-US"/>
          </w:rPr>
          <w:instrText>b</w:instrText>
        </w:r>
        <w:r w:rsidRPr="00F17A24">
          <w:rPr>
            <w:color w:val="000000"/>
            <w:position w:val="-4"/>
            <w:sz w:val="28"/>
            <w:szCs w:val="28"/>
          </w:rPr>
          <w:instrText>.</w:instrText>
        </w:r>
        <w:r w:rsidRPr="00D869E4">
          <w:rPr>
            <w:color w:val="000000"/>
            <w:position w:val="-4"/>
            <w:sz w:val="28"/>
            <w:szCs w:val="28"/>
            <w:lang w:val="en-US"/>
          </w:rPr>
          <w:instrText>gif</w:instrText>
        </w:r>
        <w:r w:rsidRPr="00F17A24">
          <w:rPr>
            <w:color w:val="000000"/>
            <w:position w:val="-4"/>
            <w:sz w:val="28"/>
            <w:szCs w:val="28"/>
          </w:rPr>
          <w:instrText xml:space="preserve">" \* </w:instrText>
        </w:r>
        <w:r w:rsidRPr="00D869E4">
          <w:rPr>
            <w:color w:val="000000"/>
            <w:position w:val="-4"/>
            <w:sz w:val="28"/>
            <w:szCs w:val="28"/>
            <w:lang w:val="en-US"/>
          </w:rPr>
          <w:instrText>MERGEFORMATINET</w:instrText>
        </w:r>
        <w:r w:rsidRPr="00F17A24">
          <w:rPr>
            <w:color w:val="000000"/>
            <w:position w:val="-4"/>
            <w:sz w:val="28"/>
            <w:szCs w:val="28"/>
          </w:rPr>
          <w:instrText xml:space="preserve"> </w:instrText>
        </w:r>
        <w:r w:rsidRPr="00F17A24">
          <w:rPr>
            <w:color w:val="000000"/>
            <w:position w:val="-4"/>
            <w:sz w:val="28"/>
            <w:szCs w:val="28"/>
          </w:rPr>
          <w:fldChar w:fldCharType="separate"/>
        </w:r>
        <w:r w:rsidRPr="00D869E4">
          <w:rPr>
            <w:color w:val="000000"/>
            <w:position w:val="-4"/>
            <w:sz w:val="28"/>
            <w:szCs w:val="28"/>
            <w:lang w:val="en-US"/>
          </w:rPr>
          <w:pict>
            <v:shape id="_x0000_i1037" type="#_x0000_t75" alt="clip_image026" href="http://magak.ru/images/stories/clip_image026_1f39972aa847a0ff53af2cc9d235cdf5" style="width:11.4pt;height:13.2pt" o:button="t">
              <v:imagedata r:id="rId44" r:href="rId45"/>
            </v:shape>
          </w:pict>
        </w:r>
        <w:r w:rsidRPr="00F17A24">
          <w:rPr>
            <w:color w:val="000000"/>
            <w:position w:val="-4"/>
            <w:sz w:val="28"/>
            <w:szCs w:val="28"/>
          </w:rPr>
          <w:fldChar w:fldCharType="end"/>
        </w:r>
        <w:r w:rsidRPr="00D10AC2">
          <w:rPr>
            <w:color w:val="000000"/>
            <w:position w:val="-4"/>
            <w:sz w:val="28"/>
            <w:szCs w:val="28"/>
          </w:rPr>
          <w:fldChar w:fldCharType="end"/>
        </w:r>
        <w:r w:rsidRPr="004F0732">
          <w:rPr>
            <w:color w:val="000000"/>
            <w:position w:val="-4"/>
            <w:sz w:val="28"/>
            <w:szCs w:val="28"/>
          </w:rPr>
          <w:fldChar w:fldCharType="end"/>
        </w:r>
        <w:r w:rsidRPr="007635C1">
          <w:rPr>
            <w:color w:val="000000"/>
            <w:position w:val="-4"/>
            <w:sz w:val="28"/>
            <w:szCs w:val="28"/>
          </w:rPr>
          <w:fldChar w:fldCharType="end"/>
        </w:r>
      </w:hyperlink>
      <w:r w:rsidRPr="007635C1">
        <w:rPr>
          <w:color w:val="000000"/>
          <w:sz w:val="28"/>
          <w:szCs w:val="28"/>
          <w:lang w:val="en-US"/>
        </w:rPr>
        <w:t>d</w:t>
      </w:r>
      <w:r w:rsidRPr="007635C1">
        <w:rPr>
          <w:color w:val="000000"/>
          <w:sz w:val="28"/>
          <w:szCs w:val="28"/>
        </w:rPr>
        <w:t>,</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где </w:t>
      </w:r>
      <w:r w:rsidRPr="007635C1">
        <w:rPr>
          <w:color w:val="000000"/>
          <w:sz w:val="28"/>
          <w:szCs w:val="28"/>
          <w:lang w:val="en-US"/>
        </w:rPr>
        <w:t>h</w:t>
      </w:r>
      <w:r w:rsidRPr="007635C1">
        <w:rPr>
          <w:color w:val="000000"/>
          <w:sz w:val="28"/>
          <w:szCs w:val="28"/>
        </w:rPr>
        <w:t xml:space="preserve"> - наименьшая глубина заложения домового выпуска из здания в наиболее удаленном колодце внутриквартальной сети, м; </w:t>
      </w:r>
      <w:r w:rsidRPr="007635C1">
        <w:rPr>
          <w:rStyle w:val="Emphasis"/>
          <w:i w:val="0"/>
          <w:iCs w:val="0"/>
          <w:color w:val="000000"/>
          <w:sz w:val="28"/>
          <w:szCs w:val="28"/>
          <w:lang w:val="en-US"/>
        </w:rPr>
        <w:t>i</w:t>
      </w:r>
      <w:r w:rsidRPr="007635C1">
        <w:rPr>
          <w:color w:val="000000"/>
          <w:sz w:val="28"/>
          <w:szCs w:val="28"/>
        </w:rPr>
        <w:t xml:space="preserve"> - уклон водоотводящей сети; </w:t>
      </w:r>
      <w:r w:rsidRPr="007635C1">
        <w:rPr>
          <w:color w:val="000000"/>
          <w:sz w:val="28"/>
          <w:szCs w:val="28"/>
          <w:lang w:val="en-US"/>
        </w:rPr>
        <w:t>L</w:t>
      </w:r>
      <w:r w:rsidRPr="007635C1">
        <w:rPr>
          <w:color w:val="000000"/>
          <w:sz w:val="28"/>
          <w:szCs w:val="28"/>
        </w:rPr>
        <w:t xml:space="preserve"> -длина дворовой водоотводящей сети от наиболее удаленного колодца до контрольного колодца, м; </w:t>
      </w:r>
      <w:r w:rsidRPr="007635C1">
        <w:rPr>
          <w:rStyle w:val="Emphasis"/>
          <w:i w:val="0"/>
          <w:iCs w:val="0"/>
          <w:color w:val="000000"/>
          <w:sz w:val="28"/>
          <w:szCs w:val="28"/>
          <w:lang w:val="en-US"/>
        </w:rPr>
        <w:t>l</w:t>
      </w:r>
      <w:r w:rsidRPr="007635C1">
        <w:rPr>
          <w:rStyle w:val="Emphasis"/>
          <w:i w:val="0"/>
          <w:color w:val="000000"/>
          <w:sz w:val="28"/>
          <w:szCs w:val="28"/>
        </w:rPr>
        <w:t xml:space="preserve"> - </w:t>
      </w:r>
      <w:r w:rsidRPr="007635C1">
        <w:rPr>
          <w:color w:val="000000"/>
          <w:sz w:val="28"/>
          <w:szCs w:val="28"/>
        </w:rPr>
        <w:t xml:space="preserve">длина соединительной линии от контрольного колодца до смотрового колодца уличной сети, м; </w:t>
      </w:r>
      <w:r w:rsidRPr="007635C1">
        <w:rPr>
          <w:color w:val="000000"/>
          <w:sz w:val="28"/>
          <w:szCs w:val="28"/>
          <w:lang w:val="en-US"/>
        </w:rPr>
        <w:t>z</w:t>
      </w:r>
      <w:r w:rsidRPr="007635C1">
        <w:rPr>
          <w:color w:val="000000"/>
          <w:sz w:val="28"/>
          <w:szCs w:val="28"/>
        </w:rPr>
        <w:t xml:space="preserve"> </w:t>
      </w:r>
      <w:r w:rsidRPr="007635C1">
        <w:rPr>
          <w:color w:val="000000"/>
          <w:sz w:val="28"/>
          <w:szCs w:val="28"/>
          <w:vertAlign w:val="subscript"/>
        </w:rPr>
        <w:t>1</w:t>
      </w:r>
      <w:r w:rsidRPr="007635C1">
        <w:rPr>
          <w:rStyle w:val="Emphasis"/>
          <w:i w:val="0"/>
          <w:color w:val="000000"/>
          <w:sz w:val="28"/>
          <w:szCs w:val="28"/>
        </w:rPr>
        <w:t xml:space="preserve"> </w:t>
      </w:r>
      <w:r w:rsidRPr="007635C1">
        <w:rPr>
          <w:color w:val="000000"/>
          <w:sz w:val="28"/>
          <w:szCs w:val="28"/>
        </w:rPr>
        <w:t xml:space="preserve">- отметка поверхности земли у колодца на улице, м; </w:t>
      </w:r>
      <w:r w:rsidRPr="007635C1">
        <w:rPr>
          <w:color w:val="000000"/>
          <w:sz w:val="28"/>
          <w:szCs w:val="28"/>
          <w:lang w:val="en-US"/>
        </w:rPr>
        <w:t>z</w:t>
      </w:r>
      <w:r w:rsidRPr="007635C1">
        <w:rPr>
          <w:color w:val="000000"/>
          <w:sz w:val="28"/>
          <w:szCs w:val="28"/>
          <w:vertAlign w:val="subscript"/>
        </w:rPr>
        <w:t>2</w:t>
      </w:r>
      <w:r w:rsidRPr="007635C1">
        <w:rPr>
          <w:color w:val="000000"/>
          <w:sz w:val="28"/>
          <w:szCs w:val="28"/>
        </w:rPr>
        <w:t xml:space="preserve">- отметка поверхности земли у наиболее удаленного колодца, м; </w:t>
      </w:r>
      <w:hyperlink r:id="rId46" w:history="1">
        <w:r w:rsidRPr="007635C1">
          <w:rPr>
            <w:color w:val="000000"/>
            <w:position w:val="-4"/>
            <w:sz w:val="28"/>
            <w:szCs w:val="28"/>
          </w:rPr>
          <w:fldChar w:fldCharType="begin"/>
        </w:r>
        <w:r w:rsidRPr="007635C1">
          <w:rPr>
            <w:color w:val="000000"/>
            <w:position w:val="-4"/>
            <w:sz w:val="28"/>
            <w:szCs w:val="28"/>
          </w:rPr>
          <w:instrText xml:space="preserve"> </w:instrText>
        </w:r>
        <w:r w:rsidRPr="007635C1">
          <w:rPr>
            <w:color w:val="000000"/>
            <w:position w:val="-4"/>
            <w:sz w:val="28"/>
            <w:szCs w:val="28"/>
            <w:lang w:val="en-US"/>
          </w:rPr>
          <w:instrText>INCLUDEPICTURE</w:instrText>
        </w:r>
        <w:r w:rsidRPr="007635C1">
          <w:rPr>
            <w:color w:val="000000"/>
            <w:position w:val="-4"/>
            <w:sz w:val="28"/>
            <w:szCs w:val="28"/>
          </w:rPr>
          <w:instrText xml:space="preserve"> "</w:instrText>
        </w:r>
        <w:r w:rsidRPr="007635C1">
          <w:rPr>
            <w:color w:val="000000"/>
            <w:position w:val="-4"/>
            <w:sz w:val="28"/>
            <w:szCs w:val="28"/>
            <w:lang w:val="en-US"/>
          </w:rPr>
          <w:instrText>http</w:instrText>
        </w:r>
        <w:r w:rsidRPr="007635C1">
          <w:rPr>
            <w:color w:val="000000"/>
            <w:position w:val="-4"/>
            <w:sz w:val="28"/>
            <w:szCs w:val="28"/>
          </w:rPr>
          <w:instrText>://</w:instrText>
        </w:r>
        <w:r w:rsidRPr="007635C1">
          <w:rPr>
            <w:color w:val="000000"/>
            <w:position w:val="-4"/>
            <w:sz w:val="28"/>
            <w:szCs w:val="28"/>
            <w:lang w:val="en-US"/>
          </w:rPr>
          <w:instrText>magak</w:instrText>
        </w:r>
        <w:r w:rsidRPr="007635C1">
          <w:rPr>
            <w:color w:val="000000"/>
            <w:position w:val="-4"/>
            <w:sz w:val="28"/>
            <w:szCs w:val="28"/>
          </w:rPr>
          <w:instrText>.</w:instrText>
        </w:r>
        <w:r w:rsidRPr="007635C1">
          <w:rPr>
            <w:color w:val="000000"/>
            <w:position w:val="-4"/>
            <w:sz w:val="28"/>
            <w:szCs w:val="28"/>
            <w:lang w:val="en-US"/>
          </w:rPr>
          <w:instrText>ru</w:instrText>
        </w:r>
        <w:r w:rsidRPr="007635C1">
          <w:rPr>
            <w:color w:val="000000"/>
            <w:position w:val="-4"/>
            <w:sz w:val="28"/>
            <w:szCs w:val="28"/>
          </w:rPr>
          <w:instrText>/</w:instrText>
        </w:r>
        <w:r w:rsidRPr="007635C1">
          <w:rPr>
            <w:color w:val="000000"/>
            <w:position w:val="-4"/>
            <w:sz w:val="28"/>
            <w:szCs w:val="28"/>
            <w:lang w:val="en-US"/>
          </w:rPr>
          <w:instrText>images</w:instrText>
        </w:r>
        <w:r w:rsidRPr="007635C1">
          <w:rPr>
            <w:color w:val="000000"/>
            <w:position w:val="-4"/>
            <w:sz w:val="28"/>
            <w:szCs w:val="28"/>
          </w:rPr>
          <w:instrText>/</w:instrText>
        </w:r>
        <w:r w:rsidRPr="007635C1">
          <w:rPr>
            <w:color w:val="000000"/>
            <w:position w:val="-4"/>
            <w:sz w:val="28"/>
            <w:szCs w:val="28"/>
            <w:lang w:val="en-US"/>
          </w:rPr>
          <w:instrText>stories</w:instrText>
        </w:r>
        <w:r w:rsidRPr="007635C1">
          <w:rPr>
            <w:color w:val="000000"/>
            <w:position w:val="-4"/>
            <w:sz w:val="28"/>
            <w:szCs w:val="28"/>
          </w:rPr>
          <w:instrText>/</w:instrText>
        </w:r>
        <w:r w:rsidRPr="007635C1">
          <w:rPr>
            <w:color w:val="000000"/>
            <w:position w:val="-4"/>
            <w:sz w:val="28"/>
            <w:szCs w:val="28"/>
            <w:lang w:val="en-US"/>
          </w:rPr>
          <w:instrText>clip</w:instrText>
        </w:r>
        <w:r w:rsidRPr="007635C1">
          <w:rPr>
            <w:color w:val="000000"/>
            <w:position w:val="-4"/>
            <w:sz w:val="28"/>
            <w:szCs w:val="28"/>
          </w:rPr>
          <w:instrText>_</w:instrText>
        </w:r>
        <w:r w:rsidRPr="007635C1">
          <w:rPr>
            <w:color w:val="000000"/>
            <w:position w:val="-4"/>
            <w:sz w:val="28"/>
            <w:szCs w:val="28"/>
            <w:lang w:val="en-US"/>
          </w:rPr>
          <w:instrText>image</w:instrText>
        </w:r>
        <w:r w:rsidRPr="007635C1">
          <w:rPr>
            <w:color w:val="000000"/>
            <w:position w:val="-4"/>
            <w:sz w:val="28"/>
            <w:szCs w:val="28"/>
          </w:rPr>
          <w:instrText>0261_</w:instrText>
        </w:r>
        <w:r w:rsidRPr="007635C1">
          <w:rPr>
            <w:color w:val="000000"/>
            <w:position w:val="-4"/>
            <w:sz w:val="28"/>
            <w:szCs w:val="28"/>
            <w:lang w:val="en-US"/>
          </w:rPr>
          <w:instrText>thumb</w:instrText>
        </w:r>
        <w:r w:rsidRPr="007635C1">
          <w:rPr>
            <w:color w:val="000000"/>
            <w:position w:val="-4"/>
            <w:sz w:val="28"/>
            <w:szCs w:val="28"/>
          </w:rPr>
          <w:instrText>_7936</w:instrText>
        </w:r>
        <w:r w:rsidRPr="007635C1">
          <w:rPr>
            <w:color w:val="000000"/>
            <w:position w:val="-4"/>
            <w:sz w:val="28"/>
            <w:szCs w:val="28"/>
            <w:lang w:val="en-US"/>
          </w:rPr>
          <w:instrText>b</w:instrText>
        </w:r>
        <w:r w:rsidRPr="007635C1">
          <w:rPr>
            <w:color w:val="000000"/>
            <w:position w:val="-4"/>
            <w:sz w:val="28"/>
            <w:szCs w:val="28"/>
          </w:rPr>
          <w:instrText>986</w:instrText>
        </w:r>
        <w:r w:rsidRPr="007635C1">
          <w:rPr>
            <w:color w:val="000000"/>
            <w:position w:val="-4"/>
            <w:sz w:val="28"/>
            <w:szCs w:val="28"/>
            <w:lang w:val="en-US"/>
          </w:rPr>
          <w:instrText>f</w:instrText>
        </w:r>
        <w:r w:rsidRPr="007635C1">
          <w:rPr>
            <w:color w:val="000000"/>
            <w:position w:val="-4"/>
            <w:sz w:val="28"/>
            <w:szCs w:val="28"/>
          </w:rPr>
          <w:instrText>2</w:instrText>
        </w:r>
        <w:r w:rsidRPr="007635C1">
          <w:rPr>
            <w:color w:val="000000"/>
            <w:position w:val="-4"/>
            <w:sz w:val="28"/>
            <w:szCs w:val="28"/>
            <w:lang w:val="en-US"/>
          </w:rPr>
          <w:instrText>fc</w:instrText>
        </w:r>
        <w:r w:rsidRPr="007635C1">
          <w:rPr>
            <w:color w:val="000000"/>
            <w:position w:val="-4"/>
            <w:sz w:val="28"/>
            <w:szCs w:val="28"/>
          </w:rPr>
          <w:instrText>567</w:instrText>
        </w:r>
        <w:r w:rsidRPr="007635C1">
          <w:rPr>
            <w:color w:val="000000"/>
            <w:position w:val="-4"/>
            <w:sz w:val="28"/>
            <w:szCs w:val="28"/>
            <w:lang w:val="en-US"/>
          </w:rPr>
          <w:instrText>ec</w:instrText>
        </w:r>
        <w:r w:rsidRPr="007635C1">
          <w:rPr>
            <w:color w:val="000000"/>
            <w:position w:val="-4"/>
            <w:sz w:val="28"/>
            <w:szCs w:val="28"/>
          </w:rPr>
          <w:instrText>692035</w:instrText>
        </w:r>
        <w:r w:rsidRPr="007635C1">
          <w:rPr>
            <w:color w:val="000000"/>
            <w:position w:val="-4"/>
            <w:sz w:val="28"/>
            <w:szCs w:val="28"/>
            <w:lang w:val="en-US"/>
          </w:rPr>
          <w:instrText>f</w:instrText>
        </w:r>
        <w:r w:rsidRPr="007635C1">
          <w:rPr>
            <w:color w:val="000000"/>
            <w:position w:val="-4"/>
            <w:sz w:val="28"/>
            <w:szCs w:val="28"/>
          </w:rPr>
          <w:instrText>7</w:instrText>
        </w:r>
        <w:r w:rsidRPr="007635C1">
          <w:rPr>
            <w:color w:val="000000"/>
            <w:position w:val="-4"/>
            <w:sz w:val="28"/>
            <w:szCs w:val="28"/>
            <w:lang w:val="en-US"/>
          </w:rPr>
          <w:instrText>ecfbf</w:instrText>
        </w:r>
        <w:r w:rsidRPr="007635C1">
          <w:rPr>
            <w:color w:val="000000"/>
            <w:position w:val="-4"/>
            <w:sz w:val="28"/>
            <w:szCs w:val="28"/>
          </w:rPr>
          <w:instrText>24.</w:instrText>
        </w:r>
        <w:r w:rsidRPr="007635C1">
          <w:rPr>
            <w:color w:val="000000"/>
            <w:position w:val="-4"/>
            <w:sz w:val="28"/>
            <w:szCs w:val="28"/>
            <w:lang w:val="en-US"/>
          </w:rPr>
          <w:instrText>gif</w:instrText>
        </w:r>
        <w:r w:rsidRPr="007635C1">
          <w:rPr>
            <w:color w:val="000000"/>
            <w:position w:val="-4"/>
            <w:sz w:val="28"/>
            <w:szCs w:val="28"/>
          </w:rPr>
          <w:instrText xml:space="preserve">" \* </w:instrText>
        </w:r>
        <w:r w:rsidRPr="007635C1">
          <w:rPr>
            <w:color w:val="000000"/>
            <w:position w:val="-4"/>
            <w:sz w:val="28"/>
            <w:szCs w:val="28"/>
            <w:lang w:val="en-US"/>
          </w:rPr>
          <w:instrText>MERGEFORMATINET</w:instrText>
        </w:r>
        <w:r w:rsidRPr="007635C1">
          <w:rPr>
            <w:color w:val="000000"/>
            <w:position w:val="-4"/>
            <w:sz w:val="28"/>
            <w:szCs w:val="28"/>
          </w:rPr>
          <w:instrText xml:space="preserve"> </w:instrText>
        </w:r>
        <w:r w:rsidRPr="007635C1">
          <w:rPr>
            <w:color w:val="000000"/>
            <w:position w:val="-4"/>
            <w:sz w:val="28"/>
            <w:szCs w:val="28"/>
          </w:rPr>
          <w:fldChar w:fldCharType="separate"/>
        </w:r>
        <w:r w:rsidRPr="004F0732">
          <w:rPr>
            <w:color w:val="000000"/>
            <w:position w:val="-4"/>
            <w:sz w:val="28"/>
            <w:szCs w:val="28"/>
          </w:rPr>
          <w:fldChar w:fldCharType="begin"/>
        </w:r>
        <w:r w:rsidRPr="004F0732">
          <w:rPr>
            <w:color w:val="000000"/>
            <w:position w:val="-4"/>
            <w:sz w:val="28"/>
            <w:szCs w:val="28"/>
          </w:rPr>
          <w:instrText xml:space="preserve"> </w:instrText>
        </w:r>
        <w:r>
          <w:rPr>
            <w:color w:val="000000"/>
            <w:position w:val="-4"/>
            <w:sz w:val="28"/>
            <w:szCs w:val="28"/>
            <w:lang w:val="en-US"/>
          </w:rPr>
          <w:instrText>INCLUDEPICTURE</w:instrText>
        </w:r>
        <w:r w:rsidRPr="004F0732">
          <w:rPr>
            <w:color w:val="000000"/>
            <w:position w:val="-4"/>
            <w:sz w:val="28"/>
            <w:szCs w:val="28"/>
          </w:rPr>
          <w:instrText xml:space="preserve">  "</w:instrText>
        </w:r>
        <w:r>
          <w:rPr>
            <w:color w:val="000000"/>
            <w:position w:val="-4"/>
            <w:sz w:val="28"/>
            <w:szCs w:val="28"/>
            <w:lang w:val="en-US"/>
          </w:rPr>
          <w:instrText>http</w:instrText>
        </w:r>
        <w:r w:rsidRPr="004F0732">
          <w:rPr>
            <w:color w:val="000000"/>
            <w:position w:val="-4"/>
            <w:sz w:val="28"/>
            <w:szCs w:val="28"/>
          </w:rPr>
          <w:instrText>://</w:instrText>
        </w:r>
        <w:r>
          <w:rPr>
            <w:color w:val="000000"/>
            <w:position w:val="-4"/>
            <w:sz w:val="28"/>
            <w:szCs w:val="28"/>
            <w:lang w:val="en-US"/>
          </w:rPr>
          <w:instrText>magak</w:instrText>
        </w:r>
        <w:r w:rsidRPr="004F0732">
          <w:rPr>
            <w:color w:val="000000"/>
            <w:position w:val="-4"/>
            <w:sz w:val="28"/>
            <w:szCs w:val="28"/>
          </w:rPr>
          <w:instrText>.</w:instrText>
        </w:r>
        <w:r>
          <w:rPr>
            <w:color w:val="000000"/>
            <w:position w:val="-4"/>
            <w:sz w:val="28"/>
            <w:szCs w:val="28"/>
            <w:lang w:val="en-US"/>
          </w:rPr>
          <w:instrText>ru</w:instrText>
        </w:r>
        <w:r w:rsidRPr="004F0732">
          <w:rPr>
            <w:color w:val="000000"/>
            <w:position w:val="-4"/>
            <w:sz w:val="28"/>
            <w:szCs w:val="28"/>
          </w:rPr>
          <w:instrText>/</w:instrText>
        </w:r>
        <w:r>
          <w:rPr>
            <w:color w:val="000000"/>
            <w:position w:val="-4"/>
            <w:sz w:val="28"/>
            <w:szCs w:val="28"/>
            <w:lang w:val="en-US"/>
          </w:rPr>
          <w:instrText>images</w:instrText>
        </w:r>
        <w:r w:rsidRPr="004F0732">
          <w:rPr>
            <w:color w:val="000000"/>
            <w:position w:val="-4"/>
            <w:sz w:val="28"/>
            <w:szCs w:val="28"/>
          </w:rPr>
          <w:instrText>/</w:instrText>
        </w:r>
        <w:r>
          <w:rPr>
            <w:color w:val="000000"/>
            <w:position w:val="-4"/>
            <w:sz w:val="28"/>
            <w:szCs w:val="28"/>
            <w:lang w:val="en-US"/>
          </w:rPr>
          <w:instrText>stories</w:instrText>
        </w:r>
        <w:r w:rsidRPr="004F0732">
          <w:rPr>
            <w:color w:val="000000"/>
            <w:position w:val="-4"/>
            <w:sz w:val="28"/>
            <w:szCs w:val="28"/>
          </w:rPr>
          <w:instrText>/</w:instrText>
        </w:r>
        <w:r>
          <w:rPr>
            <w:color w:val="000000"/>
            <w:position w:val="-4"/>
            <w:sz w:val="28"/>
            <w:szCs w:val="28"/>
            <w:lang w:val="en-US"/>
          </w:rPr>
          <w:instrText>clip</w:instrText>
        </w:r>
        <w:r w:rsidRPr="004F0732">
          <w:rPr>
            <w:color w:val="000000"/>
            <w:position w:val="-4"/>
            <w:sz w:val="28"/>
            <w:szCs w:val="28"/>
          </w:rPr>
          <w:instrText>_</w:instrText>
        </w:r>
        <w:r>
          <w:rPr>
            <w:color w:val="000000"/>
            <w:position w:val="-4"/>
            <w:sz w:val="28"/>
            <w:szCs w:val="28"/>
            <w:lang w:val="en-US"/>
          </w:rPr>
          <w:instrText>image</w:instrText>
        </w:r>
        <w:r w:rsidRPr="004F0732">
          <w:rPr>
            <w:color w:val="000000"/>
            <w:position w:val="-4"/>
            <w:sz w:val="28"/>
            <w:szCs w:val="28"/>
          </w:rPr>
          <w:instrText>0261_</w:instrText>
        </w:r>
        <w:r>
          <w:rPr>
            <w:color w:val="000000"/>
            <w:position w:val="-4"/>
            <w:sz w:val="28"/>
            <w:szCs w:val="28"/>
            <w:lang w:val="en-US"/>
          </w:rPr>
          <w:instrText>thumb</w:instrText>
        </w:r>
        <w:r w:rsidRPr="004F0732">
          <w:rPr>
            <w:color w:val="000000"/>
            <w:position w:val="-4"/>
            <w:sz w:val="28"/>
            <w:szCs w:val="28"/>
          </w:rPr>
          <w:instrText>_7936</w:instrText>
        </w:r>
        <w:r>
          <w:rPr>
            <w:color w:val="000000"/>
            <w:position w:val="-4"/>
            <w:sz w:val="28"/>
            <w:szCs w:val="28"/>
            <w:lang w:val="en-US"/>
          </w:rPr>
          <w:instrText>b</w:instrText>
        </w:r>
        <w:r w:rsidRPr="004F0732">
          <w:rPr>
            <w:color w:val="000000"/>
            <w:position w:val="-4"/>
            <w:sz w:val="28"/>
            <w:szCs w:val="28"/>
          </w:rPr>
          <w:instrText>986</w:instrText>
        </w:r>
        <w:r>
          <w:rPr>
            <w:color w:val="000000"/>
            <w:position w:val="-4"/>
            <w:sz w:val="28"/>
            <w:szCs w:val="28"/>
            <w:lang w:val="en-US"/>
          </w:rPr>
          <w:instrText>f</w:instrText>
        </w:r>
        <w:r w:rsidRPr="004F0732">
          <w:rPr>
            <w:color w:val="000000"/>
            <w:position w:val="-4"/>
            <w:sz w:val="28"/>
            <w:szCs w:val="28"/>
          </w:rPr>
          <w:instrText>2</w:instrText>
        </w:r>
        <w:r>
          <w:rPr>
            <w:color w:val="000000"/>
            <w:position w:val="-4"/>
            <w:sz w:val="28"/>
            <w:szCs w:val="28"/>
            <w:lang w:val="en-US"/>
          </w:rPr>
          <w:instrText>fc</w:instrText>
        </w:r>
        <w:r w:rsidRPr="004F0732">
          <w:rPr>
            <w:color w:val="000000"/>
            <w:position w:val="-4"/>
            <w:sz w:val="28"/>
            <w:szCs w:val="28"/>
          </w:rPr>
          <w:instrText>567</w:instrText>
        </w:r>
        <w:r>
          <w:rPr>
            <w:color w:val="000000"/>
            <w:position w:val="-4"/>
            <w:sz w:val="28"/>
            <w:szCs w:val="28"/>
            <w:lang w:val="en-US"/>
          </w:rPr>
          <w:instrText>ec</w:instrText>
        </w:r>
        <w:r w:rsidRPr="004F0732">
          <w:rPr>
            <w:color w:val="000000"/>
            <w:position w:val="-4"/>
            <w:sz w:val="28"/>
            <w:szCs w:val="28"/>
          </w:rPr>
          <w:instrText>692035</w:instrText>
        </w:r>
        <w:r>
          <w:rPr>
            <w:color w:val="000000"/>
            <w:position w:val="-4"/>
            <w:sz w:val="28"/>
            <w:szCs w:val="28"/>
            <w:lang w:val="en-US"/>
          </w:rPr>
          <w:instrText>f</w:instrText>
        </w:r>
        <w:r w:rsidRPr="004F0732">
          <w:rPr>
            <w:color w:val="000000"/>
            <w:position w:val="-4"/>
            <w:sz w:val="28"/>
            <w:szCs w:val="28"/>
          </w:rPr>
          <w:instrText>7</w:instrText>
        </w:r>
        <w:r>
          <w:rPr>
            <w:color w:val="000000"/>
            <w:position w:val="-4"/>
            <w:sz w:val="28"/>
            <w:szCs w:val="28"/>
            <w:lang w:val="en-US"/>
          </w:rPr>
          <w:instrText>ecfbf</w:instrText>
        </w:r>
        <w:r w:rsidRPr="004F0732">
          <w:rPr>
            <w:color w:val="000000"/>
            <w:position w:val="-4"/>
            <w:sz w:val="28"/>
            <w:szCs w:val="28"/>
          </w:rPr>
          <w:instrText>24.</w:instrText>
        </w:r>
        <w:r>
          <w:rPr>
            <w:color w:val="000000"/>
            <w:position w:val="-4"/>
            <w:sz w:val="28"/>
            <w:szCs w:val="28"/>
            <w:lang w:val="en-US"/>
          </w:rPr>
          <w:instrText>gif</w:instrText>
        </w:r>
        <w:r w:rsidRPr="004F0732">
          <w:rPr>
            <w:color w:val="000000"/>
            <w:position w:val="-4"/>
            <w:sz w:val="28"/>
            <w:szCs w:val="28"/>
          </w:rPr>
          <w:instrText xml:space="preserve">" \* </w:instrText>
        </w:r>
        <w:r>
          <w:rPr>
            <w:color w:val="000000"/>
            <w:position w:val="-4"/>
            <w:sz w:val="28"/>
            <w:szCs w:val="28"/>
            <w:lang w:val="en-US"/>
          </w:rPr>
          <w:instrText>MERGEFORMATINET</w:instrText>
        </w:r>
        <w:r w:rsidRPr="004F0732">
          <w:rPr>
            <w:color w:val="000000"/>
            <w:position w:val="-4"/>
            <w:sz w:val="28"/>
            <w:szCs w:val="28"/>
          </w:rPr>
          <w:instrText xml:space="preserve"> </w:instrText>
        </w:r>
        <w:r w:rsidRPr="004F0732">
          <w:rPr>
            <w:color w:val="000000"/>
            <w:position w:val="-4"/>
            <w:sz w:val="28"/>
            <w:szCs w:val="28"/>
          </w:rPr>
          <w:fldChar w:fldCharType="separate"/>
        </w:r>
        <w:r w:rsidRPr="00D10AC2">
          <w:rPr>
            <w:color w:val="000000"/>
            <w:position w:val="-4"/>
            <w:sz w:val="28"/>
            <w:szCs w:val="28"/>
          </w:rPr>
          <w:fldChar w:fldCharType="begin"/>
        </w:r>
        <w:r w:rsidRPr="00D10AC2">
          <w:rPr>
            <w:color w:val="000000"/>
            <w:position w:val="-4"/>
            <w:sz w:val="28"/>
            <w:szCs w:val="28"/>
          </w:rPr>
          <w:instrText xml:space="preserve"> </w:instrText>
        </w:r>
        <w:r w:rsidRPr="000A2BE8">
          <w:rPr>
            <w:color w:val="000000"/>
            <w:position w:val="-4"/>
            <w:sz w:val="28"/>
            <w:szCs w:val="28"/>
            <w:lang w:val="en-US"/>
          </w:rPr>
          <w:instrText>INCLUDEPICTURE</w:instrText>
        </w:r>
        <w:r w:rsidRPr="00D10AC2">
          <w:rPr>
            <w:color w:val="000000"/>
            <w:position w:val="-4"/>
            <w:sz w:val="28"/>
            <w:szCs w:val="28"/>
          </w:rPr>
          <w:instrText xml:space="preserve">  "</w:instrText>
        </w:r>
        <w:r w:rsidRPr="000A2BE8">
          <w:rPr>
            <w:color w:val="000000"/>
            <w:position w:val="-4"/>
            <w:sz w:val="28"/>
            <w:szCs w:val="28"/>
            <w:lang w:val="en-US"/>
          </w:rPr>
          <w:instrText>http</w:instrText>
        </w:r>
        <w:r w:rsidRPr="00D10AC2">
          <w:rPr>
            <w:color w:val="000000"/>
            <w:position w:val="-4"/>
            <w:sz w:val="28"/>
            <w:szCs w:val="28"/>
          </w:rPr>
          <w:instrText>://</w:instrText>
        </w:r>
        <w:r w:rsidRPr="000A2BE8">
          <w:rPr>
            <w:color w:val="000000"/>
            <w:position w:val="-4"/>
            <w:sz w:val="28"/>
            <w:szCs w:val="28"/>
            <w:lang w:val="en-US"/>
          </w:rPr>
          <w:instrText>magak</w:instrText>
        </w:r>
        <w:r w:rsidRPr="00D10AC2">
          <w:rPr>
            <w:color w:val="000000"/>
            <w:position w:val="-4"/>
            <w:sz w:val="28"/>
            <w:szCs w:val="28"/>
          </w:rPr>
          <w:instrText>.</w:instrText>
        </w:r>
        <w:r w:rsidRPr="000A2BE8">
          <w:rPr>
            <w:color w:val="000000"/>
            <w:position w:val="-4"/>
            <w:sz w:val="28"/>
            <w:szCs w:val="28"/>
            <w:lang w:val="en-US"/>
          </w:rPr>
          <w:instrText>ru</w:instrText>
        </w:r>
        <w:r w:rsidRPr="00D10AC2">
          <w:rPr>
            <w:color w:val="000000"/>
            <w:position w:val="-4"/>
            <w:sz w:val="28"/>
            <w:szCs w:val="28"/>
          </w:rPr>
          <w:instrText>/</w:instrText>
        </w:r>
        <w:r w:rsidRPr="000A2BE8">
          <w:rPr>
            <w:color w:val="000000"/>
            <w:position w:val="-4"/>
            <w:sz w:val="28"/>
            <w:szCs w:val="28"/>
            <w:lang w:val="en-US"/>
          </w:rPr>
          <w:instrText>images</w:instrText>
        </w:r>
        <w:r w:rsidRPr="00D10AC2">
          <w:rPr>
            <w:color w:val="000000"/>
            <w:position w:val="-4"/>
            <w:sz w:val="28"/>
            <w:szCs w:val="28"/>
          </w:rPr>
          <w:instrText>/</w:instrText>
        </w:r>
        <w:r w:rsidRPr="000A2BE8">
          <w:rPr>
            <w:color w:val="000000"/>
            <w:position w:val="-4"/>
            <w:sz w:val="28"/>
            <w:szCs w:val="28"/>
            <w:lang w:val="en-US"/>
          </w:rPr>
          <w:instrText>stories</w:instrText>
        </w:r>
        <w:r w:rsidRPr="00D10AC2">
          <w:rPr>
            <w:color w:val="000000"/>
            <w:position w:val="-4"/>
            <w:sz w:val="28"/>
            <w:szCs w:val="28"/>
          </w:rPr>
          <w:instrText>/</w:instrText>
        </w:r>
        <w:r w:rsidRPr="000A2BE8">
          <w:rPr>
            <w:color w:val="000000"/>
            <w:position w:val="-4"/>
            <w:sz w:val="28"/>
            <w:szCs w:val="28"/>
            <w:lang w:val="en-US"/>
          </w:rPr>
          <w:instrText>clip</w:instrText>
        </w:r>
        <w:r w:rsidRPr="00D10AC2">
          <w:rPr>
            <w:color w:val="000000"/>
            <w:position w:val="-4"/>
            <w:sz w:val="28"/>
            <w:szCs w:val="28"/>
          </w:rPr>
          <w:instrText>_</w:instrText>
        </w:r>
        <w:r w:rsidRPr="000A2BE8">
          <w:rPr>
            <w:color w:val="000000"/>
            <w:position w:val="-4"/>
            <w:sz w:val="28"/>
            <w:szCs w:val="28"/>
            <w:lang w:val="en-US"/>
          </w:rPr>
          <w:instrText>image</w:instrText>
        </w:r>
        <w:r w:rsidRPr="00D10AC2">
          <w:rPr>
            <w:color w:val="000000"/>
            <w:position w:val="-4"/>
            <w:sz w:val="28"/>
            <w:szCs w:val="28"/>
          </w:rPr>
          <w:instrText>0261_</w:instrText>
        </w:r>
        <w:r w:rsidRPr="000A2BE8">
          <w:rPr>
            <w:color w:val="000000"/>
            <w:position w:val="-4"/>
            <w:sz w:val="28"/>
            <w:szCs w:val="28"/>
            <w:lang w:val="en-US"/>
          </w:rPr>
          <w:instrText>thumb</w:instrText>
        </w:r>
        <w:r w:rsidRPr="00D10AC2">
          <w:rPr>
            <w:color w:val="000000"/>
            <w:position w:val="-4"/>
            <w:sz w:val="28"/>
            <w:szCs w:val="28"/>
          </w:rPr>
          <w:instrText>_7936</w:instrText>
        </w:r>
        <w:r w:rsidRPr="000A2BE8">
          <w:rPr>
            <w:color w:val="000000"/>
            <w:position w:val="-4"/>
            <w:sz w:val="28"/>
            <w:szCs w:val="28"/>
            <w:lang w:val="en-US"/>
          </w:rPr>
          <w:instrText>b</w:instrText>
        </w:r>
        <w:r w:rsidRPr="00D10AC2">
          <w:rPr>
            <w:color w:val="000000"/>
            <w:position w:val="-4"/>
            <w:sz w:val="28"/>
            <w:szCs w:val="28"/>
          </w:rPr>
          <w:instrText>986</w:instrText>
        </w:r>
        <w:r w:rsidRPr="000A2BE8">
          <w:rPr>
            <w:color w:val="000000"/>
            <w:position w:val="-4"/>
            <w:sz w:val="28"/>
            <w:szCs w:val="28"/>
            <w:lang w:val="en-US"/>
          </w:rPr>
          <w:instrText>f</w:instrText>
        </w:r>
        <w:r w:rsidRPr="00D10AC2">
          <w:rPr>
            <w:color w:val="000000"/>
            <w:position w:val="-4"/>
            <w:sz w:val="28"/>
            <w:szCs w:val="28"/>
          </w:rPr>
          <w:instrText>2</w:instrText>
        </w:r>
        <w:r w:rsidRPr="000A2BE8">
          <w:rPr>
            <w:color w:val="000000"/>
            <w:position w:val="-4"/>
            <w:sz w:val="28"/>
            <w:szCs w:val="28"/>
            <w:lang w:val="en-US"/>
          </w:rPr>
          <w:instrText>fc</w:instrText>
        </w:r>
        <w:r w:rsidRPr="00D10AC2">
          <w:rPr>
            <w:color w:val="000000"/>
            <w:position w:val="-4"/>
            <w:sz w:val="28"/>
            <w:szCs w:val="28"/>
          </w:rPr>
          <w:instrText>567</w:instrText>
        </w:r>
        <w:r w:rsidRPr="000A2BE8">
          <w:rPr>
            <w:color w:val="000000"/>
            <w:position w:val="-4"/>
            <w:sz w:val="28"/>
            <w:szCs w:val="28"/>
            <w:lang w:val="en-US"/>
          </w:rPr>
          <w:instrText>ec</w:instrText>
        </w:r>
        <w:r w:rsidRPr="00D10AC2">
          <w:rPr>
            <w:color w:val="000000"/>
            <w:position w:val="-4"/>
            <w:sz w:val="28"/>
            <w:szCs w:val="28"/>
          </w:rPr>
          <w:instrText>692035</w:instrText>
        </w:r>
        <w:r w:rsidRPr="000A2BE8">
          <w:rPr>
            <w:color w:val="000000"/>
            <w:position w:val="-4"/>
            <w:sz w:val="28"/>
            <w:szCs w:val="28"/>
            <w:lang w:val="en-US"/>
          </w:rPr>
          <w:instrText>f</w:instrText>
        </w:r>
        <w:r w:rsidRPr="00D10AC2">
          <w:rPr>
            <w:color w:val="000000"/>
            <w:position w:val="-4"/>
            <w:sz w:val="28"/>
            <w:szCs w:val="28"/>
          </w:rPr>
          <w:instrText>7</w:instrText>
        </w:r>
        <w:r w:rsidRPr="000A2BE8">
          <w:rPr>
            <w:color w:val="000000"/>
            <w:position w:val="-4"/>
            <w:sz w:val="28"/>
            <w:szCs w:val="28"/>
            <w:lang w:val="en-US"/>
          </w:rPr>
          <w:instrText>ecfbf</w:instrText>
        </w:r>
        <w:r w:rsidRPr="00D10AC2">
          <w:rPr>
            <w:color w:val="000000"/>
            <w:position w:val="-4"/>
            <w:sz w:val="28"/>
            <w:szCs w:val="28"/>
          </w:rPr>
          <w:instrText>24.</w:instrText>
        </w:r>
        <w:r w:rsidRPr="000A2BE8">
          <w:rPr>
            <w:color w:val="000000"/>
            <w:position w:val="-4"/>
            <w:sz w:val="28"/>
            <w:szCs w:val="28"/>
            <w:lang w:val="en-US"/>
          </w:rPr>
          <w:instrText>gif</w:instrText>
        </w:r>
        <w:r w:rsidRPr="00D10AC2">
          <w:rPr>
            <w:color w:val="000000"/>
            <w:position w:val="-4"/>
            <w:sz w:val="28"/>
            <w:szCs w:val="28"/>
          </w:rPr>
          <w:instrText xml:space="preserve">" \* </w:instrText>
        </w:r>
        <w:r w:rsidRPr="000A2BE8">
          <w:rPr>
            <w:color w:val="000000"/>
            <w:position w:val="-4"/>
            <w:sz w:val="28"/>
            <w:szCs w:val="28"/>
            <w:lang w:val="en-US"/>
          </w:rPr>
          <w:instrText>MERGEFORMATINET</w:instrText>
        </w:r>
        <w:r w:rsidRPr="00D10AC2">
          <w:rPr>
            <w:color w:val="000000"/>
            <w:position w:val="-4"/>
            <w:sz w:val="28"/>
            <w:szCs w:val="28"/>
          </w:rPr>
          <w:instrText xml:space="preserve"> </w:instrText>
        </w:r>
        <w:r w:rsidRPr="00D10AC2">
          <w:rPr>
            <w:color w:val="000000"/>
            <w:position w:val="-4"/>
            <w:sz w:val="28"/>
            <w:szCs w:val="28"/>
          </w:rPr>
          <w:fldChar w:fldCharType="separate"/>
        </w:r>
        <w:r w:rsidRPr="00F17A24">
          <w:rPr>
            <w:color w:val="000000"/>
            <w:position w:val="-4"/>
            <w:sz w:val="28"/>
            <w:szCs w:val="28"/>
          </w:rPr>
          <w:fldChar w:fldCharType="begin"/>
        </w:r>
        <w:r w:rsidRPr="00F17A24">
          <w:rPr>
            <w:color w:val="000000"/>
            <w:position w:val="-4"/>
            <w:sz w:val="28"/>
            <w:szCs w:val="28"/>
          </w:rPr>
          <w:instrText xml:space="preserve"> </w:instrText>
        </w:r>
        <w:r w:rsidRPr="00D869E4">
          <w:rPr>
            <w:color w:val="000000"/>
            <w:position w:val="-4"/>
            <w:sz w:val="28"/>
            <w:szCs w:val="28"/>
            <w:lang w:val="en-US"/>
          </w:rPr>
          <w:instrText>INCLUDEPICTURE</w:instrText>
        </w:r>
        <w:r w:rsidRPr="00F17A24">
          <w:rPr>
            <w:color w:val="000000"/>
            <w:position w:val="-4"/>
            <w:sz w:val="28"/>
            <w:szCs w:val="28"/>
          </w:rPr>
          <w:instrText xml:space="preserve">  "</w:instrText>
        </w:r>
        <w:r w:rsidRPr="00D869E4">
          <w:rPr>
            <w:color w:val="000000"/>
            <w:position w:val="-4"/>
            <w:sz w:val="28"/>
            <w:szCs w:val="28"/>
            <w:lang w:val="en-US"/>
          </w:rPr>
          <w:instrText>http</w:instrText>
        </w:r>
        <w:r w:rsidRPr="00F17A24">
          <w:rPr>
            <w:color w:val="000000"/>
            <w:position w:val="-4"/>
            <w:sz w:val="28"/>
            <w:szCs w:val="28"/>
          </w:rPr>
          <w:instrText>://</w:instrText>
        </w:r>
        <w:r w:rsidRPr="00D869E4">
          <w:rPr>
            <w:color w:val="000000"/>
            <w:position w:val="-4"/>
            <w:sz w:val="28"/>
            <w:szCs w:val="28"/>
            <w:lang w:val="en-US"/>
          </w:rPr>
          <w:instrText>magak</w:instrText>
        </w:r>
        <w:r w:rsidRPr="00F17A24">
          <w:rPr>
            <w:color w:val="000000"/>
            <w:position w:val="-4"/>
            <w:sz w:val="28"/>
            <w:szCs w:val="28"/>
          </w:rPr>
          <w:instrText>.</w:instrText>
        </w:r>
        <w:r w:rsidRPr="00D869E4">
          <w:rPr>
            <w:color w:val="000000"/>
            <w:position w:val="-4"/>
            <w:sz w:val="28"/>
            <w:szCs w:val="28"/>
            <w:lang w:val="en-US"/>
          </w:rPr>
          <w:instrText>ru</w:instrText>
        </w:r>
        <w:r w:rsidRPr="00F17A24">
          <w:rPr>
            <w:color w:val="000000"/>
            <w:position w:val="-4"/>
            <w:sz w:val="28"/>
            <w:szCs w:val="28"/>
          </w:rPr>
          <w:instrText>/</w:instrText>
        </w:r>
        <w:r w:rsidRPr="00D869E4">
          <w:rPr>
            <w:color w:val="000000"/>
            <w:position w:val="-4"/>
            <w:sz w:val="28"/>
            <w:szCs w:val="28"/>
            <w:lang w:val="en-US"/>
          </w:rPr>
          <w:instrText>images</w:instrText>
        </w:r>
        <w:r w:rsidRPr="00F17A24">
          <w:rPr>
            <w:color w:val="000000"/>
            <w:position w:val="-4"/>
            <w:sz w:val="28"/>
            <w:szCs w:val="28"/>
          </w:rPr>
          <w:instrText>/</w:instrText>
        </w:r>
        <w:r w:rsidRPr="00D869E4">
          <w:rPr>
            <w:color w:val="000000"/>
            <w:position w:val="-4"/>
            <w:sz w:val="28"/>
            <w:szCs w:val="28"/>
            <w:lang w:val="en-US"/>
          </w:rPr>
          <w:instrText>stories</w:instrText>
        </w:r>
        <w:r w:rsidRPr="00F17A24">
          <w:rPr>
            <w:color w:val="000000"/>
            <w:position w:val="-4"/>
            <w:sz w:val="28"/>
            <w:szCs w:val="28"/>
          </w:rPr>
          <w:instrText>/</w:instrText>
        </w:r>
        <w:r w:rsidRPr="00D869E4">
          <w:rPr>
            <w:color w:val="000000"/>
            <w:position w:val="-4"/>
            <w:sz w:val="28"/>
            <w:szCs w:val="28"/>
            <w:lang w:val="en-US"/>
          </w:rPr>
          <w:instrText>clip</w:instrText>
        </w:r>
        <w:r w:rsidRPr="00F17A24">
          <w:rPr>
            <w:color w:val="000000"/>
            <w:position w:val="-4"/>
            <w:sz w:val="28"/>
            <w:szCs w:val="28"/>
          </w:rPr>
          <w:instrText>_</w:instrText>
        </w:r>
        <w:r w:rsidRPr="00D869E4">
          <w:rPr>
            <w:color w:val="000000"/>
            <w:position w:val="-4"/>
            <w:sz w:val="28"/>
            <w:szCs w:val="28"/>
            <w:lang w:val="en-US"/>
          </w:rPr>
          <w:instrText>image</w:instrText>
        </w:r>
        <w:r w:rsidRPr="00F17A24">
          <w:rPr>
            <w:color w:val="000000"/>
            <w:position w:val="-4"/>
            <w:sz w:val="28"/>
            <w:szCs w:val="28"/>
          </w:rPr>
          <w:instrText>0261_</w:instrText>
        </w:r>
        <w:r w:rsidRPr="00D869E4">
          <w:rPr>
            <w:color w:val="000000"/>
            <w:position w:val="-4"/>
            <w:sz w:val="28"/>
            <w:szCs w:val="28"/>
            <w:lang w:val="en-US"/>
          </w:rPr>
          <w:instrText>thumb</w:instrText>
        </w:r>
        <w:r w:rsidRPr="00F17A24">
          <w:rPr>
            <w:color w:val="000000"/>
            <w:position w:val="-4"/>
            <w:sz w:val="28"/>
            <w:szCs w:val="28"/>
          </w:rPr>
          <w:instrText>_7936</w:instrText>
        </w:r>
        <w:r w:rsidRPr="00D869E4">
          <w:rPr>
            <w:color w:val="000000"/>
            <w:position w:val="-4"/>
            <w:sz w:val="28"/>
            <w:szCs w:val="28"/>
            <w:lang w:val="en-US"/>
          </w:rPr>
          <w:instrText>b</w:instrText>
        </w:r>
        <w:r w:rsidRPr="00F17A24">
          <w:rPr>
            <w:color w:val="000000"/>
            <w:position w:val="-4"/>
            <w:sz w:val="28"/>
            <w:szCs w:val="28"/>
          </w:rPr>
          <w:instrText>986</w:instrText>
        </w:r>
        <w:r w:rsidRPr="00D869E4">
          <w:rPr>
            <w:color w:val="000000"/>
            <w:position w:val="-4"/>
            <w:sz w:val="28"/>
            <w:szCs w:val="28"/>
            <w:lang w:val="en-US"/>
          </w:rPr>
          <w:instrText>f</w:instrText>
        </w:r>
        <w:r w:rsidRPr="00F17A24">
          <w:rPr>
            <w:color w:val="000000"/>
            <w:position w:val="-4"/>
            <w:sz w:val="28"/>
            <w:szCs w:val="28"/>
          </w:rPr>
          <w:instrText>2</w:instrText>
        </w:r>
        <w:r w:rsidRPr="00D869E4">
          <w:rPr>
            <w:color w:val="000000"/>
            <w:position w:val="-4"/>
            <w:sz w:val="28"/>
            <w:szCs w:val="28"/>
            <w:lang w:val="en-US"/>
          </w:rPr>
          <w:instrText>fc</w:instrText>
        </w:r>
        <w:r w:rsidRPr="00F17A24">
          <w:rPr>
            <w:color w:val="000000"/>
            <w:position w:val="-4"/>
            <w:sz w:val="28"/>
            <w:szCs w:val="28"/>
          </w:rPr>
          <w:instrText>567</w:instrText>
        </w:r>
        <w:r w:rsidRPr="00D869E4">
          <w:rPr>
            <w:color w:val="000000"/>
            <w:position w:val="-4"/>
            <w:sz w:val="28"/>
            <w:szCs w:val="28"/>
            <w:lang w:val="en-US"/>
          </w:rPr>
          <w:instrText>ec</w:instrText>
        </w:r>
        <w:r w:rsidRPr="00F17A24">
          <w:rPr>
            <w:color w:val="000000"/>
            <w:position w:val="-4"/>
            <w:sz w:val="28"/>
            <w:szCs w:val="28"/>
          </w:rPr>
          <w:instrText>692035</w:instrText>
        </w:r>
        <w:r w:rsidRPr="00D869E4">
          <w:rPr>
            <w:color w:val="000000"/>
            <w:position w:val="-4"/>
            <w:sz w:val="28"/>
            <w:szCs w:val="28"/>
            <w:lang w:val="en-US"/>
          </w:rPr>
          <w:instrText>f</w:instrText>
        </w:r>
        <w:r w:rsidRPr="00F17A24">
          <w:rPr>
            <w:color w:val="000000"/>
            <w:position w:val="-4"/>
            <w:sz w:val="28"/>
            <w:szCs w:val="28"/>
          </w:rPr>
          <w:instrText>7</w:instrText>
        </w:r>
        <w:r w:rsidRPr="00D869E4">
          <w:rPr>
            <w:color w:val="000000"/>
            <w:position w:val="-4"/>
            <w:sz w:val="28"/>
            <w:szCs w:val="28"/>
            <w:lang w:val="en-US"/>
          </w:rPr>
          <w:instrText>ecfbf</w:instrText>
        </w:r>
        <w:r w:rsidRPr="00F17A24">
          <w:rPr>
            <w:color w:val="000000"/>
            <w:position w:val="-4"/>
            <w:sz w:val="28"/>
            <w:szCs w:val="28"/>
          </w:rPr>
          <w:instrText>24.</w:instrText>
        </w:r>
        <w:r w:rsidRPr="00D869E4">
          <w:rPr>
            <w:color w:val="000000"/>
            <w:position w:val="-4"/>
            <w:sz w:val="28"/>
            <w:szCs w:val="28"/>
            <w:lang w:val="en-US"/>
          </w:rPr>
          <w:instrText>gif</w:instrText>
        </w:r>
        <w:r w:rsidRPr="00F17A24">
          <w:rPr>
            <w:color w:val="000000"/>
            <w:position w:val="-4"/>
            <w:sz w:val="28"/>
            <w:szCs w:val="28"/>
          </w:rPr>
          <w:instrText xml:space="preserve">" \* </w:instrText>
        </w:r>
        <w:r w:rsidRPr="00D869E4">
          <w:rPr>
            <w:color w:val="000000"/>
            <w:position w:val="-4"/>
            <w:sz w:val="28"/>
            <w:szCs w:val="28"/>
            <w:lang w:val="en-US"/>
          </w:rPr>
          <w:instrText>MERGEFORMATINET</w:instrText>
        </w:r>
        <w:r w:rsidRPr="00F17A24">
          <w:rPr>
            <w:color w:val="000000"/>
            <w:position w:val="-4"/>
            <w:sz w:val="28"/>
            <w:szCs w:val="28"/>
          </w:rPr>
          <w:instrText xml:space="preserve"> </w:instrText>
        </w:r>
        <w:r w:rsidRPr="00F17A24">
          <w:rPr>
            <w:color w:val="000000"/>
            <w:position w:val="-4"/>
            <w:sz w:val="28"/>
            <w:szCs w:val="28"/>
          </w:rPr>
          <w:fldChar w:fldCharType="separate"/>
        </w:r>
        <w:r w:rsidRPr="00D869E4">
          <w:rPr>
            <w:color w:val="000000"/>
            <w:position w:val="-4"/>
            <w:sz w:val="28"/>
            <w:szCs w:val="28"/>
            <w:lang w:val="en-US"/>
          </w:rPr>
          <w:pict>
            <v:shape id="_x0000_i1038" type="#_x0000_t75" alt="clip_image026[1]" href="http://magak.ru/images/stories/clip_image0261_67647b98f3c98a02f4406954328444f7" style="width:11.4pt;height:13.2pt" o:button="t">
              <v:imagedata r:id="rId44" r:href="rId47"/>
            </v:shape>
          </w:pict>
        </w:r>
        <w:r w:rsidRPr="00F17A24">
          <w:rPr>
            <w:color w:val="000000"/>
            <w:position w:val="-4"/>
            <w:sz w:val="28"/>
            <w:szCs w:val="28"/>
          </w:rPr>
          <w:fldChar w:fldCharType="end"/>
        </w:r>
        <w:r w:rsidRPr="00D10AC2">
          <w:rPr>
            <w:color w:val="000000"/>
            <w:position w:val="-4"/>
            <w:sz w:val="28"/>
            <w:szCs w:val="28"/>
          </w:rPr>
          <w:fldChar w:fldCharType="end"/>
        </w:r>
        <w:r w:rsidRPr="004F0732">
          <w:rPr>
            <w:color w:val="000000"/>
            <w:position w:val="-4"/>
            <w:sz w:val="28"/>
            <w:szCs w:val="28"/>
          </w:rPr>
          <w:fldChar w:fldCharType="end"/>
        </w:r>
        <w:r w:rsidRPr="007635C1">
          <w:rPr>
            <w:color w:val="000000"/>
            <w:position w:val="-4"/>
            <w:sz w:val="28"/>
            <w:szCs w:val="28"/>
          </w:rPr>
          <w:fldChar w:fldCharType="end"/>
        </w:r>
      </w:hyperlink>
      <w:r w:rsidRPr="007635C1">
        <w:rPr>
          <w:color w:val="000000"/>
          <w:sz w:val="28"/>
          <w:szCs w:val="28"/>
          <w:lang w:val="en-US"/>
        </w:rPr>
        <w:t>d</w:t>
      </w:r>
      <w:r w:rsidRPr="007635C1">
        <w:rPr>
          <w:rStyle w:val="Emphasis"/>
          <w:i w:val="0"/>
          <w:color w:val="000000"/>
          <w:sz w:val="28"/>
          <w:szCs w:val="28"/>
        </w:rPr>
        <w:t xml:space="preserve"> </w:t>
      </w:r>
      <w:r w:rsidRPr="007635C1">
        <w:rPr>
          <w:color w:val="000000"/>
          <w:sz w:val="28"/>
          <w:szCs w:val="28"/>
        </w:rPr>
        <w:t>-. перепад между лотками соединительной ветки и уличной трубы, м.</w:t>
      </w:r>
    </w:p>
    <w:p w:rsidR="00981F20" w:rsidRPr="007635C1" w:rsidRDefault="00981F20" w:rsidP="007635C1">
      <w:pPr>
        <w:widowControl w:val="0"/>
        <w:adjustRightInd w:val="0"/>
        <w:snapToGrid w:val="0"/>
        <w:spacing w:line="312" w:lineRule="auto"/>
        <w:rPr>
          <w:color w:val="000000"/>
          <w:sz w:val="28"/>
          <w:szCs w:val="28"/>
        </w:rPr>
      </w:pPr>
      <w:r w:rsidRPr="007635C1">
        <w:rPr>
          <w:color w:val="000000"/>
          <w:sz w:val="28"/>
          <w:szCs w:val="28"/>
        </w:rPr>
        <w:t xml:space="preserve">  Отметки последующих точек определяют по результатам гидравлического расчета сети в м:</w:t>
      </w:r>
    </w:p>
    <w:p w:rsidR="00981F20" w:rsidRPr="007635C1" w:rsidRDefault="00981F20" w:rsidP="007635C1">
      <w:pPr>
        <w:widowControl w:val="0"/>
        <w:adjustRightInd w:val="0"/>
        <w:snapToGrid w:val="0"/>
        <w:spacing w:line="312" w:lineRule="auto"/>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М </w:t>
      </w:r>
      <w:r w:rsidRPr="007635C1">
        <w:rPr>
          <w:color w:val="000000"/>
          <w:sz w:val="28"/>
          <w:szCs w:val="28"/>
          <w:vertAlign w:val="subscript"/>
          <w:lang w:val="en-US"/>
        </w:rPr>
        <w:t>n</w:t>
      </w:r>
      <w:r w:rsidRPr="007635C1">
        <w:rPr>
          <w:color w:val="000000"/>
          <w:sz w:val="28"/>
          <w:szCs w:val="28"/>
          <w:vertAlign w:val="subscript"/>
        </w:rPr>
        <w:t>+1</w:t>
      </w:r>
      <w:r w:rsidRPr="007635C1">
        <w:rPr>
          <w:color w:val="000000"/>
          <w:sz w:val="28"/>
          <w:szCs w:val="28"/>
        </w:rPr>
        <w:t xml:space="preserve">=Н </w:t>
      </w:r>
      <w:r w:rsidRPr="007635C1">
        <w:rPr>
          <w:color w:val="000000"/>
          <w:sz w:val="28"/>
          <w:szCs w:val="28"/>
          <w:vertAlign w:val="subscript"/>
          <w:lang w:val="en-US"/>
        </w:rPr>
        <w:t>n</w:t>
      </w:r>
      <w:r w:rsidRPr="007635C1">
        <w:rPr>
          <w:color w:val="000000"/>
          <w:sz w:val="28"/>
          <w:szCs w:val="28"/>
        </w:rPr>
        <w:t xml:space="preserve">+ </w:t>
      </w:r>
      <w:r w:rsidRPr="007635C1">
        <w:rPr>
          <w:rStyle w:val="Emphasis"/>
          <w:i w:val="0"/>
          <w:iCs w:val="0"/>
          <w:color w:val="000000"/>
          <w:sz w:val="28"/>
          <w:szCs w:val="28"/>
          <w:lang w:val="en-US"/>
        </w:rPr>
        <w:t>i</w:t>
      </w:r>
      <w:r w:rsidRPr="007635C1">
        <w:rPr>
          <w:rStyle w:val="Emphasis"/>
          <w:i w:val="0"/>
          <w:iCs w:val="0"/>
          <w:color w:val="000000"/>
          <w:sz w:val="28"/>
          <w:szCs w:val="28"/>
        </w:rPr>
        <w:t xml:space="preserve"> </w:t>
      </w:r>
      <w:r w:rsidRPr="007635C1">
        <w:rPr>
          <w:color w:val="000000"/>
          <w:sz w:val="28"/>
          <w:szCs w:val="28"/>
          <w:lang w:val="en-US"/>
        </w:rPr>
        <w:t>L</w:t>
      </w:r>
      <w:r w:rsidRPr="007635C1">
        <w:rPr>
          <w:color w:val="000000"/>
          <w:sz w:val="28"/>
          <w:szCs w:val="28"/>
          <w:vertAlign w:val="subscript"/>
          <w:lang w:val="en-US"/>
        </w:rPr>
        <w:t>n</w:t>
      </w:r>
      <w:r w:rsidRPr="007635C1">
        <w:rPr>
          <w:color w:val="000000"/>
          <w:sz w:val="28"/>
          <w:szCs w:val="28"/>
          <w:vertAlign w:val="subscript"/>
        </w:rPr>
        <w:t xml:space="preserve">+1 </w:t>
      </w:r>
      <w:r w:rsidRPr="007635C1">
        <w:rPr>
          <w:color w:val="000000"/>
          <w:sz w:val="28"/>
          <w:szCs w:val="28"/>
        </w:rPr>
        <w:t>,</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где </w:t>
      </w:r>
      <w:r w:rsidRPr="007635C1">
        <w:rPr>
          <w:iCs/>
          <w:color w:val="000000"/>
          <w:sz w:val="28"/>
          <w:szCs w:val="28"/>
        </w:rPr>
        <w:t>Н</w:t>
      </w:r>
      <w:r w:rsidRPr="007635C1">
        <w:rPr>
          <w:rStyle w:val="Emphasis"/>
          <w:i w:val="0"/>
          <w:color w:val="000000"/>
          <w:sz w:val="28"/>
          <w:szCs w:val="28"/>
        </w:rPr>
        <w:t xml:space="preserve"> </w:t>
      </w:r>
      <w:r w:rsidRPr="007635C1">
        <w:rPr>
          <w:rStyle w:val="Emphasis"/>
          <w:i w:val="0"/>
          <w:color w:val="000000"/>
          <w:sz w:val="28"/>
          <w:szCs w:val="28"/>
          <w:vertAlign w:val="subscript"/>
        </w:rPr>
        <w:t>n</w:t>
      </w:r>
      <w:r w:rsidRPr="007635C1">
        <w:rPr>
          <w:rStyle w:val="Emphasis"/>
          <w:i w:val="0"/>
          <w:color w:val="000000"/>
          <w:sz w:val="28"/>
          <w:szCs w:val="28"/>
        </w:rPr>
        <w:t xml:space="preserve"> </w:t>
      </w:r>
      <w:r w:rsidRPr="007635C1">
        <w:rPr>
          <w:color w:val="000000"/>
          <w:sz w:val="28"/>
          <w:szCs w:val="28"/>
        </w:rPr>
        <w:t xml:space="preserve">- отметка предыдущей точки; </w:t>
      </w:r>
      <w:r w:rsidRPr="007635C1">
        <w:rPr>
          <w:rStyle w:val="Emphasis"/>
          <w:i w:val="0"/>
          <w:color w:val="000000"/>
          <w:sz w:val="28"/>
          <w:szCs w:val="28"/>
        </w:rPr>
        <w:t xml:space="preserve">i </w:t>
      </w:r>
      <w:r w:rsidRPr="007635C1">
        <w:rPr>
          <w:color w:val="000000"/>
          <w:sz w:val="28"/>
          <w:szCs w:val="28"/>
        </w:rPr>
        <w:t xml:space="preserve">- уклон трубопровода; </w:t>
      </w:r>
      <w:r w:rsidRPr="007635C1">
        <w:rPr>
          <w:color w:val="000000"/>
          <w:sz w:val="28"/>
          <w:szCs w:val="28"/>
          <w:lang w:val="en-US"/>
        </w:rPr>
        <w:t>L</w:t>
      </w:r>
      <w:r w:rsidRPr="007635C1">
        <w:rPr>
          <w:color w:val="000000"/>
          <w:sz w:val="28"/>
          <w:szCs w:val="28"/>
          <w:vertAlign w:val="subscript"/>
          <w:lang w:val="en-US"/>
        </w:rPr>
        <w:t>n</w:t>
      </w:r>
      <w:r w:rsidRPr="007635C1">
        <w:rPr>
          <w:color w:val="000000"/>
          <w:sz w:val="28"/>
          <w:szCs w:val="28"/>
          <w:vertAlign w:val="subscript"/>
        </w:rPr>
        <w:t xml:space="preserve">+1 </w:t>
      </w:r>
      <w:r w:rsidRPr="007635C1">
        <w:rPr>
          <w:rStyle w:val="Emphasis"/>
          <w:i w:val="0"/>
          <w:color w:val="000000"/>
          <w:sz w:val="28"/>
          <w:szCs w:val="28"/>
        </w:rPr>
        <w:t xml:space="preserve"> </w:t>
      </w:r>
      <w:r w:rsidRPr="007635C1">
        <w:rPr>
          <w:color w:val="000000"/>
          <w:sz w:val="28"/>
          <w:szCs w:val="28"/>
        </w:rPr>
        <w:t>- длина участка между расчетными точками.</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Соединение труб в колодце по высоте принимают в соответствии с отметками уровня воды, не допуская подпора в вышележащих участках сети. </w:t>
      </w:r>
      <w:r w:rsidRPr="007635C1">
        <w:rPr>
          <w:bCs/>
          <w:color w:val="000000"/>
          <w:sz w:val="28"/>
          <w:szCs w:val="28"/>
        </w:rPr>
        <w:t>При</w:t>
      </w:r>
      <w:r w:rsidRPr="007635C1">
        <w:rPr>
          <w:rStyle w:val="Strong"/>
          <w:b w:val="0"/>
          <w:color w:val="000000"/>
          <w:sz w:val="28"/>
          <w:szCs w:val="28"/>
        </w:rPr>
        <w:t xml:space="preserve"> </w:t>
      </w:r>
      <w:r w:rsidRPr="007635C1">
        <w:rPr>
          <w:color w:val="000000"/>
          <w:sz w:val="28"/>
          <w:szCs w:val="28"/>
        </w:rPr>
        <w:t>этом во всех случаях дно лотка присоединяемых труб не должно быть ниже лотка отводящей трубы.</w:t>
      </w:r>
    </w:p>
    <w:p w:rsidR="00981F20" w:rsidRPr="007635C1" w:rsidRDefault="00981F20" w:rsidP="007635C1">
      <w:pPr>
        <w:pStyle w:val="BodyText2"/>
        <w:spacing w:after="0" w:line="312" w:lineRule="auto"/>
        <w:jc w:val="both"/>
        <w:rPr>
          <w:color w:val="000000"/>
          <w:sz w:val="28"/>
          <w:szCs w:val="28"/>
        </w:rPr>
      </w:pPr>
      <w:hyperlink r:id="rId48" w:history="1">
        <w:r w:rsidRPr="00D869E4">
          <w:rPr>
            <w:noProof/>
            <w:color w:val="000000"/>
            <w:sz w:val="28"/>
            <w:szCs w:val="28"/>
          </w:rPr>
          <w:pict>
            <v:shape id="_x0000_i1039" type="#_x0000_t75" alt="clip_image028" href="http://magak.ru/images/stories/clip_image028" style="width:291.6pt;height:140.4pt" o:button="t">
              <v:imagedata r:id="rId49" r:href="rId50"/>
            </v:shape>
          </w:pict>
        </w:r>
      </w:hyperlink>
      <w:r w:rsidRPr="007635C1">
        <w:rPr>
          <w:color w:val="000000"/>
          <w:sz w:val="28"/>
          <w:szCs w:val="28"/>
        </w:rPr>
        <w:t>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 xml:space="preserve">Рис.9. Схема для определения начальной глубины заложения уличной сети: </w:t>
      </w:r>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1 – дворовая сеть; 2 – колодец уличной сети; 3 – жилые дома.</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F606E9">
      <w:pPr>
        <w:spacing w:line="312" w:lineRule="auto"/>
        <w:jc w:val="both"/>
        <w:rPr>
          <w:color w:val="000000"/>
          <w:sz w:val="28"/>
          <w:szCs w:val="28"/>
        </w:rPr>
      </w:pPr>
      <w:r w:rsidRPr="007635C1">
        <w:rPr>
          <w:color w:val="000000"/>
          <w:sz w:val="28"/>
          <w:szCs w:val="28"/>
        </w:rPr>
        <w:t> </w:t>
      </w:r>
    </w:p>
    <w:p w:rsidR="00981F20" w:rsidRPr="00F606E9" w:rsidRDefault="00981F20" w:rsidP="007635C1">
      <w:pPr>
        <w:pStyle w:val="Heading3"/>
        <w:spacing w:line="312" w:lineRule="auto"/>
        <w:rPr>
          <w:color w:val="000000"/>
          <w:sz w:val="28"/>
          <w:szCs w:val="28"/>
        </w:rPr>
      </w:pPr>
      <w:r w:rsidRPr="00F606E9">
        <w:rPr>
          <w:rStyle w:val="Emphasis"/>
          <w:i w:val="0"/>
          <w:iCs w:val="0"/>
          <w:color w:val="000000"/>
          <w:sz w:val="28"/>
          <w:szCs w:val="28"/>
        </w:rPr>
        <w:t>Прокладка трубопроводов водоотведения при пересечении с подземными трубопроводами, переходами через препятствия (реки, овраги, железнодорожные и трамвайные пути)</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строительстве водоотводящих сетей часто возникает необходимость пересечения трасс подземных сооружений, а также естественных преград (реки, овраги, суходолы и т. д.). </w:t>
      </w:r>
      <w:r w:rsidRPr="007635C1">
        <w:rPr>
          <w:bCs/>
          <w:color w:val="000000"/>
          <w:sz w:val="28"/>
          <w:szCs w:val="28"/>
        </w:rPr>
        <w:t>При</w:t>
      </w:r>
      <w:r w:rsidRPr="007635C1">
        <w:rPr>
          <w:rStyle w:val="Strong"/>
          <w:b w:val="0"/>
          <w:color w:val="000000"/>
          <w:sz w:val="28"/>
          <w:szCs w:val="28"/>
        </w:rPr>
        <w:t xml:space="preserve"> </w:t>
      </w:r>
      <w:r w:rsidRPr="007635C1">
        <w:rPr>
          <w:color w:val="000000"/>
          <w:sz w:val="28"/>
          <w:szCs w:val="28"/>
        </w:rPr>
        <w:t xml:space="preserve">пересечении водоотводящих сетей с водопроводными, газопроводными и теплофикационными трубопроводами их обходимо укладывать в металлическом кожухе, если указанные трубопроводы уложены ниже водоотводящих трубопроводов. Длина кожуха должна быть: в глинистых грунтах - не менее 5 м, в фильтрующих - не менее </w:t>
      </w:r>
      <w:r w:rsidRPr="007635C1">
        <w:rPr>
          <w:bCs/>
          <w:color w:val="000000"/>
          <w:sz w:val="28"/>
          <w:szCs w:val="28"/>
        </w:rPr>
        <w:t>10</w:t>
      </w:r>
      <w:r w:rsidRPr="007635C1">
        <w:rPr>
          <w:rStyle w:val="Strong"/>
          <w:b w:val="0"/>
          <w:color w:val="000000"/>
          <w:sz w:val="28"/>
          <w:szCs w:val="28"/>
        </w:rPr>
        <w:t xml:space="preserve"> </w:t>
      </w:r>
      <w:r w:rsidRPr="007635C1">
        <w:rPr>
          <w:color w:val="000000"/>
          <w:sz w:val="28"/>
          <w:szCs w:val="28"/>
        </w:rPr>
        <w:t>м в каждую сторону от места пересечения. Расстояние в свету (по вертикали) рекомендуется принимать не менее 0,4 м. Если водоотводящая сеть уложена ниже, то ее прокладывают в бетонном массиве и обязательно предусматривают меры против просадки труб.</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пересечении трубопроводов на одном уровне на водоотводящей сети может быть предусмотрено устройство дюкеров или перепадных колодцев.</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Пересечение водных преград осуществляют прокладкой подводных переходов (дюкеров), представляющих собой трубопроводы, работающий полным сечением (рис.10).</w:t>
      </w:r>
    </w:p>
    <w:p w:rsidR="00981F20" w:rsidRPr="007635C1" w:rsidRDefault="00981F20" w:rsidP="007635C1">
      <w:pPr>
        <w:pStyle w:val="BodyText2"/>
        <w:spacing w:after="0" w:line="312" w:lineRule="auto"/>
        <w:jc w:val="both"/>
        <w:rPr>
          <w:color w:val="000000"/>
          <w:sz w:val="28"/>
          <w:szCs w:val="28"/>
        </w:rPr>
      </w:pPr>
      <w:hyperlink r:id="rId51" w:history="1">
        <w:r w:rsidRPr="00D869E4">
          <w:rPr>
            <w:color w:val="000000"/>
            <w:sz w:val="28"/>
            <w:szCs w:val="28"/>
          </w:rPr>
          <w:pict>
            <v:shape id="_x0000_i1040" type="#_x0000_t75" alt="clip_image030" href="http://magak.ru/images/stories/clip_image030" style="width:484.8pt;height:242.4pt" o:button="t">
              <v:imagedata r:id="rId52" r:href="rId53"/>
            </v:shape>
          </w:pict>
        </w:r>
      </w:hyperlink>
    </w:p>
    <w:p w:rsidR="00981F20" w:rsidRPr="007635C1" w:rsidRDefault="00981F20" w:rsidP="007635C1">
      <w:pPr>
        <w:pStyle w:val="BodyText2"/>
        <w:spacing w:after="0" w:line="312" w:lineRule="auto"/>
        <w:jc w:val="both"/>
        <w:rPr>
          <w:color w:val="000000"/>
          <w:sz w:val="28"/>
          <w:szCs w:val="28"/>
        </w:rPr>
      </w:pPr>
      <w:r w:rsidRPr="007635C1">
        <w:rPr>
          <w:color w:val="000000"/>
          <w:sz w:val="28"/>
          <w:szCs w:val="28"/>
        </w:rPr>
        <w:t>Рис. 10. Дюкер:</w:t>
      </w:r>
    </w:p>
    <w:p w:rsidR="00981F20" w:rsidRPr="007635C1" w:rsidRDefault="00981F20" w:rsidP="007635C1">
      <w:pPr>
        <w:pStyle w:val="BodyText2"/>
        <w:adjustRightInd w:val="0"/>
        <w:snapToGrid w:val="0"/>
        <w:spacing w:after="0" w:line="312" w:lineRule="auto"/>
        <w:rPr>
          <w:color w:val="000000"/>
          <w:sz w:val="28"/>
          <w:szCs w:val="28"/>
        </w:rPr>
      </w:pPr>
      <w:r w:rsidRPr="007635C1">
        <w:rPr>
          <w:color w:val="000000"/>
          <w:sz w:val="28"/>
          <w:szCs w:val="28"/>
        </w:rPr>
        <w:t>1 – верхняя камера; 2 – аварийный выпуск; 3 – линии трубопроводов; 4 – нижняя камера</w:t>
      </w:r>
    </w:p>
    <w:p w:rsidR="00981F20" w:rsidRPr="007635C1" w:rsidRDefault="00981F20" w:rsidP="007635C1">
      <w:pPr>
        <w:spacing w:line="312" w:lineRule="auto"/>
        <w:jc w:val="both"/>
        <w:rPr>
          <w:color w:val="000000"/>
          <w:sz w:val="28"/>
          <w:szCs w:val="28"/>
        </w:rPr>
      </w:pPr>
      <w:r w:rsidRPr="007635C1">
        <w:rPr>
          <w:color w:val="000000"/>
          <w:sz w:val="28"/>
          <w:szCs w:val="28"/>
        </w:rPr>
        <w:t>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Пересечение глубоких оврагов, суходолов и дорог, расположенных в глубоких выемках, целесообразней осуществлять в виде самотечного коллектора, укладываемого по эстакаде. При  прокладке коллектора по эстакаде в северных районах необходимо предусматривать утепление.</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пересечении трамвайных, железнодорожных путей и автодорог, расположенных на насыпях, канализационный коллектор выполняют в виде самотечного коллектора, укладываемого под насыпью в футлярах (кожухах), проходных или непроходных туннелях. Под железнодорожными путями и автодорогами </w:t>
      </w:r>
      <w:r w:rsidRPr="007635C1">
        <w:rPr>
          <w:color w:val="000000"/>
          <w:sz w:val="28"/>
          <w:szCs w:val="28"/>
          <w:lang w:val="en-US"/>
        </w:rPr>
        <w:t>III</w:t>
      </w:r>
      <w:r w:rsidRPr="007635C1">
        <w:rPr>
          <w:color w:val="000000"/>
          <w:sz w:val="28"/>
          <w:szCs w:val="28"/>
        </w:rPr>
        <w:t xml:space="preserve"> категории переходы выполняют из металлических и железобетонных труб без футляров и туннелей, при условии расчета труб на соответствующую нагрузку. Пересечение электрифицированных железных дорог осуществляется в кожухах. Рабочую трубу устанавливают на диэлектрических опорах с текстолитовыми прокладками и покрывают усиленной противокоррозийной изоляцией. Диаметр кожуха принимают на 200 мм больше диаметра прокладываемого трубопровода, но не менее 400 мм. </w:t>
      </w:r>
    </w:p>
    <w:p w:rsidR="00981F20" w:rsidRPr="007635C1" w:rsidRDefault="00981F20" w:rsidP="00F606E9">
      <w:pPr>
        <w:spacing w:line="312" w:lineRule="auto"/>
        <w:jc w:val="both"/>
        <w:rPr>
          <w:color w:val="000000"/>
          <w:sz w:val="28"/>
          <w:szCs w:val="28"/>
        </w:rPr>
      </w:pPr>
      <w:r w:rsidRPr="007635C1">
        <w:rPr>
          <w:color w:val="000000"/>
          <w:sz w:val="28"/>
          <w:szCs w:val="28"/>
        </w:rPr>
        <w:t>  </w:t>
      </w:r>
    </w:p>
    <w:p w:rsidR="00981F20" w:rsidRPr="00F606E9" w:rsidRDefault="00981F20" w:rsidP="007635C1">
      <w:pPr>
        <w:pStyle w:val="Heading3"/>
        <w:spacing w:line="312" w:lineRule="auto"/>
        <w:rPr>
          <w:color w:val="000000"/>
          <w:sz w:val="28"/>
          <w:szCs w:val="28"/>
        </w:rPr>
      </w:pPr>
      <w:r w:rsidRPr="00F606E9">
        <w:rPr>
          <w:rStyle w:val="Emphasis"/>
          <w:i w:val="0"/>
          <w:iCs w:val="0"/>
          <w:color w:val="000000"/>
          <w:sz w:val="28"/>
          <w:szCs w:val="28"/>
        </w:rPr>
        <w:t>Прокладка водоотводящей сети в местах устройства транспортных и пешеходных туннелей</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Пешеходные туннели в плане, как правило, располагают перпендикулярно к направлению городского проезда. Заглубление пешеходных туннелей назначают минимальным, поэтому осуществить пропуск водосточных и водоотводящих коллекторов над перекрытием туннелей не представляется возможным. Пропуск водосточных и водоотводящих коллекторов в основаниях, конструкциях фундаментов и перекрытий туннелей, как правило, не разрешается.</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При выборе положения туннеля и лестничных сходов следует исходить из условия минимальных объемов работ по перекладке и переустройству подземных сооружений. </w:t>
      </w:r>
    </w:p>
    <w:p w:rsidR="00981F20" w:rsidRPr="007635C1" w:rsidRDefault="00981F20" w:rsidP="007635C1">
      <w:pPr>
        <w:spacing w:line="312" w:lineRule="auto"/>
        <w:jc w:val="both"/>
        <w:rPr>
          <w:color w:val="000000"/>
          <w:sz w:val="28"/>
          <w:szCs w:val="28"/>
        </w:rPr>
      </w:pPr>
      <w:r w:rsidRPr="007635C1">
        <w:rPr>
          <w:color w:val="000000"/>
          <w:sz w:val="28"/>
          <w:szCs w:val="28"/>
        </w:rPr>
        <w:t xml:space="preserve">  Отвод ливневых вод с проезжей части и рамп транспортных туннелей, а также с поверхности лестничных сходов пешеходных туннелей предусматривается системой водостоков и лотков. </w:t>
      </w:r>
    </w:p>
    <w:p w:rsidR="00981F20" w:rsidRPr="007635C1" w:rsidRDefault="00981F20" w:rsidP="007635C1">
      <w:pPr>
        <w:spacing w:line="312" w:lineRule="auto"/>
        <w:jc w:val="both"/>
        <w:rPr>
          <w:color w:val="000000"/>
          <w:sz w:val="28"/>
          <w:szCs w:val="28"/>
        </w:rPr>
      </w:pPr>
      <w:r w:rsidRPr="007635C1">
        <w:rPr>
          <w:color w:val="000000"/>
          <w:sz w:val="28"/>
          <w:szCs w:val="28"/>
        </w:rPr>
        <w:t>Расчетные расходы и пропускная способность водоотводящей системы туннеля, а также периоды превышения расчетных расходов с учетом допускаемого заполнения лотков проезжей части определяют в соответствии с указаниями СНиПа.</w:t>
      </w:r>
    </w:p>
    <w:p w:rsidR="00981F20" w:rsidRPr="007635C1" w:rsidRDefault="00981F20" w:rsidP="007635C1">
      <w:pPr>
        <w:spacing w:line="312" w:lineRule="auto"/>
        <w:rPr>
          <w:color w:val="000000"/>
          <w:sz w:val="28"/>
          <w:szCs w:val="28"/>
        </w:rPr>
      </w:pPr>
      <w:r w:rsidRPr="007635C1">
        <w:rPr>
          <w:color w:val="000000"/>
          <w:sz w:val="28"/>
          <w:szCs w:val="28"/>
        </w:rPr>
        <w:t> </w:t>
      </w:r>
    </w:p>
    <w:p w:rsidR="00981F20" w:rsidRPr="00C47E19" w:rsidRDefault="00981F20" w:rsidP="00F80C32">
      <w:pPr>
        <w:spacing w:line="360" w:lineRule="auto"/>
        <w:rPr>
          <w:b/>
          <w:sz w:val="28"/>
          <w:szCs w:val="28"/>
        </w:rPr>
      </w:pPr>
    </w:p>
    <w:p w:rsidR="00981F20" w:rsidRPr="00C47E19" w:rsidRDefault="00981F20" w:rsidP="00F80C32">
      <w:pPr>
        <w:spacing w:line="360" w:lineRule="auto"/>
        <w:rPr>
          <w:b/>
          <w:sz w:val="28"/>
          <w:szCs w:val="28"/>
        </w:rPr>
      </w:pPr>
    </w:p>
    <w:p w:rsidR="00981F20" w:rsidRPr="00C47E19" w:rsidRDefault="00981F20" w:rsidP="00F80C32">
      <w:pPr>
        <w:spacing w:line="360" w:lineRule="auto"/>
        <w:rPr>
          <w:b/>
          <w:sz w:val="28"/>
          <w:szCs w:val="28"/>
        </w:rPr>
      </w:pPr>
    </w:p>
    <w:p w:rsidR="00981F20" w:rsidRPr="00DE685E" w:rsidRDefault="00981F20" w:rsidP="004F2098">
      <w:pPr>
        <w:pStyle w:val="Heading1"/>
        <w:pageBreakBefore/>
        <w:spacing w:before="0" w:after="0" w:line="360" w:lineRule="auto"/>
        <w:jc w:val="center"/>
        <w:rPr>
          <w:rFonts w:ascii="Times New Roman" w:hAnsi="Times New Roman"/>
        </w:rPr>
      </w:pPr>
      <w:r w:rsidRPr="00DE685E">
        <w:rPr>
          <w:rFonts w:ascii="Times New Roman" w:hAnsi="Times New Roman"/>
        </w:rPr>
        <w:t>Схема водоотведения.</w:t>
      </w:r>
    </w:p>
    <w:p w:rsidR="00981F20" w:rsidRPr="00DE685E" w:rsidRDefault="00981F20" w:rsidP="00F80C32">
      <w:pPr>
        <w:spacing w:line="360" w:lineRule="auto"/>
      </w:pPr>
    </w:p>
    <w:p w:rsidR="00981F20" w:rsidRPr="00DE685E" w:rsidRDefault="00981F20" w:rsidP="009C1C09">
      <w:pPr>
        <w:pStyle w:val="NormalWeb"/>
        <w:shd w:val="clear" w:color="auto" w:fill="FFFFFF"/>
        <w:spacing w:before="0" w:after="0" w:line="360" w:lineRule="auto"/>
        <w:rPr>
          <w:b/>
          <w:sz w:val="28"/>
          <w:szCs w:val="28"/>
        </w:rPr>
      </w:pPr>
      <w:r w:rsidRPr="00DE685E">
        <w:rPr>
          <w:b/>
          <w:sz w:val="28"/>
          <w:szCs w:val="28"/>
        </w:rPr>
        <w:t>1. Существующее положение в сфере водоотведения городского округа, в том числе в существующее положение ливневой канализации</w:t>
      </w:r>
    </w:p>
    <w:p w:rsidR="00981F20" w:rsidRPr="00DE685E" w:rsidRDefault="00981F20" w:rsidP="009C1C09">
      <w:pPr>
        <w:pStyle w:val="NormalWeb"/>
        <w:shd w:val="clear" w:color="auto" w:fill="FFFFFF"/>
        <w:spacing w:before="0" w:after="0" w:line="360" w:lineRule="auto"/>
        <w:ind w:firstLine="708"/>
        <w:jc w:val="both"/>
        <w:rPr>
          <w:sz w:val="28"/>
          <w:szCs w:val="28"/>
        </w:rPr>
      </w:pPr>
    </w:p>
    <w:p w:rsidR="00981F20" w:rsidRPr="00DE685E" w:rsidRDefault="00981F20" w:rsidP="009C1C09">
      <w:pPr>
        <w:pStyle w:val="NormalWeb"/>
        <w:shd w:val="clear" w:color="auto" w:fill="FFFFFF"/>
        <w:spacing w:before="0" w:after="0" w:line="360" w:lineRule="auto"/>
        <w:ind w:firstLine="708"/>
        <w:jc w:val="both"/>
        <w:rPr>
          <w:sz w:val="28"/>
          <w:szCs w:val="28"/>
        </w:rPr>
      </w:pPr>
      <w:r w:rsidRPr="00DE685E">
        <w:rPr>
          <w:sz w:val="28"/>
          <w:szCs w:val="28"/>
        </w:rPr>
        <w:t>Арсеньевский городской округ расположен в центральной части Приморского края, на правом берегу р. Арсеньевка, в месте слияния с горной рекой Дачная. Основан в</w:t>
      </w:r>
      <w:r w:rsidRPr="00DE685E">
        <w:rPr>
          <w:rStyle w:val="apple-converted-space"/>
          <w:sz w:val="28"/>
          <w:szCs w:val="28"/>
        </w:rPr>
        <w:t> </w:t>
      </w:r>
      <w:r w:rsidRPr="00DE685E">
        <w:rPr>
          <w:sz w:val="28"/>
          <w:szCs w:val="28"/>
        </w:rPr>
        <w:t>1902году</w:t>
      </w:r>
      <w:r w:rsidRPr="00DE685E">
        <w:rPr>
          <w:rStyle w:val="apple-converted-space"/>
          <w:sz w:val="28"/>
          <w:szCs w:val="28"/>
        </w:rPr>
        <w:t> </w:t>
      </w:r>
      <w:r w:rsidRPr="00DE685E">
        <w:rPr>
          <w:sz w:val="28"/>
          <w:szCs w:val="28"/>
        </w:rPr>
        <w:t>как село Семёновка, объединившее несколько соседних деревень. В</w:t>
      </w:r>
      <w:r w:rsidRPr="00DE685E">
        <w:rPr>
          <w:rStyle w:val="apple-converted-space"/>
          <w:sz w:val="28"/>
          <w:szCs w:val="28"/>
        </w:rPr>
        <w:t> </w:t>
      </w:r>
      <w:hyperlink r:id="rId54" w:tooltip="1938 год" w:history="1">
        <w:r w:rsidRPr="00DE685E">
          <w:rPr>
            <w:rStyle w:val="Hyperlink"/>
            <w:color w:val="auto"/>
            <w:sz w:val="28"/>
            <w:szCs w:val="28"/>
            <w:u w:val="none"/>
          </w:rPr>
          <w:t>1938</w:t>
        </w:r>
      </w:hyperlink>
      <w:r w:rsidRPr="00DE685E">
        <w:rPr>
          <w:sz w:val="28"/>
          <w:szCs w:val="28"/>
        </w:rPr>
        <w:t xml:space="preserve"> году</w:t>
      </w:r>
      <w:r w:rsidRPr="00DE685E">
        <w:rPr>
          <w:rStyle w:val="apple-converted-space"/>
          <w:sz w:val="28"/>
          <w:szCs w:val="28"/>
        </w:rPr>
        <w:t> </w:t>
      </w:r>
      <w:r w:rsidRPr="00DE685E">
        <w:rPr>
          <w:sz w:val="28"/>
          <w:szCs w:val="28"/>
        </w:rPr>
        <w:t>село было преобразовано в рабочий посёлок Семёновка. В</w:t>
      </w:r>
      <w:r w:rsidRPr="00DE685E">
        <w:rPr>
          <w:rStyle w:val="apple-converted-space"/>
          <w:sz w:val="28"/>
          <w:szCs w:val="28"/>
        </w:rPr>
        <w:t> </w:t>
      </w:r>
      <w:hyperlink r:id="rId55" w:tooltip="1952 год" w:history="1">
        <w:r w:rsidRPr="00DE685E">
          <w:rPr>
            <w:rStyle w:val="Hyperlink"/>
            <w:color w:val="auto"/>
            <w:sz w:val="28"/>
            <w:szCs w:val="28"/>
            <w:u w:val="none"/>
          </w:rPr>
          <w:t>1952</w:t>
        </w:r>
        <w:r w:rsidRPr="00DE685E">
          <w:rPr>
            <w:rStyle w:val="Hyperlink"/>
            <w:color w:val="auto"/>
            <w:sz w:val="28"/>
            <w:szCs w:val="28"/>
          </w:rPr>
          <w:t xml:space="preserve"> </w:t>
        </w:r>
        <w:r w:rsidRPr="00DE685E">
          <w:rPr>
            <w:rStyle w:val="Hyperlink"/>
            <w:color w:val="auto"/>
            <w:sz w:val="28"/>
            <w:szCs w:val="28"/>
            <w:u w:val="none"/>
          </w:rPr>
          <w:t>году</w:t>
        </w:r>
      </w:hyperlink>
      <w:r w:rsidRPr="00DE685E">
        <w:rPr>
          <w:rStyle w:val="apple-converted-space"/>
          <w:sz w:val="28"/>
          <w:szCs w:val="28"/>
        </w:rPr>
        <w:t> </w:t>
      </w:r>
      <w:r w:rsidRPr="00DE685E">
        <w:rPr>
          <w:sz w:val="28"/>
          <w:szCs w:val="28"/>
        </w:rPr>
        <w:t>рабочий посёлок получил статус города и был переименован в  город Арсеньев.</w:t>
      </w:r>
    </w:p>
    <w:p w:rsidR="00981F20" w:rsidRPr="00DE685E" w:rsidRDefault="00981F20" w:rsidP="009C1C09">
      <w:pPr>
        <w:pStyle w:val="NormalWeb"/>
        <w:shd w:val="clear" w:color="auto" w:fill="FFFFFF"/>
        <w:spacing w:before="0" w:after="0" w:line="360" w:lineRule="auto"/>
        <w:ind w:firstLine="708"/>
        <w:jc w:val="both"/>
        <w:rPr>
          <w:sz w:val="28"/>
          <w:szCs w:val="28"/>
        </w:rPr>
      </w:pPr>
      <w:r w:rsidRPr="00DE685E">
        <w:rPr>
          <w:sz w:val="28"/>
          <w:szCs w:val="28"/>
        </w:rPr>
        <w:t>Географические координаты Ш = 44° 07¢ N; Д = 133° 15¢  0</w:t>
      </w:r>
      <w:r w:rsidRPr="00DE685E">
        <w:rPr>
          <w:sz w:val="28"/>
          <w:szCs w:val="28"/>
          <w:vertAlign w:val="superscript"/>
        </w:rPr>
        <w:t>st</w:t>
      </w:r>
      <w:r w:rsidRPr="00DE685E">
        <w:rPr>
          <w:sz w:val="28"/>
          <w:szCs w:val="28"/>
        </w:rPr>
        <w:t> по Гринвичу. Общая площадь территории равна 39,3км</w:t>
      </w:r>
      <w:r w:rsidRPr="00DE685E">
        <w:rPr>
          <w:sz w:val="28"/>
          <w:szCs w:val="28"/>
          <w:vertAlign w:val="superscript"/>
        </w:rPr>
        <w:t xml:space="preserve">2 </w:t>
      </w:r>
      <w:r w:rsidRPr="00DE685E">
        <w:rPr>
          <w:sz w:val="28"/>
          <w:szCs w:val="28"/>
        </w:rPr>
        <w:t>Вид рельефа - равнина, незначительная холмистость. Границы застройки совпадают с границами городского округа. На севере и северо – востоке Арсеньевский городской округ граничит с территорией Яковлевского муниципального района, на севере и северо – западе - с территорией Анучинского  муниципального района Население городского округа составляет 54,085 тыс. чел., в трудоспособном возрасте 33,426 тыс. чел.</w:t>
      </w:r>
    </w:p>
    <w:p w:rsidR="00981F20" w:rsidRPr="00DE685E" w:rsidRDefault="00981F20" w:rsidP="009C1C09">
      <w:pPr>
        <w:shd w:val="clear" w:color="auto" w:fill="FFFFFF"/>
        <w:spacing w:line="360" w:lineRule="auto"/>
        <w:ind w:firstLine="708"/>
        <w:jc w:val="both"/>
        <w:rPr>
          <w:sz w:val="28"/>
          <w:szCs w:val="28"/>
        </w:rPr>
      </w:pPr>
      <w:r w:rsidRPr="00DE685E">
        <w:rPr>
          <w:sz w:val="28"/>
          <w:szCs w:val="28"/>
        </w:rPr>
        <w:t>На территории АГО развиты следующие отрасли промышленности: авиационная и машиностроение, металлообработка, лесная и деревообрабатывающая, строительных материалов, пищевая.</w:t>
      </w:r>
    </w:p>
    <w:p w:rsidR="00981F20" w:rsidRPr="00DE685E" w:rsidRDefault="00981F20" w:rsidP="009C1C09">
      <w:pPr>
        <w:pStyle w:val="NormalWeb"/>
        <w:shd w:val="clear" w:color="auto" w:fill="FFFFFF"/>
        <w:spacing w:before="0" w:after="0" w:line="360" w:lineRule="auto"/>
        <w:ind w:firstLine="426"/>
        <w:jc w:val="both"/>
        <w:rPr>
          <w:sz w:val="28"/>
          <w:szCs w:val="28"/>
        </w:rPr>
      </w:pPr>
      <w:r w:rsidRPr="00DE685E">
        <w:rPr>
          <w:sz w:val="28"/>
          <w:szCs w:val="28"/>
        </w:rPr>
        <w:t>Крупнейшие предприятия —</w:t>
      </w:r>
      <w:r w:rsidRPr="00DE685E">
        <w:rPr>
          <w:rStyle w:val="apple-converted-space"/>
          <w:sz w:val="28"/>
          <w:szCs w:val="28"/>
        </w:rPr>
        <w:t> </w:t>
      </w:r>
      <w:hyperlink r:id="rId56" w:tooltip="Прогресс (авиационный завод, Арсеньев)" w:history="1">
        <w:r w:rsidRPr="00DE685E">
          <w:rPr>
            <w:rStyle w:val="Hyperlink"/>
            <w:color w:val="auto"/>
            <w:sz w:val="28"/>
            <w:szCs w:val="28"/>
            <w:u w:val="none"/>
          </w:rPr>
          <w:t>Арсеньевская</w:t>
        </w:r>
        <w:r w:rsidRPr="00DE685E">
          <w:rPr>
            <w:rStyle w:val="Hyperlink"/>
            <w:color w:val="auto"/>
            <w:sz w:val="28"/>
            <w:szCs w:val="28"/>
          </w:rPr>
          <w:t xml:space="preserve"> </w:t>
        </w:r>
        <w:r w:rsidRPr="00DE685E">
          <w:rPr>
            <w:rStyle w:val="Hyperlink"/>
            <w:color w:val="auto"/>
            <w:sz w:val="28"/>
            <w:szCs w:val="28"/>
            <w:u w:val="none"/>
          </w:rPr>
          <w:t>авиационная</w:t>
        </w:r>
        <w:r w:rsidRPr="00DE685E">
          <w:rPr>
            <w:rStyle w:val="Hyperlink"/>
            <w:color w:val="auto"/>
            <w:sz w:val="28"/>
            <w:szCs w:val="28"/>
          </w:rPr>
          <w:t xml:space="preserve"> </w:t>
        </w:r>
        <w:r w:rsidRPr="00DE685E">
          <w:rPr>
            <w:rStyle w:val="Hyperlink"/>
            <w:color w:val="auto"/>
            <w:sz w:val="28"/>
            <w:szCs w:val="28"/>
            <w:u w:val="none"/>
          </w:rPr>
          <w:t>компания</w:t>
        </w:r>
        <w:r w:rsidRPr="00DE685E">
          <w:rPr>
            <w:rStyle w:val="Hyperlink"/>
            <w:color w:val="auto"/>
            <w:sz w:val="28"/>
            <w:szCs w:val="28"/>
          </w:rPr>
          <w:t xml:space="preserve"> «</w:t>
        </w:r>
        <w:r w:rsidRPr="00DE685E">
          <w:rPr>
            <w:rStyle w:val="Hyperlink"/>
            <w:color w:val="auto"/>
            <w:sz w:val="28"/>
            <w:szCs w:val="28"/>
            <w:u w:val="none"/>
          </w:rPr>
          <w:t>Прогресс</w:t>
        </w:r>
        <w:r w:rsidRPr="00DE685E">
          <w:rPr>
            <w:rStyle w:val="Hyperlink"/>
            <w:color w:val="auto"/>
            <w:sz w:val="28"/>
            <w:szCs w:val="28"/>
          </w:rPr>
          <w:t>»</w:t>
        </w:r>
      </w:hyperlink>
      <w:r w:rsidRPr="00DE685E">
        <w:rPr>
          <w:sz w:val="28"/>
          <w:szCs w:val="28"/>
        </w:rPr>
        <w:t>, Дальневосточный арматурный завод «Аскольд». Перерабатывающая промышленность представлена</w:t>
      </w:r>
      <w:r w:rsidRPr="00DE685E">
        <w:rPr>
          <w:rStyle w:val="apple-converted-space"/>
          <w:sz w:val="28"/>
          <w:szCs w:val="28"/>
        </w:rPr>
        <w:t> </w:t>
      </w:r>
      <w:hyperlink r:id="rId57" w:tooltip="Арсеньевский хлебокомбинат" w:history="1">
        <w:r w:rsidRPr="00DE685E">
          <w:rPr>
            <w:rStyle w:val="Hyperlink"/>
            <w:color w:val="auto"/>
            <w:sz w:val="28"/>
            <w:szCs w:val="28"/>
            <w:u w:val="none"/>
          </w:rPr>
          <w:t>ОАО «Арсеньевский Хлебокомбинат»</w:t>
        </w:r>
      </w:hyperlink>
      <w:r w:rsidRPr="00DE685E">
        <w:rPr>
          <w:sz w:val="28"/>
          <w:szCs w:val="28"/>
        </w:rPr>
        <w:t>,  ООО «Арсеньевский молочный комбинат»,</w:t>
      </w:r>
      <w:r w:rsidRPr="00DE685E">
        <w:rPr>
          <w:rStyle w:val="apple-converted-space"/>
          <w:sz w:val="28"/>
          <w:szCs w:val="28"/>
        </w:rPr>
        <w:t> </w:t>
      </w:r>
      <w:r w:rsidRPr="00DE685E">
        <w:rPr>
          <w:sz w:val="28"/>
          <w:szCs w:val="28"/>
        </w:rPr>
        <w:t>ООО «Арсеньевский квасной завод».</w:t>
      </w:r>
      <w:r w:rsidRPr="00DE685E">
        <w:rPr>
          <w:sz w:val="28"/>
          <w:szCs w:val="28"/>
          <w:vertAlign w:val="superscript"/>
        </w:rPr>
        <w:t xml:space="preserve"> </w:t>
      </w:r>
    </w:p>
    <w:p w:rsidR="00981F20" w:rsidRPr="00DE685E" w:rsidRDefault="00981F20" w:rsidP="009C1C09">
      <w:pPr>
        <w:pStyle w:val="NormalWeb"/>
        <w:shd w:val="clear" w:color="auto" w:fill="FFFFFF"/>
        <w:spacing w:before="0" w:after="0" w:line="360" w:lineRule="auto"/>
        <w:ind w:firstLine="708"/>
        <w:jc w:val="both"/>
        <w:rPr>
          <w:sz w:val="28"/>
          <w:szCs w:val="28"/>
        </w:rPr>
      </w:pPr>
      <w:r w:rsidRPr="00DE685E">
        <w:rPr>
          <w:sz w:val="28"/>
          <w:szCs w:val="28"/>
        </w:rPr>
        <w:t>В городе четыре крупные строительные организации, функционирует завод строительных материалов.</w:t>
      </w:r>
    </w:p>
    <w:p w:rsidR="00981F20" w:rsidRPr="00DE685E" w:rsidRDefault="00981F20" w:rsidP="00476A97">
      <w:pPr>
        <w:shd w:val="clear" w:color="auto" w:fill="FFFFFF"/>
        <w:spacing w:line="360" w:lineRule="auto"/>
        <w:ind w:firstLine="708"/>
        <w:jc w:val="both"/>
        <w:rPr>
          <w:sz w:val="28"/>
          <w:szCs w:val="28"/>
        </w:rPr>
      </w:pPr>
      <w:r w:rsidRPr="00DE685E">
        <w:rPr>
          <w:sz w:val="28"/>
          <w:szCs w:val="28"/>
        </w:rPr>
        <w:t>Водные запасы характеризуются следующим образом: площадь водной поверхности открытых водоемов не значительна, по территории городского округа протекает река Дачная, в верховьях которой, за пределами территории городского округа, сооружено водохранилище с максимальным объем воды 11,25 млн.м</w:t>
      </w:r>
      <w:r w:rsidRPr="00DE685E">
        <w:rPr>
          <w:sz w:val="28"/>
          <w:szCs w:val="28"/>
          <w:vertAlign w:val="superscript"/>
        </w:rPr>
        <w:t>3</w:t>
      </w:r>
      <w:r w:rsidRPr="00DE685E">
        <w:rPr>
          <w:sz w:val="28"/>
          <w:szCs w:val="28"/>
        </w:rPr>
        <w:t>, находящееся на территории Яковлевского муниципального района. Река Арсеньевка и ее место слияния с р. Дачна</w:t>
      </w:r>
      <w:r w:rsidRPr="00DE685E">
        <w:rPr>
          <w:bCs/>
          <w:sz w:val="28"/>
          <w:szCs w:val="28"/>
        </w:rPr>
        <w:t>я</w:t>
      </w:r>
      <w:r w:rsidRPr="00DE685E">
        <w:rPr>
          <w:b/>
          <w:bCs/>
          <w:sz w:val="28"/>
          <w:szCs w:val="28"/>
        </w:rPr>
        <w:t xml:space="preserve"> </w:t>
      </w:r>
      <w:r w:rsidRPr="00DE685E">
        <w:rPr>
          <w:sz w:val="28"/>
          <w:szCs w:val="28"/>
        </w:rPr>
        <w:t>расположено в 100м. от границ Арсеньевского городского округа, на территории Анучинского муниципального района.</w:t>
      </w:r>
    </w:p>
    <w:p w:rsidR="00981F20" w:rsidRPr="00476A97" w:rsidRDefault="00981F20" w:rsidP="00476A97">
      <w:pPr>
        <w:shd w:val="clear" w:color="auto" w:fill="FFFFFF"/>
        <w:spacing w:line="360" w:lineRule="auto"/>
        <w:ind w:firstLine="708"/>
        <w:jc w:val="both"/>
        <w:rPr>
          <w:sz w:val="28"/>
          <w:szCs w:val="28"/>
        </w:rPr>
      </w:pPr>
      <w:r w:rsidRPr="00DE685E">
        <w:rPr>
          <w:sz w:val="28"/>
          <w:szCs w:val="28"/>
        </w:rPr>
        <w:t>Гидросеть городского округа составляют: р. Арсеньевка, общая длина которой 294 км, ширина русла 40-80 м, глубина</w:t>
      </w:r>
      <w:r w:rsidRPr="00476A97">
        <w:rPr>
          <w:sz w:val="28"/>
          <w:szCs w:val="28"/>
        </w:rPr>
        <w:t xml:space="preserve"> от 1 до 3 м, скорость течения 0,8 м/с.   </w:t>
      </w:r>
    </w:p>
    <w:p w:rsidR="00981F20" w:rsidRPr="00476A97" w:rsidRDefault="00981F20" w:rsidP="00476A97">
      <w:pPr>
        <w:shd w:val="clear" w:color="auto" w:fill="FFFFFF"/>
        <w:spacing w:line="360" w:lineRule="auto"/>
        <w:ind w:firstLine="708"/>
        <w:jc w:val="both"/>
        <w:rPr>
          <w:sz w:val="28"/>
          <w:szCs w:val="28"/>
        </w:rPr>
      </w:pPr>
      <w:r w:rsidRPr="00476A97">
        <w:rPr>
          <w:sz w:val="28"/>
          <w:szCs w:val="28"/>
        </w:rPr>
        <w:t>Река Дачная общая длина 25 км, ширина русла 3-5 м, глубина 0,5 м, скорость течения 0,6 м/сек. Климат городского округа муссонный с морозной солнечной маловетреной зимой и жарким влажным летом. Весна характеризируется значительным нарастанием среднесуточной температуры воздуха от марта к  апрелю на 10°.</w:t>
      </w:r>
    </w:p>
    <w:p w:rsidR="00981F20" w:rsidRPr="00476A97" w:rsidRDefault="00981F20" w:rsidP="00476A97">
      <w:pPr>
        <w:shd w:val="clear" w:color="auto" w:fill="FFFFFF"/>
        <w:spacing w:line="360" w:lineRule="auto"/>
        <w:ind w:firstLine="708"/>
        <w:jc w:val="both"/>
        <w:rPr>
          <w:sz w:val="28"/>
          <w:szCs w:val="28"/>
        </w:rPr>
      </w:pPr>
      <w:r w:rsidRPr="00476A97">
        <w:rPr>
          <w:sz w:val="28"/>
          <w:szCs w:val="28"/>
        </w:rPr>
        <w:t>Осенью устанавливается сухая, теплая погода с ночными заморозками. Осень теплее весны. Самый холодный месяц январь со среднемесячной температурой      - 20.3°. Абсолютный минимум температур равен - 43°.</w:t>
      </w:r>
    </w:p>
    <w:p w:rsidR="00981F20" w:rsidRPr="00476A97" w:rsidRDefault="00981F20" w:rsidP="00476A97">
      <w:pPr>
        <w:shd w:val="clear" w:color="auto" w:fill="FFFFFF"/>
        <w:spacing w:line="360" w:lineRule="auto"/>
        <w:jc w:val="both"/>
        <w:rPr>
          <w:sz w:val="28"/>
          <w:szCs w:val="28"/>
        </w:rPr>
      </w:pPr>
      <w:r w:rsidRPr="00476A97">
        <w:rPr>
          <w:sz w:val="28"/>
          <w:szCs w:val="28"/>
        </w:rPr>
        <w:t>Самый теплый месяц июль со среднемесячной температурой + 20.9°. Абсолютный максимум температур равен + 39°. Устойчивые морозы наступают в середине ноября и держатся в среднем 120 дней до середины марта. Безморозный период продолжается в среднем 144 дня с начала мая (последние весенние заморозки) до конца сентября (первые осенние заморозки).</w:t>
      </w:r>
    </w:p>
    <w:p w:rsidR="00981F20" w:rsidRPr="00476A97" w:rsidRDefault="00981F20" w:rsidP="00476A97">
      <w:pPr>
        <w:shd w:val="clear" w:color="auto" w:fill="FFFFFF"/>
        <w:spacing w:line="360" w:lineRule="auto"/>
        <w:ind w:firstLine="708"/>
        <w:jc w:val="both"/>
        <w:rPr>
          <w:sz w:val="28"/>
          <w:szCs w:val="28"/>
        </w:rPr>
      </w:pPr>
      <w:r w:rsidRPr="00476A97">
        <w:rPr>
          <w:sz w:val="28"/>
          <w:szCs w:val="28"/>
        </w:rPr>
        <w:t>Территория округа относится к зоне достаточного увлажнения. В среднем за год выпадает 670 мм атмосферных осадков. Среднесезонное количество атмосферных осадков (по сезонам):</w:t>
      </w:r>
    </w:p>
    <w:p w:rsidR="00981F20" w:rsidRPr="00476A97" w:rsidRDefault="00981F20" w:rsidP="00476A97">
      <w:pPr>
        <w:shd w:val="clear" w:color="auto" w:fill="FFFFFF"/>
        <w:spacing w:line="360" w:lineRule="auto"/>
        <w:jc w:val="both"/>
        <w:rPr>
          <w:sz w:val="28"/>
          <w:szCs w:val="28"/>
        </w:rPr>
      </w:pPr>
      <w:r w:rsidRPr="00476A97">
        <w:rPr>
          <w:sz w:val="28"/>
          <w:szCs w:val="28"/>
        </w:rPr>
        <w:t>зима - 84 мм;</w:t>
      </w:r>
    </w:p>
    <w:p w:rsidR="00981F20" w:rsidRPr="00476A97" w:rsidRDefault="00981F20" w:rsidP="00476A97">
      <w:pPr>
        <w:shd w:val="clear" w:color="auto" w:fill="FFFFFF"/>
        <w:spacing w:line="360" w:lineRule="auto"/>
        <w:jc w:val="both"/>
        <w:rPr>
          <w:sz w:val="28"/>
          <w:szCs w:val="28"/>
        </w:rPr>
      </w:pPr>
      <w:r w:rsidRPr="00476A97">
        <w:rPr>
          <w:sz w:val="28"/>
          <w:szCs w:val="28"/>
        </w:rPr>
        <w:t>весна - 118 мм;                     </w:t>
      </w:r>
    </w:p>
    <w:p w:rsidR="00981F20" w:rsidRPr="00476A97" w:rsidRDefault="00981F20" w:rsidP="00476A97">
      <w:pPr>
        <w:shd w:val="clear" w:color="auto" w:fill="FFFFFF"/>
        <w:spacing w:line="360" w:lineRule="auto"/>
        <w:jc w:val="both"/>
        <w:rPr>
          <w:sz w:val="28"/>
          <w:szCs w:val="28"/>
        </w:rPr>
      </w:pPr>
      <w:r w:rsidRPr="00476A97">
        <w:rPr>
          <w:sz w:val="28"/>
          <w:szCs w:val="28"/>
        </w:rPr>
        <w:t>  лето   - 309 мм;</w:t>
      </w:r>
    </w:p>
    <w:p w:rsidR="00981F20" w:rsidRPr="00476A97" w:rsidRDefault="00981F20" w:rsidP="00476A97">
      <w:pPr>
        <w:pStyle w:val="ListParagraph"/>
        <w:shd w:val="clear" w:color="auto" w:fill="FFFFFF"/>
        <w:spacing w:after="0" w:line="360" w:lineRule="auto"/>
        <w:ind w:left="0"/>
        <w:jc w:val="both"/>
        <w:rPr>
          <w:rFonts w:ascii="Times New Roman" w:hAnsi="Times New Roman"/>
          <w:sz w:val="28"/>
          <w:szCs w:val="28"/>
        </w:rPr>
      </w:pPr>
      <w:r w:rsidRPr="00476A97">
        <w:rPr>
          <w:rFonts w:ascii="Times New Roman" w:hAnsi="Times New Roman"/>
          <w:sz w:val="28"/>
          <w:szCs w:val="28"/>
        </w:rPr>
        <w:t>осень  - 193 мм.</w:t>
      </w:r>
    </w:p>
    <w:p w:rsidR="00981F20" w:rsidRPr="00476A97" w:rsidRDefault="00981F20" w:rsidP="00476A97">
      <w:pPr>
        <w:pStyle w:val="ListParagraph"/>
        <w:shd w:val="clear" w:color="auto" w:fill="FFFFFF"/>
        <w:spacing w:after="0" w:line="360" w:lineRule="auto"/>
        <w:ind w:left="0" w:firstLine="708"/>
        <w:jc w:val="both"/>
        <w:rPr>
          <w:rFonts w:ascii="Times New Roman" w:hAnsi="Times New Roman"/>
          <w:sz w:val="28"/>
          <w:szCs w:val="28"/>
        </w:rPr>
      </w:pPr>
      <w:r w:rsidRPr="00476A97">
        <w:rPr>
          <w:rFonts w:ascii="Times New Roman" w:hAnsi="Times New Roman"/>
          <w:sz w:val="28"/>
          <w:szCs w:val="28"/>
        </w:rPr>
        <w:t>Среднегодовая относительная влажность составляет 70 %.</w:t>
      </w:r>
    </w:p>
    <w:p w:rsidR="00981F20" w:rsidRPr="00476A97" w:rsidRDefault="00981F20" w:rsidP="00476A97">
      <w:pPr>
        <w:pStyle w:val="ListParagraph"/>
        <w:shd w:val="clear" w:color="auto" w:fill="FFFFFF"/>
        <w:spacing w:after="0" w:line="360" w:lineRule="auto"/>
        <w:ind w:left="0" w:firstLine="708"/>
        <w:jc w:val="both"/>
        <w:rPr>
          <w:rFonts w:ascii="Times New Roman" w:hAnsi="Times New Roman"/>
          <w:sz w:val="28"/>
          <w:szCs w:val="28"/>
        </w:rPr>
      </w:pPr>
      <w:r w:rsidRPr="00476A97">
        <w:rPr>
          <w:rFonts w:ascii="Times New Roman" w:hAnsi="Times New Roman"/>
          <w:sz w:val="28"/>
          <w:szCs w:val="28"/>
        </w:rPr>
        <w:t>Среднесезонная относительная влажность (по сезонам):</w:t>
      </w:r>
    </w:p>
    <w:p w:rsidR="00981F20" w:rsidRPr="00476A97" w:rsidRDefault="00981F20" w:rsidP="00476A97">
      <w:pPr>
        <w:pStyle w:val="ListParagraph"/>
        <w:shd w:val="clear" w:color="auto" w:fill="FFFFFF"/>
        <w:spacing w:after="0" w:line="360" w:lineRule="auto"/>
        <w:ind w:left="0"/>
        <w:jc w:val="both"/>
        <w:rPr>
          <w:rFonts w:ascii="Times New Roman" w:hAnsi="Times New Roman"/>
          <w:sz w:val="28"/>
          <w:szCs w:val="28"/>
        </w:rPr>
      </w:pPr>
      <w:r w:rsidRPr="00476A97">
        <w:rPr>
          <w:rFonts w:ascii="Times New Roman" w:hAnsi="Times New Roman"/>
          <w:sz w:val="28"/>
          <w:szCs w:val="28"/>
        </w:rPr>
        <w:t>зима - 71,0 %</w:t>
      </w:r>
    </w:p>
    <w:p w:rsidR="00981F20" w:rsidRPr="00476A97" w:rsidRDefault="00981F20" w:rsidP="00476A97">
      <w:pPr>
        <w:pStyle w:val="ListParagraph"/>
        <w:shd w:val="clear" w:color="auto" w:fill="FFFFFF"/>
        <w:spacing w:after="0" w:line="360" w:lineRule="auto"/>
        <w:ind w:left="0"/>
        <w:jc w:val="both"/>
        <w:rPr>
          <w:rFonts w:ascii="Times New Roman" w:hAnsi="Times New Roman"/>
          <w:sz w:val="28"/>
          <w:szCs w:val="28"/>
        </w:rPr>
      </w:pPr>
      <w:r w:rsidRPr="00476A97">
        <w:rPr>
          <w:rFonts w:ascii="Times New Roman" w:hAnsi="Times New Roman"/>
          <w:sz w:val="28"/>
          <w:szCs w:val="28"/>
        </w:rPr>
        <w:t>весна - 60.3%;</w:t>
      </w:r>
    </w:p>
    <w:p w:rsidR="00981F20" w:rsidRPr="00476A97" w:rsidRDefault="00981F20" w:rsidP="00476A97">
      <w:pPr>
        <w:pStyle w:val="ListParagraph"/>
        <w:shd w:val="clear" w:color="auto" w:fill="FFFFFF"/>
        <w:spacing w:after="0" w:line="360" w:lineRule="auto"/>
        <w:ind w:left="0"/>
        <w:jc w:val="both"/>
        <w:rPr>
          <w:rFonts w:ascii="Times New Roman" w:hAnsi="Times New Roman"/>
          <w:sz w:val="28"/>
          <w:szCs w:val="28"/>
        </w:rPr>
      </w:pPr>
      <w:r w:rsidRPr="00476A97">
        <w:rPr>
          <w:rFonts w:ascii="Times New Roman" w:hAnsi="Times New Roman"/>
          <w:sz w:val="28"/>
          <w:szCs w:val="28"/>
        </w:rPr>
        <w:t>лето   - 76.7%;</w:t>
      </w:r>
    </w:p>
    <w:p w:rsidR="00981F20" w:rsidRPr="00476A97" w:rsidRDefault="00981F20" w:rsidP="00476A97">
      <w:pPr>
        <w:pStyle w:val="ListParagraph"/>
        <w:shd w:val="clear" w:color="auto" w:fill="FFFFFF"/>
        <w:spacing w:after="0" w:line="360" w:lineRule="auto"/>
        <w:ind w:left="0"/>
        <w:jc w:val="both"/>
        <w:rPr>
          <w:rFonts w:ascii="Times New Roman" w:hAnsi="Times New Roman"/>
          <w:sz w:val="28"/>
          <w:szCs w:val="28"/>
        </w:rPr>
      </w:pPr>
      <w:r w:rsidRPr="00476A97">
        <w:rPr>
          <w:rFonts w:ascii="Times New Roman" w:hAnsi="Times New Roman"/>
          <w:sz w:val="28"/>
          <w:szCs w:val="28"/>
        </w:rPr>
        <w:t>осень - 72.3%.</w:t>
      </w:r>
    </w:p>
    <w:p w:rsidR="00981F20" w:rsidRPr="00476A97" w:rsidRDefault="00981F20" w:rsidP="00476A97">
      <w:pPr>
        <w:shd w:val="clear" w:color="auto" w:fill="FFFFFF"/>
        <w:spacing w:before="100" w:beforeAutospacing="1" w:line="360" w:lineRule="auto"/>
        <w:ind w:firstLine="708"/>
        <w:jc w:val="both"/>
        <w:rPr>
          <w:sz w:val="28"/>
          <w:szCs w:val="28"/>
        </w:rPr>
      </w:pPr>
      <w:r w:rsidRPr="00476A97">
        <w:rPr>
          <w:sz w:val="28"/>
          <w:szCs w:val="28"/>
        </w:rPr>
        <w:t>Среднегодовая скорость ветра составляет 2,3 м/сек. Сильные ветра более 15 м/сек явление редкое,  в среднем 5 дней в году.</w:t>
      </w:r>
    </w:p>
    <w:p w:rsidR="00981F20" w:rsidRPr="00476A97" w:rsidRDefault="00981F20" w:rsidP="00476A97">
      <w:pPr>
        <w:shd w:val="clear" w:color="auto" w:fill="FFFFFF"/>
        <w:spacing w:before="100" w:beforeAutospacing="1" w:line="360" w:lineRule="auto"/>
        <w:ind w:firstLine="708"/>
        <w:jc w:val="both"/>
        <w:rPr>
          <w:sz w:val="28"/>
          <w:szCs w:val="28"/>
        </w:rPr>
      </w:pPr>
      <w:r w:rsidRPr="00476A97">
        <w:rPr>
          <w:sz w:val="28"/>
          <w:szCs w:val="28"/>
        </w:rPr>
        <w:t>Арсеньевский городской округ расположен в районе, где возможны землетрясения силой до 7 баллов со средней повторяемостью 20-50 лет. Каждые 3 – 5 лет регистрируются землетрясения силой до 3 баллов.</w:t>
      </w:r>
    </w:p>
    <w:p w:rsidR="00981F20" w:rsidRDefault="00981F20" w:rsidP="00476A97">
      <w:pPr>
        <w:shd w:val="clear" w:color="auto" w:fill="FFFFFF"/>
        <w:spacing w:before="100" w:beforeAutospacing="1" w:line="360" w:lineRule="auto"/>
        <w:ind w:firstLine="708"/>
        <w:jc w:val="both"/>
        <w:rPr>
          <w:sz w:val="28"/>
          <w:szCs w:val="28"/>
        </w:rPr>
      </w:pPr>
      <w:r w:rsidRPr="00476A97">
        <w:rPr>
          <w:sz w:val="28"/>
          <w:szCs w:val="28"/>
        </w:rPr>
        <w:t>Территория округа подвержена воздействию тайфунов и циклонов. При прохождении грозовых фронтов возможны сильные порывы ветра и возникновение мощных грозовых разрядов. Мощные тайфуны повторяются в среднем каждые 3-5 лет.</w:t>
      </w:r>
    </w:p>
    <w:p w:rsidR="00981F20" w:rsidRPr="008F3757" w:rsidRDefault="00981F20" w:rsidP="008F3757">
      <w:pPr>
        <w:shd w:val="clear" w:color="auto" w:fill="FFFFFF"/>
        <w:spacing w:before="100" w:beforeAutospacing="1" w:line="360" w:lineRule="auto"/>
        <w:rPr>
          <w:b/>
          <w:sz w:val="28"/>
          <w:szCs w:val="28"/>
        </w:rPr>
      </w:pPr>
      <w:r w:rsidRPr="008F3757">
        <w:rPr>
          <w:b/>
          <w:sz w:val="28"/>
          <w:szCs w:val="28"/>
        </w:rPr>
        <w:t>1.1</w:t>
      </w:r>
      <w:r>
        <w:rPr>
          <w:b/>
          <w:sz w:val="28"/>
          <w:szCs w:val="28"/>
        </w:rPr>
        <w:t>.</w:t>
      </w:r>
      <w:r w:rsidRPr="008F3757">
        <w:rPr>
          <w:b/>
          <w:sz w:val="28"/>
          <w:szCs w:val="28"/>
        </w:rPr>
        <w:t xml:space="preserve"> Описание структуры системы сбора, очистки и отведения сточных вод на Арсеньевского городского округа и деление территории городского округа на эксплуатационные зоны.</w:t>
      </w:r>
      <w:r w:rsidRPr="008F3757">
        <w:t xml:space="preserve"> </w:t>
      </w:r>
      <w:r w:rsidRPr="008F3757">
        <w:rPr>
          <w:b/>
          <w:sz w:val="28"/>
          <w:szCs w:val="28"/>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w:t>
      </w:r>
      <w:r w:rsidRPr="008F3757">
        <w:rPr>
          <w:b/>
          <w:sz w:val="28"/>
          <w:szCs w:val="28"/>
        </w:rPr>
        <w:br/>
      </w:r>
    </w:p>
    <w:p w:rsidR="00981F20" w:rsidRDefault="00981F20" w:rsidP="004875B8">
      <w:pPr>
        <w:shd w:val="clear" w:color="auto" w:fill="FFFFFF"/>
        <w:spacing w:before="5" w:line="360" w:lineRule="auto"/>
        <w:ind w:firstLine="709"/>
        <w:jc w:val="both"/>
        <w:rPr>
          <w:sz w:val="28"/>
          <w:szCs w:val="28"/>
        </w:rPr>
      </w:pPr>
      <w:r>
        <w:rPr>
          <w:sz w:val="28"/>
          <w:szCs w:val="28"/>
        </w:rPr>
        <w:t xml:space="preserve">Услуги по водоснабжению и водоотведению на территории городского округа оказывает ООО «Эванс», согласно договору аренды </w:t>
      </w:r>
      <w:r w:rsidRPr="0092391F">
        <w:rPr>
          <w:sz w:val="28"/>
          <w:szCs w:val="28"/>
        </w:rPr>
        <w:t xml:space="preserve">от 22.07.2011 г. </w:t>
      </w:r>
      <w:r>
        <w:rPr>
          <w:sz w:val="28"/>
          <w:szCs w:val="28"/>
        </w:rPr>
        <w:t xml:space="preserve">     </w:t>
      </w:r>
      <w:r w:rsidRPr="0092391F">
        <w:rPr>
          <w:sz w:val="28"/>
          <w:szCs w:val="28"/>
        </w:rPr>
        <w:t>№ 36/к. Срок действия договора - 25 лет.</w:t>
      </w:r>
    </w:p>
    <w:p w:rsidR="00981F20" w:rsidRDefault="00981F20" w:rsidP="004875B8">
      <w:pPr>
        <w:spacing w:line="360" w:lineRule="auto"/>
        <w:ind w:firstLine="708"/>
        <w:jc w:val="both"/>
        <w:rPr>
          <w:sz w:val="28"/>
          <w:szCs w:val="28"/>
        </w:rPr>
      </w:pPr>
      <w:r>
        <w:rPr>
          <w:sz w:val="28"/>
          <w:szCs w:val="28"/>
        </w:rPr>
        <w:t>На территории городского округа:</w:t>
      </w:r>
    </w:p>
    <w:p w:rsidR="00981F20" w:rsidRDefault="00981F20" w:rsidP="00E72C8B">
      <w:pPr>
        <w:spacing w:line="360" w:lineRule="auto"/>
        <w:jc w:val="both"/>
        <w:rPr>
          <w:sz w:val="28"/>
          <w:szCs w:val="28"/>
        </w:rPr>
      </w:pPr>
      <w:r>
        <w:rPr>
          <w:sz w:val="28"/>
          <w:szCs w:val="28"/>
        </w:rPr>
        <w:t xml:space="preserve">      - </w:t>
      </w:r>
      <w:r w:rsidRPr="00AA2C30">
        <w:rPr>
          <w:sz w:val="28"/>
          <w:szCs w:val="28"/>
        </w:rPr>
        <w:t>55,1 км</w:t>
      </w:r>
      <w:r>
        <w:rPr>
          <w:sz w:val="28"/>
          <w:szCs w:val="28"/>
        </w:rPr>
        <w:t xml:space="preserve"> муниципальных</w:t>
      </w:r>
      <w:r w:rsidRPr="00AA2C30">
        <w:rPr>
          <w:sz w:val="28"/>
          <w:szCs w:val="28"/>
        </w:rPr>
        <w:t xml:space="preserve"> </w:t>
      </w:r>
      <w:r>
        <w:rPr>
          <w:sz w:val="28"/>
          <w:szCs w:val="28"/>
        </w:rPr>
        <w:t>канализационных сетей,</w:t>
      </w:r>
      <w:r w:rsidRPr="00AA2C30">
        <w:rPr>
          <w:sz w:val="28"/>
          <w:szCs w:val="28"/>
        </w:rPr>
        <w:t xml:space="preserve"> из них ветхих </w:t>
      </w:r>
      <w:r>
        <w:rPr>
          <w:sz w:val="28"/>
          <w:szCs w:val="28"/>
        </w:rPr>
        <w:t xml:space="preserve">- </w:t>
      </w:r>
      <w:r w:rsidRPr="00AA2C30">
        <w:rPr>
          <w:sz w:val="28"/>
          <w:szCs w:val="28"/>
        </w:rPr>
        <w:t>47,3 км</w:t>
      </w:r>
      <w:r>
        <w:rPr>
          <w:sz w:val="28"/>
          <w:szCs w:val="28"/>
        </w:rPr>
        <w:t>.</w:t>
      </w:r>
    </w:p>
    <w:p w:rsidR="00981F20" w:rsidRPr="00E83AE7" w:rsidRDefault="00981F20" w:rsidP="00E72C8B">
      <w:pPr>
        <w:spacing w:line="360" w:lineRule="auto"/>
        <w:ind w:firstLine="567"/>
        <w:jc w:val="both"/>
        <w:rPr>
          <w:sz w:val="28"/>
          <w:szCs w:val="28"/>
        </w:rPr>
      </w:pPr>
      <w:r w:rsidRPr="00E83AE7">
        <w:rPr>
          <w:color w:val="000000"/>
          <w:sz w:val="28"/>
          <w:szCs w:val="28"/>
        </w:rPr>
        <w:t>Водоотводящая система города Арсеньева состоит из напорных, самотечных коллекторов и насосных станций перекачки, подающих стоки на очистные сооружения. Производительность существующей системы водоотведения по пропускной способности коллекторов и насосных станций составляет 14000 м</w:t>
      </w:r>
      <w:r w:rsidRPr="00E83AE7">
        <w:rPr>
          <w:color w:val="000000"/>
          <w:sz w:val="28"/>
          <w:szCs w:val="28"/>
          <w:vertAlign w:val="superscript"/>
        </w:rPr>
        <w:t>3</w:t>
      </w:r>
      <w:r w:rsidRPr="00E83AE7">
        <w:rPr>
          <w:color w:val="000000"/>
          <w:sz w:val="28"/>
          <w:szCs w:val="28"/>
        </w:rPr>
        <w:t xml:space="preserve">/сут. </w:t>
      </w:r>
    </w:p>
    <w:p w:rsidR="00981F20" w:rsidRPr="00A8415F" w:rsidRDefault="00981F20" w:rsidP="00E72C8B">
      <w:pPr>
        <w:spacing w:line="360" w:lineRule="auto"/>
        <w:ind w:firstLine="567"/>
        <w:jc w:val="both"/>
        <w:rPr>
          <w:bCs/>
          <w:color w:val="000000"/>
          <w:sz w:val="28"/>
          <w:szCs w:val="28"/>
        </w:rPr>
      </w:pPr>
      <w:r>
        <w:rPr>
          <w:sz w:val="28"/>
          <w:szCs w:val="28"/>
        </w:rPr>
        <w:t>Система</w:t>
      </w:r>
      <w:r w:rsidRPr="00344456">
        <w:rPr>
          <w:sz w:val="28"/>
          <w:szCs w:val="28"/>
        </w:rPr>
        <w:t xml:space="preserve"> водоотведения состоит из трёх коллекторов по которым осуществляется</w:t>
      </w:r>
      <w:r>
        <w:rPr>
          <w:sz w:val="28"/>
          <w:szCs w:val="28"/>
        </w:rPr>
        <w:t xml:space="preserve"> отвод сточных вод от потребителей города, канализационных очистных сооружений и перекачивающей насосной станции по ул. Ленинская-Колхозная</w:t>
      </w:r>
    </w:p>
    <w:p w:rsidR="00981F20" w:rsidRDefault="00981F20" w:rsidP="00E72C8B">
      <w:pPr>
        <w:pStyle w:val="BodyTextIndent"/>
        <w:spacing w:line="360" w:lineRule="auto"/>
        <w:ind w:firstLine="567"/>
        <w:jc w:val="both"/>
      </w:pPr>
      <w:r w:rsidRPr="00E72C8B">
        <w:t xml:space="preserve">Канализационные очистные сооружения </w:t>
      </w:r>
      <w:r>
        <w:t xml:space="preserve">расположены в северо-западной стороне г. Арсеньева, по ул. Павлова д.3 </w:t>
      </w:r>
    </w:p>
    <w:p w:rsidR="00981F20" w:rsidRDefault="00981F20" w:rsidP="00E72C8B">
      <w:pPr>
        <w:pStyle w:val="BodyTextIndent"/>
        <w:spacing w:line="360" w:lineRule="auto"/>
        <w:ind w:firstLine="567"/>
        <w:jc w:val="both"/>
      </w:pPr>
      <w:r>
        <w:t>На территории очистных сооружений расположены очистные сооружения канализации механической очистки, насосная станция, химическая лаборатория, гараж, административно-бытовое здание.</w:t>
      </w:r>
    </w:p>
    <w:p w:rsidR="00981F20" w:rsidRDefault="00981F20" w:rsidP="00E72C8B">
      <w:pPr>
        <w:pStyle w:val="BodyTextIndent"/>
        <w:spacing w:line="360" w:lineRule="auto"/>
        <w:ind w:firstLine="0"/>
        <w:jc w:val="both"/>
      </w:pPr>
      <w:r>
        <w:tab/>
        <w:t>На очистные сооружения канализации поступают смешанные сточные воды от населения, промышленных предприятий, коммерческих и бюджетных организаций, учреждений культуры и спорта.</w:t>
      </w:r>
    </w:p>
    <w:p w:rsidR="00981F20" w:rsidRDefault="00981F20" w:rsidP="00E72C8B">
      <w:pPr>
        <w:pStyle w:val="BodyTextIndent"/>
        <w:spacing w:line="360" w:lineRule="auto"/>
        <w:ind w:firstLine="0"/>
        <w:jc w:val="both"/>
      </w:pPr>
      <w:r>
        <w:tab/>
        <w:t>Комплекс очистных сооружений механической очистки  производительностью 14 тыс. м</w:t>
      </w:r>
      <w:r>
        <w:rPr>
          <w:vertAlign w:val="superscript"/>
        </w:rPr>
        <w:t>3</w:t>
      </w:r>
      <w:r>
        <w:t>/сут.; 5110,0 тыс. м</w:t>
      </w:r>
      <w:r>
        <w:rPr>
          <w:vertAlign w:val="superscript"/>
        </w:rPr>
        <w:t>3</w:t>
      </w:r>
      <w:r>
        <w:t xml:space="preserve">/год состоит из двух технологических линий для очистки сточной воды, объединенных общей насосной станцией. </w:t>
      </w:r>
    </w:p>
    <w:p w:rsidR="00981F20" w:rsidRPr="00E72C8B" w:rsidRDefault="00981F20" w:rsidP="00E72C8B">
      <w:pPr>
        <w:pStyle w:val="BodyTextIndent"/>
        <w:spacing w:line="360" w:lineRule="auto"/>
        <w:ind w:firstLine="0"/>
        <w:jc w:val="both"/>
      </w:pPr>
      <w:r>
        <w:tab/>
      </w:r>
      <w:r w:rsidRPr="00E72C8B">
        <w:t>Канализационная насосная станция.</w:t>
      </w:r>
    </w:p>
    <w:p w:rsidR="00981F20" w:rsidRDefault="00981F20" w:rsidP="00E72C8B">
      <w:pPr>
        <w:pStyle w:val="BodyTextIndent"/>
        <w:spacing w:line="360" w:lineRule="auto"/>
        <w:ind w:firstLine="0"/>
        <w:jc w:val="both"/>
      </w:pPr>
      <w:r>
        <w:t>В эксплуатации находится канализационная насосная станция не построенных очистных сооружений. Оборудована насосами:</w:t>
      </w:r>
    </w:p>
    <w:p w:rsidR="00981F20" w:rsidRDefault="00981F20" w:rsidP="00E72C8B">
      <w:pPr>
        <w:pStyle w:val="BodyTextIndent"/>
        <w:spacing w:line="360" w:lineRule="auto"/>
        <w:ind w:firstLine="720"/>
        <w:jc w:val="both"/>
      </w:pPr>
      <w:r>
        <w:t>Насос № 1 СД800/32(Б)</w:t>
      </w:r>
    </w:p>
    <w:p w:rsidR="00981F20" w:rsidRDefault="00981F20" w:rsidP="00E72C8B">
      <w:pPr>
        <w:pStyle w:val="BodyTextIndent"/>
        <w:spacing w:line="360" w:lineRule="auto"/>
        <w:ind w:firstLine="0"/>
        <w:jc w:val="both"/>
      </w:pPr>
      <w:r>
        <w:t>Производительность-580 м</w:t>
      </w:r>
      <w:r>
        <w:rPr>
          <w:vertAlign w:val="superscript"/>
        </w:rPr>
        <w:t>3</w:t>
      </w:r>
      <w:r>
        <w:t>/час.</w:t>
      </w:r>
    </w:p>
    <w:p w:rsidR="00981F20" w:rsidRDefault="00981F20" w:rsidP="00E72C8B">
      <w:pPr>
        <w:pStyle w:val="BodyTextIndent"/>
        <w:spacing w:line="360" w:lineRule="auto"/>
        <w:ind w:firstLine="720"/>
        <w:jc w:val="both"/>
      </w:pPr>
      <w:r>
        <w:t>Насос № 2 СД450-22,5</w:t>
      </w:r>
    </w:p>
    <w:p w:rsidR="00981F20" w:rsidRDefault="00981F20" w:rsidP="00E72C8B">
      <w:pPr>
        <w:pStyle w:val="BodyTextIndent"/>
        <w:spacing w:line="360" w:lineRule="auto"/>
        <w:ind w:firstLine="0"/>
        <w:jc w:val="both"/>
      </w:pPr>
      <w:r>
        <w:t>Производительность-450 м</w:t>
      </w:r>
      <w:r>
        <w:rPr>
          <w:vertAlign w:val="superscript"/>
        </w:rPr>
        <w:t>3</w:t>
      </w:r>
      <w:r>
        <w:t>/час.</w:t>
      </w:r>
    </w:p>
    <w:p w:rsidR="00981F20" w:rsidRDefault="00981F20" w:rsidP="00E72C8B">
      <w:pPr>
        <w:pStyle w:val="BodyTextIndent"/>
        <w:spacing w:line="360" w:lineRule="auto"/>
        <w:ind w:firstLine="720"/>
        <w:jc w:val="both"/>
      </w:pPr>
      <w:r>
        <w:t>Насос № 3 СД800-32</w:t>
      </w:r>
    </w:p>
    <w:p w:rsidR="00981F20" w:rsidRDefault="00981F20" w:rsidP="00E72C8B">
      <w:pPr>
        <w:pStyle w:val="BodyTextIndent"/>
        <w:spacing w:line="360" w:lineRule="auto"/>
        <w:ind w:firstLine="0"/>
        <w:jc w:val="both"/>
      </w:pPr>
      <w:r>
        <w:t>Производительность-800 м</w:t>
      </w:r>
      <w:r>
        <w:rPr>
          <w:vertAlign w:val="superscript"/>
        </w:rPr>
        <w:t>3</w:t>
      </w:r>
      <w:r>
        <w:t>/час.</w:t>
      </w:r>
    </w:p>
    <w:p w:rsidR="00981F20" w:rsidRDefault="00981F20" w:rsidP="002A4B82">
      <w:pPr>
        <w:pStyle w:val="BodyTextIndent"/>
        <w:spacing w:line="360" w:lineRule="auto"/>
        <w:ind w:firstLine="0"/>
        <w:jc w:val="both"/>
      </w:pPr>
      <w:r>
        <w:tab/>
        <w:t>Учет объема поступающих сточных вод на очистные сооружения ведется косвенным способом по производительности насосов.</w:t>
      </w:r>
    </w:p>
    <w:p w:rsidR="00981F20" w:rsidRPr="00E83AE7" w:rsidRDefault="00981F20" w:rsidP="002A4B82">
      <w:pPr>
        <w:spacing w:line="360" w:lineRule="auto"/>
        <w:ind w:firstLine="567"/>
        <w:jc w:val="both"/>
        <w:rPr>
          <w:sz w:val="28"/>
          <w:szCs w:val="28"/>
        </w:rPr>
      </w:pPr>
      <w:r w:rsidRPr="00E83AE7">
        <w:rPr>
          <w:sz w:val="28"/>
          <w:szCs w:val="28"/>
        </w:rPr>
        <w:t>Очистные сооружения канализации механической очистки обеспечивают очистку сточных вод только по взвешенным веществам на 40 %, что не соответствует требованиям природоохранного законодательства.</w:t>
      </w:r>
    </w:p>
    <w:p w:rsidR="00981F20" w:rsidRPr="00E83AE7" w:rsidRDefault="00981F20" w:rsidP="002A4B82">
      <w:pPr>
        <w:spacing w:line="360" w:lineRule="auto"/>
        <w:ind w:firstLine="567"/>
        <w:jc w:val="both"/>
        <w:rPr>
          <w:sz w:val="28"/>
          <w:szCs w:val="28"/>
        </w:rPr>
      </w:pPr>
      <w:r w:rsidRPr="00E83AE7">
        <w:rPr>
          <w:sz w:val="28"/>
          <w:szCs w:val="28"/>
        </w:rPr>
        <w:t>Канализационные очистные сооружения механической очистки находятся в аварийном состоянии, износ составляет 80 %. Разрушены железобетонные конструкции 2-х ярусных вертикальных и контактных отстойников, а также разрушены железобетонные лотки. За период эксплуатации с 1961 года капитальный ремонт очистных сооружений не проводился. В 2007 году был проведен частично текущий ремонт песколовки с круговым движением воды новой очереди очистных сооружений.</w:t>
      </w:r>
    </w:p>
    <w:p w:rsidR="00981F20" w:rsidRPr="00E83AE7" w:rsidRDefault="00981F20" w:rsidP="002A4B82">
      <w:pPr>
        <w:spacing w:line="360" w:lineRule="auto"/>
        <w:ind w:firstLine="567"/>
        <w:jc w:val="both"/>
        <w:rPr>
          <w:sz w:val="28"/>
          <w:szCs w:val="28"/>
        </w:rPr>
      </w:pPr>
      <w:r w:rsidRPr="00E83AE7">
        <w:rPr>
          <w:sz w:val="28"/>
          <w:szCs w:val="28"/>
        </w:rPr>
        <w:t>Обеззараживание сточных вод проводится гипохлоритом натрия.</w:t>
      </w:r>
    </w:p>
    <w:p w:rsidR="00981F20" w:rsidRPr="00E83AE7" w:rsidRDefault="00981F20" w:rsidP="002A4B82">
      <w:pPr>
        <w:spacing w:line="360" w:lineRule="auto"/>
        <w:ind w:firstLine="567"/>
        <w:jc w:val="both"/>
        <w:rPr>
          <w:sz w:val="28"/>
          <w:szCs w:val="28"/>
        </w:rPr>
      </w:pPr>
      <w:r w:rsidRPr="00E83AE7">
        <w:rPr>
          <w:sz w:val="28"/>
          <w:szCs w:val="28"/>
        </w:rPr>
        <w:t>В р. Дачная без очистки ежесуточно сбрасывается до 5 тыс. куб.м стоков, что составляет 52 %, т.к. при строительстве канализационных очистных сооружений был оставлен аварийный выпуск, по которому сбрасываются ливневые и паводковые воды г. Арсеньева, что вызывает загрязнение бассейна р. Арсеньевка, которая является водоемом рыбохозяйственного значения I категории.</w:t>
      </w:r>
    </w:p>
    <w:p w:rsidR="00981F20" w:rsidRPr="00E83AE7" w:rsidRDefault="00981F20" w:rsidP="002A4B82">
      <w:pPr>
        <w:spacing w:line="360" w:lineRule="auto"/>
        <w:ind w:firstLine="567"/>
        <w:jc w:val="both"/>
        <w:rPr>
          <w:sz w:val="28"/>
          <w:szCs w:val="28"/>
        </w:rPr>
      </w:pPr>
      <w:r w:rsidRPr="00E83AE7">
        <w:rPr>
          <w:sz w:val="28"/>
          <w:szCs w:val="28"/>
        </w:rPr>
        <w:t>В 1985 году в г. Арсеньеве было начато строительство очистных сооружений канализации биологической очистки производительностью 63 тыс.куб. м/сутки по Макеевской технологии. Строительство объекта осуществлялось за счет средств федерального бюджета. В 1991 году финансирование строительства было прекращено.</w:t>
      </w:r>
    </w:p>
    <w:p w:rsidR="00981F20" w:rsidRPr="00E83AE7" w:rsidRDefault="00981F20" w:rsidP="002A4B82">
      <w:pPr>
        <w:spacing w:line="360" w:lineRule="auto"/>
        <w:ind w:firstLine="567"/>
        <w:jc w:val="both"/>
        <w:rPr>
          <w:sz w:val="28"/>
          <w:szCs w:val="28"/>
        </w:rPr>
      </w:pPr>
      <w:r w:rsidRPr="00E83AE7">
        <w:rPr>
          <w:sz w:val="28"/>
          <w:szCs w:val="28"/>
        </w:rPr>
        <w:t>В 1995 году из комплекса строящихся очистных сооружений приняты в эксплуатацию:</w:t>
      </w:r>
    </w:p>
    <w:p w:rsidR="00981F20" w:rsidRPr="00E83AE7" w:rsidRDefault="00981F20" w:rsidP="002A4B82">
      <w:pPr>
        <w:spacing w:line="360" w:lineRule="auto"/>
        <w:ind w:left="567"/>
        <w:jc w:val="both"/>
        <w:rPr>
          <w:sz w:val="28"/>
          <w:szCs w:val="28"/>
        </w:rPr>
      </w:pPr>
      <w:r w:rsidRPr="00E83AE7">
        <w:rPr>
          <w:sz w:val="28"/>
          <w:szCs w:val="28"/>
        </w:rPr>
        <w:t>- канализационная насосная станция;</w:t>
      </w:r>
    </w:p>
    <w:p w:rsidR="00981F20" w:rsidRPr="00E83AE7" w:rsidRDefault="00981F20" w:rsidP="002A4B82">
      <w:pPr>
        <w:spacing w:line="360" w:lineRule="auto"/>
        <w:ind w:left="567"/>
        <w:jc w:val="both"/>
        <w:rPr>
          <w:sz w:val="28"/>
          <w:szCs w:val="28"/>
        </w:rPr>
      </w:pPr>
      <w:r w:rsidRPr="00E83AE7">
        <w:rPr>
          <w:sz w:val="28"/>
          <w:szCs w:val="28"/>
        </w:rPr>
        <w:t>- блок производственных и бытовых помещений;</w:t>
      </w:r>
    </w:p>
    <w:p w:rsidR="00981F20" w:rsidRPr="00E83AE7" w:rsidRDefault="00981F20" w:rsidP="002A4B82">
      <w:pPr>
        <w:spacing w:line="360" w:lineRule="auto"/>
        <w:ind w:left="567"/>
        <w:jc w:val="both"/>
        <w:rPr>
          <w:sz w:val="28"/>
          <w:szCs w:val="28"/>
        </w:rPr>
      </w:pPr>
      <w:r w:rsidRPr="00E83AE7">
        <w:rPr>
          <w:sz w:val="28"/>
          <w:szCs w:val="28"/>
        </w:rPr>
        <w:t>- гараж;</w:t>
      </w:r>
    </w:p>
    <w:p w:rsidR="00981F20" w:rsidRPr="00E83AE7" w:rsidRDefault="00981F20" w:rsidP="002A4B82">
      <w:pPr>
        <w:spacing w:line="360" w:lineRule="auto"/>
        <w:ind w:left="567"/>
        <w:jc w:val="both"/>
        <w:rPr>
          <w:sz w:val="28"/>
          <w:szCs w:val="28"/>
        </w:rPr>
      </w:pPr>
      <w:r w:rsidRPr="00E83AE7">
        <w:rPr>
          <w:sz w:val="28"/>
          <w:szCs w:val="28"/>
        </w:rPr>
        <w:t>- склад.</w:t>
      </w:r>
    </w:p>
    <w:p w:rsidR="00981F20" w:rsidRPr="00E83AE7" w:rsidRDefault="00981F20" w:rsidP="002A4B82">
      <w:pPr>
        <w:spacing w:line="360" w:lineRule="auto"/>
        <w:ind w:firstLine="567"/>
        <w:jc w:val="both"/>
        <w:rPr>
          <w:sz w:val="28"/>
          <w:szCs w:val="28"/>
        </w:rPr>
      </w:pPr>
      <w:r w:rsidRPr="00E83AE7">
        <w:rPr>
          <w:sz w:val="28"/>
          <w:szCs w:val="28"/>
        </w:rPr>
        <w:t>В стадии незавершенного строительства без консервации остались сооружения:</w:t>
      </w:r>
    </w:p>
    <w:p w:rsidR="00981F20" w:rsidRPr="00E83AE7" w:rsidRDefault="00981F20" w:rsidP="002A4B82">
      <w:pPr>
        <w:spacing w:line="360" w:lineRule="auto"/>
        <w:ind w:left="567"/>
        <w:jc w:val="both"/>
        <w:rPr>
          <w:sz w:val="28"/>
          <w:szCs w:val="28"/>
        </w:rPr>
      </w:pPr>
      <w:r w:rsidRPr="00E83AE7">
        <w:rPr>
          <w:sz w:val="28"/>
          <w:szCs w:val="28"/>
        </w:rPr>
        <w:t>- биореактор;</w:t>
      </w:r>
    </w:p>
    <w:p w:rsidR="00981F20" w:rsidRPr="00E83AE7" w:rsidRDefault="00981F20" w:rsidP="002A4B82">
      <w:pPr>
        <w:spacing w:line="360" w:lineRule="auto"/>
        <w:ind w:left="567"/>
        <w:jc w:val="both"/>
        <w:rPr>
          <w:sz w:val="28"/>
          <w:szCs w:val="28"/>
        </w:rPr>
      </w:pPr>
      <w:r w:rsidRPr="00E83AE7">
        <w:rPr>
          <w:sz w:val="28"/>
          <w:szCs w:val="28"/>
        </w:rPr>
        <w:t>- песколовки;</w:t>
      </w:r>
    </w:p>
    <w:p w:rsidR="00981F20" w:rsidRPr="00E83AE7" w:rsidRDefault="00981F20" w:rsidP="002A4B82">
      <w:pPr>
        <w:spacing w:line="360" w:lineRule="auto"/>
        <w:ind w:left="567"/>
        <w:jc w:val="both"/>
        <w:rPr>
          <w:sz w:val="28"/>
          <w:szCs w:val="28"/>
        </w:rPr>
      </w:pPr>
      <w:r w:rsidRPr="00E83AE7">
        <w:rPr>
          <w:sz w:val="28"/>
          <w:szCs w:val="28"/>
        </w:rPr>
        <w:t>- насосно-воздуходувная станция;</w:t>
      </w:r>
    </w:p>
    <w:p w:rsidR="00981F20" w:rsidRPr="00E83AE7" w:rsidRDefault="00981F20" w:rsidP="002A4B82">
      <w:pPr>
        <w:spacing w:line="360" w:lineRule="auto"/>
        <w:ind w:left="567"/>
        <w:jc w:val="both"/>
        <w:rPr>
          <w:sz w:val="28"/>
          <w:szCs w:val="28"/>
        </w:rPr>
      </w:pPr>
      <w:r w:rsidRPr="00E83AE7">
        <w:rPr>
          <w:sz w:val="28"/>
          <w:szCs w:val="28"/>
        </w:rPr>
        <w:t>- иловые и песковые площадки;</w:t>
      </w:r>
    </w:p>
    <w:p w:rsidR="00981F20" w:rsidRPr="00E83AE7" w:rsidRDefault="00981F20" w:rsidP="002A4B82">
      <w:pPr>
        <w:spacing w:line="360" w:lineRule="auto"/>
        <w:ind w:left="567"/>
        <w:jc w:val="both"/>
        <w:rPr>
          <w:sz w:val="28"/>
          <w:szCs w:val="28"/>
        </w:rPr>
      </w:pPr>
      <w:r w:rsidRPr="00E83AE7">
        <w:rPr>
          <w:sz w:val="28"/>
          <w:szCs w:val="28"/>
        </w:rPr>
        <w:t>- водоизмерительный лоток.</w:t>
      </w:r>
    </w:p>
    <w:p w:rsidR="00981F20" w:rsidRPr="00E72C8B" w:rsidRDefault="00981F20" w:rsidP="002A4B82">
      <w:pPr>
        <w:pStyle w:val="BodyTextIndent"/>
        <w:spacing w:line="360" w:lineRule="auto"/>
        <w:ind w:firstLine="708"/>
        <w:jc w:val="both"/>
      </w:pPr>
      <w:r w:rsidRPr="00E83AE7">
        <w:rPr>
          <w:szCs w:val="28"/>
        </w:rPr>
        <w:t>В 2000 году институт ДВ «Промстройниипроект» провел обследование канализационных очистных сооружений биологической очистки. Согласно заключению института ДВ «Промстройниипроект» запускать канализационные очистные сооружения по Макеевской технологии не следует, их необходимо переоборудовать для работы по классической схеме, для чего необходимо провести корректировку проекта под сложившийся объем и характер стоков.</w:t>
      </w:r>
      <w:r>
        <w:rPr>
          <w:szCs w:val="28"/>
        </w:rPr>
        <w:t xml:space="preserve"> </w:t>
      </w:r>
      <w:r w:rsidRPr="00E83AE7">
        <w:rPr>
          <w:szCs w:val="28"/>
        </w:rPr>
        <w:t>Сброс неочищенных сточных вод является причиной антисанитарного состояния рек</w:t>
      </w:r>
      <w:r>
        <w:rPr>
          <w:szCs w:val="28"/>
        </w:rPr>
        <w:t xml:space="preserve"> </w:t>
      </w:r>
      <w:r w:rsidRPr="00E83AE7">
        <w:rPr>
          <w:szCs w:val="28"/>
        </w:rPr>
        <w:t xml:space="preserve">Дачная и Арсеньевка (Подпрограмма «Охрана и восстановление водных объектов Приморского края» краевой целевой программы «Отходы»).  </w:t>
      </w:r>
      <w:r w:rsidRPr="00E72C8B">
        <w:rPr>
          <w:bCs/>
        </w:rPr>
        <w:t>Канализационные сети.</w:t>
      </w:r>
    </w:p>
    <w:p w:rsidR="00981F20" w:rsidRDefault="00981F20" w:rsidP="00E72C8B">
      <w:pPr>
        <w:pStyle w:val="BodyTextIndent"/>
        <w:spacing w:line="360" w:lineRule="auto"/>
        <w:ind w:firstLine="0"/>
        <w:jc w:val="both"/>
      </w:pPr>
      <w:r>
        <w:t>Протяженность канализационной сети –53,5 км, в том числе:</w:t>
      </w:r>
    </w:p>
    <w:p w:rsidR="00981F20" w:rsidRDefault="00981F20" w:rsidP="00E72C8B">
      <w:pPr>
        <w:pStyle w:val="BodyTextIndent"/>
        <w:spacing w:line="360" w:lineRule="auto"/>
        <w:ind w:firstLine="0"/>
        <w:jc w:val="both"/>
      </w:pPr>
      <w:r>
        <w:t>- коллектора –12,4 км</w:t>
      </w:r>
    </w:p>
    <w:p w:rsidR="00981F20" w:rsidRDefault="00981F20" w:rsidP="00E72C8B">
      <w:pPr>
        <w:pStyle w:val="BodyTextIndent"/>
        <w:spacing w:line="360" w:lineRule="auto"/>
        <w:ind w:firstLine="0"/>
        <w:jc w:val="both"/>
      </w:pPr>
      <w:r>
        <w:t xml:space="preserve">-уличная канализационная сеть –10,2 км </w:t>
      </w:r>
    </w:p>
    <w:p w:rsidR="00981F20" w:rsidRDefault="00981F20" w:rsidP="00E72C8B">
      <w:pPr>
        <w:pStyle w:val="BodyTextIndent"/>
        <w:spacing w:line="360" w:lineRule="auto"/>
        <w:ind w:firstLine="0"/>
        <w:jc w:val="both"/>
      </w:pPr>
      <w:r>
        <w:t>- внутриквартальная и внутридворовая канализационная сеть –30,9 км.</w:t>
      </w:r>
    </w:p>
    <w:p w:rsidR="00981F20" w:rsidRDefault="00981F20" w:rsidP="00E72C8B">
      <w:pPr>
        <w:pStyle w:val="BodyTextIndent"/>
        <w:spacing w:line="360" w:lineRule="auto"/>
        <w:ind w:firstLine="0"/>
        <w:jc w:val="both"/>
      </w:pPr>
      <w:r>
        <w:t>-ветхие сети- 47,3км</w:t>
      </w:r>
    </w:p>
    <w:p w:rsidR="00981F20" w:rsidRDefault="00981F20" w:rsidP="00E72C8B">
      <w:pPr>
        <w:pStyle w:val="BodyTextIndent"/>
        <w:spacing w:line="360" w:lineRule="auto"/>
        <w:ind w:firstLine="0"/>
        <w:jc w:val="both"/>
      </w:pPr>
      <w:r>
        <w:t>На канализационной сети расположено -2539 канализационных колодца</w:t>
      </w:r>
    </w:p>
    <w:p w:rsidR="00981F20" w:rsidRPr="00E83AE7" w:rsidRDefault="00981F20" w:rsidP="002A4B82">
      <w:pPr>
        <w:spacing w:line="276" w:lineRule="auto"/>
        <w:ind w:firstLine="567"/>
        <w:jc w:val="right"/>
        <w:rPr>
          <w:b/>
          <w:bCs/>
          <w:color w:val="000000"/>
          <w:sz w:val="28"/>
          <w:szCs w:val="28"/>
        </w:rPr>
      </w:pPr>
      <w:r>
        <w:rPr>
          <w:b/>
          <w:color w:val="000000"/>
          <w:sz w:val="28"/>
          <w:szCs w:val="28"/>
        </w:rPr>
        <w:t xml:space="preserve">Структура канализационных сетей               </w:t>
      </w:r>
      <w:r w:rsidRPr="002A4B82">
        <w:rPr>
          <w:color w:val="000000"/>
          <w:sz w:val="28"/>
          <w:szCs w:val="28"/>
        </w:rPr>
        <w:t>Таблица№ 1</w:t>
      </w:r>
    </w:p>
    <w:tbl>
      <w:tblPr>
        <w:tblpPr w:leftFromText="180" w:rightFromText="180" w:vertAnchor="text" w:horzAnchor="margin" w:tblpXSpec="center"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4"/>
        <w:gridCol w:w="2350"/>
        <w:gridCol w:w="2352"/>
        <w:gridCol w:w="2352"/>
      </w:tblGrid>
      <w:tr w:rsidR="00981F20" w:rsidRPr="00E83AE7" w:rsidTr="009A5942">
        <w:tc>
          <w:tcPr>
            <w:tcW w:w="2392" w:type="dxa"/>
            <w:vMerge w:val="restart"/>
          </w:tcPr>
          <w:p w:rsidR="00981F20" w:rsidRPr="009C1C09" w:rsidRDefault="00981F20" w:rsidP="009A5942">
            <w:pPr>
              <w:spacing w:after="120" w:line="276" w:lineRule="auto"/>
              <w:jc w:val="center"/>
              <w:rPr>
                <w:sz w:val="28"/>
                <w:szCs w:val="28"/>
              </w:rPr>
            </w:pPr>
            <w:r w:rsidRPr="009C1C09">
              <w:rPr>
                <w:sz w:val="28"/>
                <w:szCs w:val="28"/>
              </w:rPr>
              <w:t>Материал</w:t>
            </w:r>
          </w:p>
        </w:tc>
        <w:tc>
          <w:tcPr>
            <w:tcW w:w="7179" w:type="dxa"/>
            <w:gridSpan w:val="3"/>
          </w:tcPr>
          <w:p w:rsidR="00981F20" w:rsidRPr="009C1C09" w:rsidRDefault="00981F20" w:rsidP="009A5942">
            <w:pPr>
              <w:spacing w:after="120" w:line="276" w:lineRule="auto"/>
              <w:jc w:val="center"/>
              <w:rPr>
                <w:sz w:val="28"/>
                <w:szCs w:val="28"/>
              </w:rPr>
            </w:pPr>
            <w:r w:rsidRPr="009C1C09">
              <w:rPr>
                <w:sz w:val="28"/>
                <w:szCs w:val="28"/>
              </w:rPr>
              <w:t>Диаметры , мм</w:t>
            </w:r>
          </w:p>
        </w:tc>
      </w:tr>
      <w:tr w:rsidR="00981F20" w:rsidRPr="00E83AE7" w:rsidTr="009A5942">
        <w:tc>
          <w:tcPr>
            <w:tcW w:w="2392" w:type="dxa"/>
            <w:vMerge/>
          </w:tcPr>
          <w:p w:rsidR="00981F20" w:rsidRPr="009C1C09" w:rsidRDefault="00981F20" w:rsidP="009A5942">
            <w:pPr>
              <w:spacing w:after="120" w:line="276" w:lineRule="auto"/>
              <w:jc w:val="center"/>
              <w:rPr>
                <w:sz w:val="28"/>
                <w:szCs w:val="28"/>
              </w:rPr>
            </w:pPr>
          </w:p>
        </w:tc>
        <w:tc>
          <w:tcPr>
            <w:tcW w:w="2393" w:type="dxa"/>
          </w:tcPr>
          <w:p w:rsidR="00981F20" w:rsidRPr="009C1C09" w:rsidRDefault="00981F20" w:rsidP="009A5942">
            <w:pPr>
              <w:spacing w:after="120" w:line="276" w:lineRule="auto"/>
              <w:jc w:val="center"/>
              <w:rPr>
                <w:sz w:val="28"/>
                <w:szCs w:val="28"/>
              </w:rPr>
            </w:pPr>
            <w:r w:rsidRPr="009C1C09">
              <w:rPr>
                <w:sz w:val="28"/>
                <w:szCs w:val="28"/>
              </w:rPr>
              <w:t>До 500</w:t>
            </w:r>
          </w:p>
        </w:tc>
        <w:tc>
          <w:tcPr>
            <w:tcW w:w="2393" w:type="dxa"/>
          </w:tcPr>
          <w:p w:rsidR="00981F20" w:rsidRPr="009C1C09" w:rsidRDefault="00981F20" w:rsidP="009A5942">
            <w:pPr>
              <w:spacing w:after="120" w:line="276" w:lineRule="auto"/>
              <w:jc w:val="center"/>
              <w:rPr>
                <w:sz w:val="28"/>
                <w:szCs w:val="28"/>
              </w:rPr>
            </w:pPr>
            <w:r w:rsidRPr="009C1C09">
              <w:rPr>
                <w:sz w:val="28"/>
                <w:szCs w:val="28"/>
              </w:rPr>
              <w:t>От 500до 1000</w:t>
            </w:r>
          </w:p>
        </w:tc>
        <w:tc>
          <w:tcPr>
            <w:tcW w:w="2393" w:type="dxa"/>
          </w:tcPr>
          <w:p w:rsidR="00981F20" w:rsidRPr="009C1C09" w:rsidRDefault="00981F20" w:rsidP="009A5942">
            <w:pPr>
              <w:spacing w:after="120" w:line="276" w:lineRule="auto"/>
              <w:jc w:val="center"/>
              <w:rPr>
                <w:sz w:val="28"/>
                <w:szCs w:val="28"/>
              </w:rPr>
            </w:pPr>
            <w:r w:rsidRPr="009C1C09">
              <w:rPr>
                <w:sz w:val="28"/>
                <w:szCs w:val="28"/>
              </w:rPr>
              <w:t>Всего</w:t>
            </w:r>
          </w:p>
        </w:tc>
      </w:tr>
      <w:tr w:rsidR="00981F20" w:rsidRPr="00E83AE7" w:rsidTr="009A5942">
        <w:tc>
          <w:tcPr>
            <w:tcW w:w="2392" w:type="dxa"/>
          </w:tcPr>
          <w:p w:rsidR="00981F20" w:rsidRPr="009C1C09" w:rsidRDefault="00981F20" w:rsidP="009A5942">
            <w:pPr>
              <w:spacing w:after="120" w:line="276" w:lineRule="auto"/>
              <w:jc w:val="both"/>
              <w:rPr>
                <w:sz w:val="28"/>
                <w:szCs w:val="28"/>
              </w:rPr>
            </w:pPr>
            <w:r w:rsidRPr="009C1C09">
              <w:rPr>
                <w:sz w:val="28"/>
                <w:szCs w:val="28"/>
              </w:rPr>
              <w:t>железобетон</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7,5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7,5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7,5</w:t>
            </w:r>
          </w:p>
        </w:tc>
      </w:tr>
      <w:tr w:rsidR="00981F20" w:rsidRPr="00E83AE7" w:rsidTr="009A5942">
        <w:tc>
          <w:tcPr>
            <w:tcW w:w="2392" w:type="dxa"/>
          </w:tcPr>
          <w:p w:rsidR="00981F20" w:rsidRPr="009C1C09" w:rsidRDefault="00981F20" w:rsidP="009A5942">
            <w:pPr>
              <w:spacing w:after="120" w:line="276" w:lineRule="auto"/>
              <w:jc w:val="both"/>
              <w:rPr>
                <w:sz w:val="28"/>
                <w:szCs w:val="28"/>
              </w:rPr>
            </w:pPr>
            <w:r w:rsidRPr="009C1C09">
              <w:rPr>
                <w:sz w:val="28"/>
                <w:szCs w:val="28"/>
              </w:rPr>
              <w:t>керамика</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18,5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18,5</w:t>
            </w:r>
          </w:p>
        </w:tc>
      </w:tr>
      <w:tr w:rsidR="00981F20" w:rsidRPr="00E83AE7" w:rsidTr="009A5942">
        <w:tc>
          <w:tcPr>
            <w:tcW w:w="2392" w:type="dxa"/>
          </w:tcPr>
          <w:p w:rsidR="00981F20" w:rsidRPr="009C1C09" w:rsidRDefault="00981F20" w:rsidP="009A5942">
            <w:pPr>
              <w:spacing w:after="120" w:line="276" w:lineRule="auto"/>
              <w:jc w:val="both"/>
              <w:rPr>
                <w:sz w:val="28"/>
                <w:szCs w:val="28"/>
              </w:rPr>
            </w:pPr>
            <w:r w:rsidRPr="009C1C09">
              <w:rPr>
                <w:sz w:val="28"/>
                <w:szCs w:val="28"/>
              </w:rPr>
              <w:t>чугун</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29,05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29,05</w:t>
            </w:r>
          </w:p>
        </w:tc>
      </w:tr>
      <w:tr w:rsidR="00981F20" w:rsidRPr="00E83AE7" w:rsidTr="009A5942">
        <w:tc>
          <w:tcPr>
            <w:tcW w:w="2392" w:type="dxa"/>
          </w:tcPr>
          <w:p w:rsidR="00981F20" w:rsidRPr="009C1C09" w:rsidRDefault="00981F20" w:rsidP="009A5942">
            <w:pPr>
              <w:spacing w:after="120" w:line="276" w:lineRule="auto"/>
              <w:jc w:val="both"/>
              <w:rPr>
                <w:sz w:val="28"/>
                <w:szCs w:val="28"/>
              </w:rPr>
            </w:pPr>
            <w:r w:rsidRPr="009C1C09">
              <w:rPr>
                <w:sz w:val="28"/>
                <w:szCs w:val="28"/>
              </w:rPr>
              <w:t>Всего</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47,55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7,5</w:t>
            </w:r>
          </w:p>
        </w:tc>
        <w:tc>
          <w:tcPr>
            <w:tcW w:w="2393" w:type="dxa"/>
            <w:vAlign w:val="center"/>
          </w:tcPr>
          <w:p w:rsidR="00981F20" w:rsidRPr="009C1C09" w:rsidRDefault="00981F20" w:rsidP="009A5942">
            <w:pPr>
              <w:spacing w:after="120" w:line="276" w:lineRule="auto"/>
              <w:jc w:val="center"/>
              <w:rPr>
                <w:sz w:val="28"/>
                <w:szCs w:val="28"/>
              </w:rPr>
            </w:pPr>
            <w:r w:rsidRPr="009C1C09">
              <w:rPr>
                <w:sz w:val="28"/>
                <w:szCs w:val="28"/>
              </w:rPr>
              <w:t>55,05</w:t>
            </w:r>
          </w:p>
        </w:tc>
      </w:tr>
    </w:tbl>
    <w:p w:rsidR="00981F20" w:rsidRPr="00E83AE7" w:rsidRDefault="00981F20" w:rsidP="002A4B82">
      <w:pPr>
        <w:spacing w:line="276" w:lineRule="auto"/>
        <w:ind w:firstLine="567"/>
        <w:jc w:val="both"/>
        <w:rPr>
          <w:color w:val="000000"/>
          <w:sz w:val="28"/>
          <w:szCs w:val="28"/>
        </w:rPr>
      </w:pPr>
    </w:p>
    <w:p w:rsidR="00981F20" w:rsidRPr="00E83AE7" w:rsidRDefault="00981F20" w:rsidP="002A4B82">
      <w:pPr>
        <w:spacing w:line="360" w:lineRule="auto"/>
        <w:ind w:firstLine="567"/>
        <w:jc w:val="both"/>
        <w:rPr>
          <w:sz w:val="28"/>
          <w:szCs w:val="28"/>
        </w:rPr>
      </w:pPr>
      <w:r w:rsidRPr="00E83AE7">
        <w:rPr>
          <w:color w:val="000000"/>
          <w:sz w:val="28"/>
          <w:szCs w:val="28"/>
        </w:rPr>
        <w:t>Около 70 % канализационных сетей построено в 70-80 годах, то есть эксплуатируются от 30 до 40 лет, а 30 % (около 18 км) сетей эксплуатируются уже более 40 лег. Сети построены в основном из керамических, асбоцементных и чугунных труб, срок эксплуатации которых 25 лет. Износ 85% и больше имеют трубопроводы длиной 47,03 км, (85,9%) канализационных сетей. Отдельные участки сетей близки к полному разрушению.</w:t>
      </w:r>
    </w:p>
    <w:p w:rsidR="00981F20" w:rsidRPr="00E83AE7" w:rsidRDefault="00981F20" w:rsidP="002A4B82">
      <w:pPr>
        <w:spacing w:line="360" w:lineRule="auto"/>
        <w:ind w:firstLine="567"/>
        <w:jc w:val="both"/>
        <w:rPr>
          <w:color w:val="000000"/>
          <w:sz w:val="28"/>
          <w:szCs w:val="28"/>
        </w:rPr>
      </w:pPr>
      <w:r w:rsidRPr="00E83AE7">
        <w:rPr>
          <w:color w:val="000000"/>
          <w:sz w:val="28"/>
          <w:szCs w:val="28"/>
        </w:rPr>
        <w:t xml:space="preserve">В последние годы положение с ремонтом и модернизацией систем водоотведения приняло критический характер. Из-за отсутствия надлежащего финансирования не проводилось плановых замен сетей и запорной арматуры. Организации, на которые возлагались функции по водоснабжению и водоотведению выполняли только аварийные работы. Поэтому, если системы, построенные в основном 30-40 лет назад, не будут обеспечены минимально необходимыми инвестициями, их разрушение примет необратимый характер, приведет к резкому ухудшению экологической обстановки на территории города и потребуется во много раз больше средств для строительства новых сетей. </w:t>
      </w:r>
    </w:p>
    <w:p w:rsidR="00981F20" w:rsidRDefault="00981F20" w:rsidP="008F3757">
      <w:pPr>
        <w:spacing w:after="120" w:line="360" w:lineRule="auto"/>
        <w:rPr>
          <w:color w:val="000000"/>
          <w:sz w:val="28"/>
          <w:szCs w:val="28"/>
        </w:rPr>
      </w:pPr>
    </w:p>
    <w:p w:rsidR="00981F20" w:rsidRPr="002A4B82" w:rsidRDefault="00981F20" w:rsidP="002A4B82">
      <w:pPr>
        <w:spacing w:after="120" w:line="360" w:lineRule="auto"/>
        <w:ind w:firstLine="567"/>
        <w:jc w:val="right"/>
        <w:rPr>
          <w:sz w:val="28"/>
          <w:szCs w:val="28"/>
        </w:rPr>
      </w:pPr>
      <w:r w:rsidRPr="00E83AE7">
        <w:rPr>
          <w:b/>
          <w:sz w:val="28"/>
          <w:szCs w:val="28"/>
        </w:rPr>
        <w:t>Аварийность системы водоотведения</w:t>
      </w:r>
      <w:r>
        <w:rPr>
          <w:b/>
          <w:sz w:val="28"/>
          <w:szCs w:val="28"/>
        </w:rPr>
        <w:t xml:space="preserve">                </w:t>
      </w:r>
      <w:r w:rsidRPr="002A4B82">
        <w:rPr>
          <w:sz w:val="28"/>
          <w:szCs w:val="28"/>
        </w:rPr>
        <w:t>Таблица №2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1843"/>
        <w:gridCol w:w="1701"/>
        <w:gridCol w:w="1808"/>
      </w:tblGrid>
      <w:tr w:rsidR="00981F20" w:rsidRPr="00E83AE7" w:rsidTr="009A5942">
        <w:trPr>
          <w:trHeight w:val="535"/>
        </w:trPr>
        <w:tc>
          <w:tcPr>
            <w:tcW w:w="4503" w:type="dxa"/>
            <w:vAlign w:val="center"/>
          </w:tcPr>
          <w:p w:rsidR="00981F20" w:rsidRPr="009C1C09" w:rsidRDefault="00981F20" w:rsidP="002A4B82">
            <w:pPr>
              <w:spacing w:after="120" w:line="360" w:lineRule="auto"/>
              <w:jc w:val="center"/>
              <w:rPr>
                <w:sz w:val="28"/>
                <w:szCs w:val="28"/>
              </w:rPr>
            </w:pPr>
            <w:r w:rsidRPr="009C1C09">
              <w:rPr>
                <w:sz w:val="28"/>
                <w:szCs w:val="28"/>
              </w:rPr>
              <w:t>Наименование показателей</w:t>
            </w:r>
          </w:p>
        </w:tc>
        <w:tc>
          <w:tcPr>
            <w:tcW w:w="1843" w:type="dxa"/>
            <w:vAlign w:val="center"/>
          </w:tcPr>
          <w:p w:rsidR="00981F20" w:rsidRPr="009C1C09" w:rsidRDefault="00981F20" w:rsidP="002A4B82">
            <w:pPr>
              <w:spacing w:after="120" w:line="360" w:lineRule="auto"/>
              <w:jc w:val="center"/>
              <w:rPr>
                <w:sz w:val="28"/>
                <w:szCs w:val="28"/>
              </w:rPr>
            </w:pPr>
            <w:r w:rsidRPr="009C1C09">
              <w:rPr>
                <w:sz w:val="28"/>
                <w:szCs w:val="28"/>
              </w:rPr>
              <w:t>2010</w:t>
            </w:r>
          </w:p>
        </w:tc>
        <w:tc>
          <w:tcPr>
            <w:tcW w:w="1701" w:type="dxa"/>
            <w:vAlign w:val="center"/>
          </w:tcPr>
          <w:p w:rsidR="00981F20" w:rsidRPr="009C1C09" w:rsidRDefault="00981F20" w:rsidP="002A4B82">
            <w:pPr>
              <w:spacing w:after="120" w:line="360" w:lineRule="auto"/>
              <w:jc w:val="center"/>
              <w:rPr>
                <w:sz w:val="28"/>
                <w:szCs w:val="28"/>
              </w:rPr>
            </w:pPr>
            <w:r w:rsidRPr="009C1C09">
              <w:rPr>
                <w:sz w:val="28"/>
                <w:szCs w:val="28"/>
              </w:rPr>
              <w:t>2011</w:t>
            </w:r>
          </w:p>
        </w:tc>
        <w:tc>
          <w:tcPr>
            <w:tcW w:w="1808" w:type="dxa"/>
            <w:vAlign w:val="center"/>
          </w:tcPr>
          <w:p w:rsidR="00981F20" w:rsidRPr="009C1C09" w:rsidRDefault="00981F20" w:rsidP="002A4B82">
            <w:pPr>
              <w:spacing w:after="120" w:line="360" w:lineRule="auto"/>
              <w:jc w:val="center"/>
              <w:rPr>
                <w:sz w:val="28"/>
                <w:szCs w:val="28"/>
              </w:rPr>
            </w:pPr>
            <w:r w:rsidRPr="009C1C09">
              <w:rPr>
                <w:sz w:val="28"/>
                <w:szCs w:val="28"/>
              </w:rPr>
              <w:t>2012</w:t>
            </w:r>
          </w:p>
        </w:tc>
      </w:tr>
      <w:tr w:rsidR="00981F20" w:rsidRPr="00E83AE7" w:rsidTr="009A5942">
        <w:tc>
          <w:tcPr>
            <w:tcW w:w="4503" w:type="dxa"/>
          </w:tcPr>
          <w:p w:rsidR="00981F20" w:rsidRPr="009C1C09" w:rsidRDefault="00981F20" w:rsidP="002A4B82">
            <w:pPr>
              <w:spacing w:after="120" w:line="360" w:lineRule="auto"/>
              <w:jc w:val="both"/>
              <w:rPr>
                <w:sz w:val="28"/>
                <w:szCs w:val="28"/>
              </w:rPr>
            </w:pPr>
            <w:r w:rsidRPr="009C1C09">
              <w:rPr>
                <w:sz w:val="28"/>
                <w:szCs w:val="28"/>
              </w:rPr>
              <w:t>Количество аварий, в т.ч., засоров, ед.</w:t>
            </w:r>
          </w:p>
        </w:tc>
        <w:tc>
          <w:tcPr>
            <w:tcW w:w="1843" w:type="dxa"/>
            <w:vAlign w:val="center"/>
          </w:tcPr>
          <w:p w:rsidR="00981F20" w:rsidRPr="009C1C09" w:rsidRDefault="00981F20" w:rsidP="002A4B82">
            <w:pPr>
              <w:spacing w:after="120" w:line="360" w:lineRule="auto"/>
              <w:jc w:val="center"/>
              <w:rPr>
                <w:sz w:val="28"/>
                <w:szCs w:val="28"/>
              </w:rPr>
            </w:pPr>
            <w:r w:rsidRPr="009C1C09">
              <w:rPr>
                <w:sz w:val="28"/>
                <w:szCs w:val="28"/>
              </w:rPr>
              <w:t>799</w:t>
            </w:r>
          </w:p>
        </w:tc>
        <w:tc>
          <w:tcPr>
            <w:tcW w:w="1701" w:type="dxa"/>
            <w:vAlign w:val="center"/>
          </w:tcPr>
          <w:p w:rsidR="00981F20" w:rsidRPr="009C1C09" w:rsidRDefault="00981F20" w:rsidP="002A4B82">
            <w:pPr>
              <w:spacing w:after="120" w:line="360" w:lineRule="auto"/>
              <w:jc w:val="center"/>
              <w:rPr>
                <w:sz w:val="28"/>
                <w:szCs w:val="28"/>
              </w:rPr>
            </w:pPr>
            <w:r w:rsidRPr="009C1C09">
              <w:rPr>
                <w:sz w:val="28"/>
                <w:szCs w:val="28"/>
              </w:rPr>
              <w:t>1060</w:t>
            </w:r>
          </w:p>
        </w:tc>
        <w:tc>
          <w:tcPr>
            <w:tcW w:w="1808" w:type="dxa"/>
            <w:vAlign w:val="center"/>
          </w:tcPr>
          <w:p w:rsidR="00981F20" w:rsidRPr="009C1C09" w:rsidRDefault="00981F20" w:rsidP="002A4B82">
            <w:pPr>
              <w:spacing w:after="120" w:line="360" w:lineRule="auto"/>
              <w:jc w:val="center"/>
              <w:rPr>
                <w:sz w:val="28"/>
                <w:szCs w:val="28"/>
              </w:rPr>
            </w:pPr>
            <w:r w:rsidRPr="009C1C09">
              <w:rPr>
                <w:sz w:val="28"/>
                <w:szCs w:val="28"/>
              </w:rPr>
              <w:t>1337</w:t>
            </w:r>
          </w:p>
        </w:tc>
      </w:tr>
      <w:tr w:rsidR="00981F20" w:rsidRPr="00E83AE7" w:rsidTr="009A5942">
        <w:tc>
          <w:tcPr>
            <w:tcW w:w="4503" w:type="dxa"/>
          </w:tcPr>
          <w:p w:rsidR="00981F20" w:rsidRPr="009C1C09" w:rsidRDefault="00981F20" w:rsidP="002A4B82">
            <w:pPr>
              <w:spacing w:after="120" w:line="360" w:lineRule="auto"/>
              <w:jc w:val="both"/>
              <w:rPr>
                <w:sz w:val="28"/>
                <w:szCs w:val="28"/>
              </w:rPr>
            </w:pPr>
            <w:r w:rsidRPr="009C1C09">
              <w:rPr>
                <w:sz w:val="28"/>
                <w:szCs w:val="28"/>
              </w:rPr>
              <w:t>Протяженность сети</w:t>
            </w:r>
          </w:p>
        </w:tc>
        <w:tc>
          <w:tcPr>
            <w:tcW w:w="1843" w:type="dxa"/>
            <w:vAlign w:val="center"/>
          </w:tcPr>
          <w:p w:rsidR="00981F20" w:rsidRPr="009C1C09" w:rsidRDefault="00981F20" w:rsidP="002A4B82">
            <w:pPr>
              <w:spacing w:after="120" w:line="360" w:lineRule="auto"/>
              <w:jc w:val="center"/>
              <w:rPr>
                <w:sz w:val="28"/>
                <w:szCs w:val="28"/>
              </w:rPr>
            </w:pPr>
            <w:r w:rsidRPr="009C1C09">
              <w:rPr>
                <w:sz w:val="28"/>
                <w:szCs w:val="28"/>
              </w:rPr>
              <w:t>55,05</w:t>
            </w:r>
          </w:p>
        </w:tc>
        <w:tc>
          <w:tcPr>
            <w:tcW w:w="1701" w:type="dxa"/>
            <w:vAlign w:val="center"/>
          </w:tcPr>
          <w:p w:rsidR="00981F20" w:rsidRPr="009C1C09" w:rsidRDefault="00981F20" w:rsidP="002A4B82">
            <w:pPr>
              <w:spacing w:after="120" w:line="360" w:lineRule="auto"/>
              <w:jc w:val="center"/>
              <w:rPr>
                <w:sz w:val="28"/>
                <w:szCs w:val="28"/>
              </w:rPr>
            </w:pPr>
            <w:r w:rsidRPr="009C1C09">
              <w:rPr>
                <w:sz w:val="28"/>
                <w:szCs w:val="28"/>
              </w:rPr>
              <w:t>55,05</w:t>
            </w:r>
          </w:p>
        </w:tc>
        <w:tc>
          <w:tcPr>
            <w:tcW w:w="1808" w:type="dxa"/>
            <w:vAlign w:val="center"/>
          </w:tcPr>
          <w:p w:rsidR="00981F20" w:rsidRPr="009C1C09" w:rsidRDefault="00981F20" w:rsidP="002A4B82">
            <w:pPr>
              <w:spacing w:after="120" w:line="360" w:lineRule="auto"/>
              <w:jc w:val="center"/>
              <w:rPr>
                <w:sz w:val="28"/>
                <w:szCs w:val="28"/>
              </w:rPr>
            </w:pPr>
            <w:r w:rsidRPr="009C1C09">
              <w:rPr>
                <w:sz w:val="28"/>
                <w:szCs w:val="28"/>
              </w:rPr>
              <w:t>55,05</w:t>
            </w:r>
          </w:p>
        </w:tc>
      </w:tr>
      <w:tr w:rsidR="00981F20" w:rsidRPr="00E83AE7" w:rsidTr="009A5942">
        <w:tc>
          <w:tcPr>
            <w:tcW w:w="4503" w:type="dxa"/>
          </w:tcPr>
          <w:p w:rsidR="00981F20" w:rsidRPr="009C1C09" w:rsidRDefault="00981F20" w:rsidP="002A4B82">
            <w:pPr>
              <w:spacing w:after="120" w:line="360" w:lineRule="auto"/>
              <w:jc w:val="both"/>
              <w:rPr>
                <w:sz w:val="28"/>
                <w:szCs w:val="28"/>
              </w:rPr>
            </w:pPr>
            <w:r w:rsidRPr="009C1C09">
              <w:rPr>
                <w:sz w:val="28"/>
                <w:szCs w:val="28"/>
              </w:rPr>
              <w:t>Аварийность системы, ед./км</w:t>
            </w:r>
          </w:p>
        </w:tc>
        <w:tc>
          <w:tcPr>
            <w:tcW w:w="1843" w:type="dxa"/>
            <w:vAlign w:val="center"/>
          </w:tcPr>
          <w:p w:rsidR="00981F20" w:rsidRPr="009C1C09" w:rsidRDefault="00981F20" w:rsidP="002A4B82">
            <w:pPr>
              <w:spacing w:after="120" w:line="360" w:lineRule="auto"/>
              <w:jc w:val="center"/>
              <w:rPr>
                <w:sz w:val="28"/>
                <w:szCs w:val="28"/>
              </w:rPr>
            </w:pPr>
            <w:r w:rsidRPr="009C1C09">
              <w:rPr>
                <w:sz w:val="28"/>
                <w:szCs w:val="28"/>
              </w:rPr>
              <w:t>14,5</w:t>
            </w:r>
          </w:p>
        </w:tc>
        <w:tc>
          <w:tcPr>
            <w:tcW w:w="1701" w:type="dxa"/>
            <w:vAlign w:val="center"/>
          </w:tcPr>
          <w:p w:rsidR="00981F20" w:rsidRPr="009C1C09" w:rsidRDefault="00981F20" w:rsidP="002A4B82">
            <w:pPr>
              <w:spacing w:after="120" w:line="360" w:lineRule="auto"/>
              <w:jc w:val="center"/>
              <w:rPr>
                <w:sz w:val="28"/>
                <w:szCs w:val="28"/>
              </w:rPr>
            </w:pPr>
            <w:r w:rsidRPr="009C1C09">
              <w:rPr>
                <w:sz w:val="28"/>
                <w:szCs w:val="28"/>
              </w:rPr>
              <w:t>19,5</w:t>
            </w:r>
          </w:p>
        </w:tc>
        <w:tc>
          <w:tcPr>
            <w:tcW w:w="1808" w:type="dxa"/>
            <w:vAlign w:val="center"/>
          </w:tcPr>
          <w:p w:rsidR="00981F20" w:rsidRPr="009C1C09" w:rsidRDefault="00981F20" w:rsidP="002A4B82">
            <w:pPr>
              <w:spacing w:after="120" w:line="360" w:lineRule="auto"/>
              <w:jc w:val="center"/>
              <w:rPr>
                <w:sz w:val="28"/>
                <w:szCs w:val="28"/>
              </w:rPr>
            </w:pPr>
            <w:r w:rsidRPr="009C1C09">
              <w:rPr>
                <w:sz w:val="28"/>
                <w:szCs w:val="28"/>
              </w:rPr>
              <w:t>24,8</w:t>
            </w:r>
          </w:p>
        </w:tc>
      </w:tr>
    </w:tbl>
    <w:p w:rsidR="00981F20" w:rsidRPr="00E83AE7" w:rsidRDefault="00981F20" w:rsidP="002A4B82">
      <w:pPr>
        <w:spacing w:line="360" w:lineRule="auto"/>
        <w:ind w:firstLine="567"/>
        <w:jc w:val="both"/>
        <w:rPr>
          <w:sz w:val="28"/>
          <w:szCs w:val="28"/>
        </w:rPr>
      </w:pPr>
    </w:p>
    <w:p w:rsidR="00981F20" w:rsidRPr="002A4B82" w:rsidRDefault="00981F20" w:rsidP="002A4B82">
      <w:pPr>
        <w:spacing w:line="360" w:lineRule="auto"/>
        <w:ind w:firstLine="567"/>
        <w:jc w:val="both"/>
        <w:rPr>
          <w:color w:val="000000"/>
          <w:sz w:val="28"/>
          <w:szCs w:val="28"/>
        </w:rPr>
      </w:pPr>
      <w:r w:rsidRPr="00E83AE7">
        <w:rPr>
          <w:color w:val="000000"/>
          <w:sz w:val="28"/>
          <w:szCs w:val="28"/>
        </w:rPr>
        <w:t xml:space="preserve">Аварийность системы водоотведения с каждым годом растет и остается очень высокой – 24,8 единиц на 1 км. сети. </w:t>
      </w:r>
    </w:p>
    <w:p w:rsidR="00981F20" w:rsidRPr="00E72C8B" w:rsidRDefault="00981F20" w:rsidP="00E72C8B">
      <w:pPr>
        <w:pStyle w:val="BodyTextIndent"/>
        <w:spacing w:line="360" w:lineRule="auto"/>
        <w:ind w:firstLine="708"/>
        <w:jc w:val="both"/>
      </w:pPr>
      <w:r w:rsidRPr="00E72C8B">
        <w:t>П</w:t>
      </w:r>
      <w:r w:rsidRPr="00E72C8B">
        <w:rPr>
          <w:bCs/>
        </w:rPr>
        <w:t>ерекачивающая насосная станция по ул. Ленинская - Колхозная.</w:t>
      </w:r>
    </w:p>
    <w:p w:rsidR="00981F20" w:rsidRDefault="00981F20" w:rsidP="00E72C8B">
      <w:pPr>
        <w:pStyle w:val="BodyTextIndent"/>
        <w:spacing w:line="360" w:lineRule="auto"/>
        <w:ind w:firstLine="0"/>
        <w:jc w:val="both"/>
      </w:pPr>
      <w:r>
        <w:t>Насосная оборудована насосами:</w:t>
      </w:r>
    </w:p>
    <w:p w:rsidR="00981F20" w:rsidRDefault="00981F20" w:rsidP="00E72C8B">
      <w:pPr>
        <w:pStyle w:val="BodyTextIndent"/>
        <w:spacing w:line="360" w:lineRule="auto"/>
        <w:ind w:firstLine="0"/>
        <w:jc w:val="both"/>
      </w:pPr>
      <w:r>
        <w:t>№ 1 ФГ 216/22,5</w:t>
      </w:r>
    </w:p>
    <w:p w:rsidR="00981F20" w:rsidRDefault="00981F20" w:rsidP="00E72C8B">
      <w:pPr>
        <w:pStyle w:val="BodyTextIndent"/>
        <w:spacing w:line="360" w:lineRule="auto"/>
        <w:ind w:firstLine="0"/>
        <w:jc w:val="both"/>
      </w:pPr>
      <w:r>
        <w:t>Производительность 216 м</w:t>
      </w:r>
      <w:r>
        <w:rPr>
          <w:vertAlign w:val="superscript"/>
        </w:rPr>
        <w:t>3</w:t>
      </w:r>
      <w:r>
        <w:t>/час.</w:t>
      </w:r>
    </w:p>
    <w:p w:rsidR="00981F20" w:rsidRDefault="00981F20" w:rsidP="00E72C8B">
      <w:pPr>
        <w:pStyle w:val="BodyTextIndent"/>
        <w:spacing w:line="360" w:lineRule="auto"/>
        <w:ind w:firstLine="0"/>
        <w:jc w:val="both"/>
      </w:pPr>
      <w:r>
        <w:t>№ 2 ФГ 144/10,5</w:t>
      </w:r>
    </w:p>
    <w:p w:rsidR="00981F20" w:rsidRDefault="00981F20" w:rsidP="00E72C8B">
      <w:pPr>
        <w:pStyle w:val="BodyTextIndent"/>
        <w:spacing w:line="360" w:lineRule="auto"/>
        <w:ind w:firstLine="0"/>
        <w:jc w:val="both"/>
      </w:pPr>
      <w:r>
        <w:t>Производительность 144 м</w:t>
      </w:r>
      <w:r>
        <w:rPr>
          <w:vertAlign w:val="superscript"/>
        </w:rPr>
        <w:t>3</w:t>
      </w:r>
      <w:r>
        <w:t>/час.</w:t>
      </w:r>
    </w:p>
    <w:p w:rsidR="00981F20" w:rsidRDefault="00981F20" w:rsidP="00E72C8B">
      <w:pPr>
        <w:pStyle w:val="BodyTextIndent"/>
        <w:spacing w:line="360" w:lineRule="auto"/>
        <w:ind w:firstLine="0"/>
        <w:jc w:val="both"/>
      </w:pPr>
      <w:r>
        <w:t>№ 3 ФГ 144/10,5</w:t>
      </w:r>
    </w:p>
    <w:p w:rsidR="00981F20" w:rsidRDefault="00981F20" w:rsidP="00E72C8B">
      <w:pPr>
        <w:pStyle w:val="BodyTextIndent"/>
        <w:spacing w:line="360" w:lineRule="auto"/>
        <w:ind w:firstLine="0"/>
        <w:jc w:val="both"/>
      </w:pPr>
      <w:r>
        <w:t>Производительность 144 м</w:t>
      </w:r>
      <w:r>
        <w:rPr>
          <w:vertAlign w:val="superscript"/>
        </w:rPr>
        <w:t>3</w:t>
      </w:r>
      <w:r>
        <w:t>/час.</w:t>
      </w:r>
    </w:p>
    <w:p w:rsidR="00981F20" w:rsidRPr="008B2396" w:rsidRDefault="00981F20" w:rsidP="008B2396">
      <w:pPr>
        <w:pStyle w:val="BodyTextIndent"/>
        <w:spacing w:line="360" w:lineRule="auto"/>
        <w:ind w:firstLine="0"/>
        <w:jc w:val="both"/>
      </w:pPr>
      <w:r>
        <w:tab/>
        <w:t>Насосная станция работает круглосуточно в автоматическом режиме и перекачивает в городской коллектор сточные воды от ОАО ААК «Прогресс»,  жилых домов на площади Ленина.</w:t>
      </w:r>
    </w:p>
    <w:p w:rsidR="00981F20" w:rsidRDefault="00981F20" w:rsidP="00984D85">
      <w:pPr>
        <w:autoSpaceDE w:val="0"/>
        <w:autoSpaceDN w:val="0"/>
        <w:adjustRightInd w:val="0"/>
        <w:spacing w:after="120"/>
        <w:ind w:firstLine="567"/>
        <w:jc w:val="right"/>
        <w:rPr>
          <w:rFonts w:ascii="Times New Roman CYR" w:hAnsi="Times New Roman CYR" w:cs="Times New Roman CYR"/>
          <w:sz w:val="28"/>
          <w:szCs w:val="28"/>
        </w:rPr>
      </w:pPr>
    </w:p>
    <w:p w:rsidR="00981F20" w:rsidRDefault="00981F20" w:rsidP="00F80C32">
      <w:pPr>
        <w:pStyle w:val="Heading3"/>
        <w:spacing w:after="0" w:line="360" w:lineRule="auto"/>
        <w:ind w:firstLine="709"/>
        <w:jc w:val="both"/>
        <w:rPr>
          <w:color w:val="auto"/>
          <w:sz w:val="28"/>
          <w:szCs w:val="28"/>
        </w:rPr>
      </w:pPr>
      <w:bookmarkStart w:id="5" w:name="_Toc359401264"/>
      <w:bookmarkStart w:id="6" w:name="_Toc360621772"/>
      <w:bookmarkStart w:id="7" w:name="_Toc362437908"/>
      <w:bookmarkStart w:id="8" w:name="_Toc363218660"/>
      <w:r w:rsidRPr="008B2396">
        <w:rPr>
          <w:color w:val="auto"/>
          <w:sz w:val="28"/>
          <w:szCs w:val="28"/>
        </w:rPr>
        <w:t xml:space="preserve">1.2. </w:t>
      </w:r>
      <w:bookmarkEnd w:id="5"/>
      <w:r w:rsidRPr="008B2396">
        <w:rPr>
          <w:color w:val="auto"/>
          <w:sz w:val="28"/>
          <w:szCs w:val="28"/>
        </w:rPr>
        <w:t>Описание существующих технических и технологических проблем в водоснабжени</w:t>
      </w:r>
      <w:bookmarkEnd w:id="6"/>
      <w:bookmarkEnd w:id="7"/>
      <w:bookmarkEnd w:id="8"/>
      <w:r w:rsidRPr="008B2396">
        <w:rPr>
          <w:color w:val="auto"/>
          <w:sz w:val="28"/>
          <w:szCs w:val="28"/>
        </w:rPr>
        <w:t>я городского округа.</w:t>
      </w:r>
    </w:p>
    <w:p w:rsidR="00981F20" w:rsidRDefault="00981F20" w:rsidP="008B2396">
      <w:pPr>
        <w:spacing w:line="276" w:lineRule="auto"/>
        <w:ind w:firstLine="567"/>
        <w:jc w:val="both"/>
        <w:rPr>
          <w:sz w:val="28"/>
          <w:szCs w:val="28"/>
        </w:rPr>
      </w:pPr>
      <w:r w:rsidRPr="00E83AE7">
        <w:rPr>
          <w:sz w:val="28"/>
          <w:szCs w:val="28"/>
        </w:rPr>
        <w:t xml:space="preserve">Сброс неочищенных сточных вод является причиной антисанитарного состояния рек Дачная и Арсеньевка, что хорошо демонстрирует таблица </w:t>
      </w:r>
      <w:r>
        <w:rPr>
          <w:sz w:val="28"/>
          <w:szCs w:val="28"/>
        </w:rPr>
        <w:t>№3</w:t>
      </w:r>
      <w:r w:rsidRPr="00E83AE7">
        <w:rPr>
          <w:sz w:val="28"/>
          <w:szCs w:val="28"/>
        </w:rPr>
        <w:t xml:space="preserve"> (Подпрограмма «Охрана и восстановление водных объектов Приморского края», 2005г, стр.10). Р. Дачная в нижнем створе является одной из самых грязных рек Приморского края. Как видно из таблицы </w:t>
      </w:r>
      <w:r>
        <w:rPr>
          <w:sz w:val="28"/>
          <w:szCs w:val="28"/>
        </w:rPr>
        <w:t>№3</w:t>
      </w:r>
      <w:r w:rsidRPr="00E83AE7">
        <w:rPr>
          <w:sz w:val="28"/>
          <w:szCs w:val="28"/>
        </w:rPr>
        <w:t xml:space="preserve">, загрязнение органическими соединениями фекальных вод является причиной превышения предельно-допустимой концентрации по </w:t>
      </w:r>
      <w:r>
        <w:rPr>
          <w:sz w:val="28"/>
          <w:szCs w:val="28"/>
        </w:rPr>
        <w:t>ПДК</w:t>
      </w:r>
      <w:r w:rsidRPr="00E83AE7">
        <w:rPr>
          <w:sz w:val="28"/>
          <w:szCs w:val="28"/>
        </w:rPr>
        <w:t xml:space="preserve">5 в 44 раза, а по азоту аммонийному в 10 раз. </w:t>
      </w:r>
    </w:p>
    <w:p w:rsidR="00981F20" w:rsidRDefault="00981F20" w:rsidP="008B2396">
      <w:pPr>
        <w:spacing w:line="276" w:lineRule="auto"/>
        <w:ind w:firstLine="567"/>
        <w:jc w:val="both"/>
        <w:rPr>
          <w:sz w:val="28"/>
          <w:szCs w:val="28"/>
        </w:rPr>
      </w:pPr>
      <w:r>
        <w:rPr>
          <w:sz w:val="28"/>
          <w:szCs w:val="28"/>
        </w:rPr>
        <w:t>Кроме того, на территории Арсеньевского городского округа практически отсутствует ранее существовавшая ливневая канализация в связи с отсутствием обслуживания. Так как по причине отсутствия ливневой канализации повышена вероятность подтопление подвалов и фундаментов жилых домов, дорог и производственных помещений.</w:t>
      </w:r>
    </w:p>
    <w:p w:rsidR="00981F20" w:rsidRDefault="00981F20" w:rsidP="008B2396">
      <w:pPr>
        <w:spacing w:line="276" w:lineRule="auto"/>
        <w:ind w:firstLine="567"/>
        <w:jc w:val="both"/>
        <w:rPr>
          <w:sz w:val="28"/>
          <w:szCs w:val="28"/>
        </w:rPr>
      </w:pPr>
      <w:r>
        <w:rPr>
          <w:sz w:val="28"/>
          <w:szCs w:val="28"/>
        </w:rPr>
        <w:t>Проектирование и строительство  новой ливневой  канализации городу необходимо в ближайшее время. Необходимо определить специализированную организацию, которая обязана обслуживать систему ливневой канализации Арсеньевского городского округа.</w:t>
      </w:r>
    </w:p>
    <w:p w:rsidR="00981F20" w:rsidRDefault="00981F20" w:rsidP="008B2396">
      <w:pPr>
        <w:spacing w:line="276" w:lineRule="auto"/>
        <w:ind w:firstLine="567"/>
        <w:jc w:val="both"/>
        <w:rPr>
          <w:sz w:val="28"/>
          <w:szCs w:val="28"/>
        </w:rPr>
      </w:pPr>
      <w:r>
        <w:rPr>
          <w:sz w:val="28"/>
          <w:szCs w:val="28"/>
        </w:rPr>
        <w:t xml:space="preserve">Также для проектирования ливневой канализации необходимо определить количество </w:t>
      </w:r>
      <w:r w:rsidRPr="00E02962">
        <w:rPr>
          <w:sz w:val="28"/>
          <w:szCs w:val="28"/>
        </w:rPr>
        <w:t>ливневых стоков</w:t>
      </w:r>
      <w:r>
        <w:rPr>
          <w:sz w:val="28"/>
          <w:szCs w:val="28"/>
        </w:rPr>
        <w:t>.</w:t>
      </w:r>
    </w:p>
    <w:p w:rsidR="00981F20" w:rsidRPr="00E02962" w:rsidRDefault="00981F20" w:rsidP="00941422">
      <w:pPr>
        <w:spacing w:before="100" w:beforeAutospacing="1" w:after="100" w:afterAutospacing="1"/>
        <w:rPr>
          <w:sz w:val="28"/>
          <w:szCs w:val="28"/>
        </w:rPr>
      </w:pPr>
      <w:r>
        <w:rPr>
          <w:sz w:val="28"/>
          <w:szCs w:val="28"/>
        </w:rPr>
        <w:t>К</w:t>
      </w:r>
      <w:r w:rsidRPr="00E02962">
        <w:rPr>
          <w:sz w:val="28"/>
          <w:szCs w:val="28"/>
        </w:rPr>
        <w:t>оличеств</w:t>
      </w:r>
      <w:r>
        <w:rPr>
          <w:sz w:val="28"/>
          <w:szCs w:val="28"/>
        </w:rPr>
        <w:t>о</w:t>
      </w:r>
      <w:r w:rsidRPr="00E02962">
        <w:rPr>
          <w:sz w:val="28"/>
          <w:szCs w:val="28"/>
        </w:rPr>
        <w:t xml:space="preserve"> ливневых стоков,</w:t>
      </w:r>
      <w:r>
        <w:rPr>
          <w:sz w:val="28"/>
          <w:szCs w:val="28"/>
        </w:rPr>
        <w:t xml:space="preserve"> </w:t>
      </w:r>
      <w:r w:rsidRPr="00E02962">
        <w:rPr>
          <w:sz w:val="28"/>
          <w:szCs w:val="28"/>
        </w:rPr>
        <w:t>отводимых с территории предприятия определ</w:t>
      </w:r>
      <w:r>
        <w:rPr>
          <w:sz w:val="28"/>
          <w:szCs w:val="28"/>
        </w:rPr>
        <w:t>яется следующим образом:</w:t>
      </w:r>
      <w:r w:rsidRPr="00E02962">
        <w:rPr>
          <w:sz w:val="28"/>
          <w:szCs w:val="28"/>
        </w:rPr>
        <w:t xml:space="preserve"> </w:t>
      </w:r>
    </w:p>
    <w:p w:rsidR="00981F20" w:rsidRPr="00E02962" w:rsidRDefault="00981F20" w:rsidP="00941422">
      <w:pPr>
        <w:spacing w:before="100" w:beforeAutospacing="1" w:after="100" w:afterAutospacing="1"/>
        <w:rPr>
          <w:sz w:val="28"/>
          <w:szCs w:val="28"/>
        </w:rPr>
      </w:pPr>
      <w:r w:rsidRPr="00E02962">
        <w:rPr>
          <w:sz w:val="28"/>
          <w:szCs w:val="28"/>
        </w:rPr>
        <w:t>1. Годовое количество дождевых вод Qд и талых вод/м3, стекающих с 1 га площади водосбора, определяются по формуле:</w:t>
      </w:r>
    </w:p>
    <w:p w:rsidR="00981F20" w:rsidRPr="00E02962" w:rsidRDefault="00981F20" w:rsidP="0094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02962">
        <w:rPr>
          <w:sz w:val="28"/>
          <w:szCs w:val="28"/>
        </w:rPr>
        <w:t xml:space="preserve">             Qд = 10 х hд х zд</w:t>
      </w:r>
    </w:p>
    <w:p w:rsidR="00981F20" w:rsidRPr="00E02962" w:rsidRDefault="00981F20" w:rsidP="0094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02962">
        <w:rPr>
          <w:sz w:val="28"/>
          <w:szCs w:val="28"/>
        </w:rPr>
        <w:t xml:space="preserve">             QT = 10 х hт х zт</w:t>
      </w:r>
    </w:p>
    <w:p w:rsidR="00981F20" w:rsidRPr="00E02962" w:rsidRDefault="00981F20" w:rsidP="00941422">
      <w:pPr>
        <w:spacing w:before="100" w:beforeAutospacing="1" w:after="100" w:afterAutospacing="1"/>
        <w:rPr>
          <w:sz w:val="28"/>
          <w:szCs w:val="28"/>
        </w:rPr>
      </w:pPr>
      <w:r w:rsidRPr="00E02962">
        <w:rPr>
          <w:sz w:val="28"/>
          <w:szCs w:val="28"/>
        </w:rPr>
        <w:t>Где:</w:t>
      </w:r>
    </w:p>
    <w:p w:rsidR="00981F20" w:rsidRPr="00E02962" w:rsidRDefault="00981F20" w:rsidP="00941422">
      <w:pPr>
        <w:spacing w:before="100" w:beforeAutospacing="1" w:after="100" w:afterAutospacing="1"/>
        <w:rPr>
          <w:sz w:val="28"/>
          <w:szCs w:val="28"/>
        </w:rPr>
      </w:pPr>
      <w:r w:rsidRPr="00E02962">
        <w:rPr>
          <w:sz w:val="28"/>
          <w:szCs w:val="28"/>
        </w:rPr>
        <w:t>hд - слой осадков в мм за теплый период года,</w:t>
      </w:r>
    </w:p>
    <w:p w:rsidR="00981F20" w:rsidRPr="00E02962" w:rsidRDefault="00981F20" w:rsidP="00941422">
      <w:pPr>
        <w:spacing w:before="100" w:beforeAutospacing="1" w:after="100" w:afterAutospacing="1"/>
        <w:rPr>
          <w:sz w:val="28"/>
          <w:szCs w:val="28"/>
        </w:rPr>
      </w:pPr>
      <w:r w:rsidRPr="00E02962">
        <w:rPr>
          <w:sz w:val="28"/>
          <w:szCs w:val="28"/>
        </w:rPr>
        <w:t>hт - слой осадков в мм за холодный период года,</w:t>
      </w:r>
    </w:p>
    <w:p w:rsidR="00981F20" w:rsidRPr="00E02962" w:rsidRDefault="00981F20" w:rsidP="00941422">
      <w:pPr>
        <w:spacing w:before="100" w:beforeAutospacing="1" w:after="100" w:afterAutospacing="1"/>
        <w:rPr>
          <w:sz w:val="28"/>
          <w:szCs w:val="28"/>
        </w:rPr>
      </w:pPr>
      <w:r w:rsidRPr="00E02962">
        <w:rPr>
          <w:sz w:val="28"/>
          <w:szCs w:val="28"/>
        </w:rPr>
        <w:t>zд, zт - общий коэффициент стока соответственно дождевых и талых вод (названные параметры, их значения для каждого региона определяются по действующим климатическим картам и данным метеослужбы РФ),</w:t>
      </w:r>
    </w:p>
    <w:p w:rsidR="00981F20" w:rsidRPr="00E02962" w:rsidRDefault="00981F20" w:rsidP="00941422">
      <w:pPr>
        <w:spacing w:before="100" w:beforeAutospacing="1" w:after="100" w:afterAutospacing="1"/>
        <w:rPr>
          <w:sz w:val="28"/>
          <w:szCs w:val="28"/>
        </w:rPr>
      </w:pPr>
      <w:r w:rsidRPr="00E02962">
        <w:rPr>
          <w:sz w:val="28"/>
          <w:szCs w:val="28"/>
        </w:rPr>
        <w:t>zт - принимается 0,5 - 0,7</w:t>
      </w:r>
    </w:p>
    <w:p w:rsidR="00981F20" w:rsidRPr="00E02962" w:rsidRDefault="00981F20" w:rsidP="00941422">
      <w:pPr>
        <w:spacing w:before="100" w:beforeAutospacing="1" w:after="100" w:afterAutospacing="1"/>
        <w:rPr>
          <w:sz w:val="28"/>
          <w:szCs w:val="28"/>
        </w:rPr>
      </w:pPr>
      <w:r w:rsidRPr="00E02962">
        <w:rPr>
          <w:sz w:val="28"/>
          <w:szCs w:val="28"/>
        </w:rPr>
        <w:t>zд - принимается</w:t>
      </w:r>
    </w:p>
    <w:p w:rsidR="00981F20" w:rsidRPr="00E02962" w:rsidRDefault="00981F20" w:rsidP="00941422">
      <w:pPr>
        <w:spacing w:before="100" w:beforeAutospacing="1" w:after="100" w:afterAutospacing="1"/>
        <w:rPr>
          <w:sz w:val="28"/>
          <w:szCs w:val="28"/>
        </w:rPr>
      </w:pPr>
      <w:r w:rsidRPr="00E02962">
        <w:rPr>
          <w:sz w:val="28"/>
          <w:szCs w:val="28"/>
        </w:rPr>
        <w:t>а) для водонепроницаемых покрытий (асфальт, бетон, в/н кровли и т.п.) - 0,6 - 0,8,</w:t>
      </w:r>
    </w:p>
    <w:p w:rsidR="00981F20" w:rsidRPr="00E02962" w:rsidRDefault="00981F20" w:rsidP="00941422">
      <w:pPr>
        <w:spacing w:before="100" w:beforeAutospacing="1" w:after="100" w:afterAutospacing="1"/>
        <w:rPr>
          <w:sz w:val="28"/>
          <w:szCs w:val="28"/>
        </w:rPr>
      </w:pPr>
      <w:r w:rsidRPr="00E02962">
        <w:rPr>
          <w:sz w:val="28"/>
          <w:szCs w:val="28"/>
        </w:rPr>
        <w:t>б) для грунтовых покрытий - 0,2,</w:t>
      </w:r>
    </w:p>
    <w:p w:rsidR="00981F20" w:rsidRPr="00E02962" w:rsidRDefault="00981F20" w:rsidP="00941422">
      <w:pPr>
        <w:spacing w:before="100" w:beforeAutospacing="1" w:after="100" w:afterAutospacing="1"/>
        <w:rPr>
          <w:sz w:val="28"/>
          <w:szCs w:val="28"/>
        </w:rPr>
      </w:pPr>
      <w:r w:rsidRPr="00E02962">
        <w:rPr>
          <w:sz w:val="28"/>
          <w:szCs w:val="28"/>
        </w:rPr>
        <w:t>в) для газонов - 0,1.</w:t>
      </w:r>
    </w:p>
    <w:p w:rsidR="00981F20" w:rsidRPr="00E02962" w:rsidRDefault="00981F20" w:rsidP="00941422">
      <w:pPr>
        <w:spacing w:before="100" w:beforeAutospacing="1" w:after="100" w:afterAutospacing="1"/>
        <w:rPr>
          <w:sz w:val="28"/>
          <w:szCs w:val="28"/>
        </w:rPr>
      </w:pPr>
      <w:r w:rsidRPr="00E02962">
        <w:rPr>
          <w:sz w:val="28"/>
          <w:szCs w:val="28"/>
        </w:rPr>
        <w:t>В случае если на территории предприятия-абонента имеются разнохарактерные покрытия, количество отводимых вод определяется для каждого покрытия, а результат суммируется.</w:t>
      </w:r>
    </w:p>
    <w:p w:rsidR="00981F20" w:rsidRPr="00E02962" w:rsidRDefault="00981F20" w:rsidP="00941422">
      <w:pPr>
        <w:spacing w:before="100" w:beforeAutospacing="1" w:after="100" w:afterAutospacing="1"/>
        <w:rPr>
          <w:sz w:val="28"/>
          <w:szCs w:val="28"/>
        </w:rPr>
      </w:pPr>
      <w:r w:rsidRPr="00E02962">
        <w:rPr>
          <w:sz w:val="28"/>
          <w:szCs w:val="28"/>
        </w:rPr>
        <w:t>2. Годовое количество поливомоечных вод QМ м3/год, стекающих в систему водоотведения с территории абонента, определяется по формуле:</w:t>
      </w:r>
    </w:p>
    <w:p w:rsidR="00981F20" w:rsidRPr="00E02962" w:rsidRDefault="00981F20" w:rsidP="0094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02962">
        <w:rPr>
          <w:sz w:val="28"/>
          <w:szCs w:val="28"/>
        </w:rPr>
        <w:t xml:space="preserve">            QM = 10 х V х М К М,</w:t>
      </w:r>
    </w:p>
    <w:p w:rsidR="00981F20" w:rsidRPr="00E02962" w:rsidRDefault="00981F20" w:rsidP="00941422">
      <w:pPr>
        <w:spacing w:before="100" w:beforeAutospacing="1" w:after="100" w:afterAutospacing="1"/>
        <w:rPr>
          <w:sz w:val="28"/>
          <w:szCs w:val="28"/>
        </w:rPr>
      </w:pPr>
      <w:r w:rsidRPr="00E02962">
        <w:rPr>
          <w:sz w:val="28"/>
          <w:szCs w:val="28"/>
        </w:rPr>
        <w:t>где:</w:t>
      </w:r>
    </w:p>
    <w:p w:rsidR="00981F20" w:rsidRPr="00E02962" w:rsidRDefault="00981F20" w:rsidP="00941422">
      <w:pPr>
        <w:spacing w:before="100" w:beforeAutospacing="1" w:after="100" w:afterAutospacing="1"/>
        <w:rPr>
          <w:sz w:val="28"/>
          <w:szCs w:val="28"/>
        </w:rPr>
      </w:pPr>
      <w:r w:rsidRPr="00E02962">
        <w:rPr>
          <w:sz w:val="28"/>
          <w:szCs w:val="28"/>
        </w:rPr>
        <w:t>V - расход воды на одну мойку дорожных покрытий принимается 1,2 - 1,5 л/м2</w:t>
      </w:r>
    </w:p>
    <w:p w:rsidR="00981F20" w:rsidRPr="00E02962" w:rsidRDefault="00981F20" w:rsidP="00941422">
      <w:pPr>
        <w:spacing w:before="100" w:beforeAutospacing="1" w:after="100" w:afterAutospacing="1"/>
        <w:rPr>
          <w:sz w:val="28"/>
          <w:szCs w:val="28"/>
        </w:rPr>
      </w:pPr>
      <w:r w:rsidRPr="00E02962">
        <w:rPr>
          <w:sz w:val="28"/>
          <w:szCs w:val="28"/>
        </w:rPr>
        <w:t>М - коэффициент стока принимается 0,5</w:t>
      </w:r>
    </w:p>
    <w:p w:rsidR="00981F20" w:rsidRPr="00E02962" w:rsidRDefault="00981F20" w:rsidP="00941422">
      <w:pPr>
        <w:spacing w:before="100" w:beforeAutospacing="1" w:after="100" w:afterAutospacing="1"/>
        <w:rPr>
          <w:sz w:val="28"/>
          <w:szCs w:val="28"/>
        </w:rPr>
      </w:pPr>
      <w:r w:rsidRPr="00E02962">
        <w:rPr>
          <w:sz w:val="28"/>
          <w:szCs w:val="28"/>
        </w:rPr>
        <w:t>К - среднее количество моек в году</w:t>
      </w:r>
    </w:p>
    <w:p w:rsidR="00981F20" w:rsidRPr="00E02962" w:rsidRDefault="00981F20" w:rsidP="00941422">
      <w:pPr>
        <w:spacing w:before="100" w:beforeAutospacing="1" w:after="100" w:afterAutospacing="1"/>
        <w:rPr>
          <w:sz w:val="28"/>
          <w:szCs w:val="28"/>
        </w:rPr>
      </w:pPr>
      <w:r w:rsidRPr="00E02962">
        <w:rPr>
          <w:sz w:val="28"/>
          <w:szCs w:val="28"/>
        </w:rPr>
        <w:t>М - площадь покрытий, подвергающихся мойке (мокрой уборке, га)</w:t>
      </w:r>
    </w:p>
    <w:p w:rsidR="00981F20" w:rsidRPr="00E02962" w:rsidRDefault="00981F20" w:rsidP="00941422">
      <w:pPr>
        <w:spacing w:before="100" w:beforeAutospacing="1" w:after="100" w:afterAutospacing="1"/>
        <w:rPr>
          <w:sz w:val="28"/>
          <w:szCs w:val="28"/>
        </w:rPr>
      </w:pPr>
      <w:r w:rsidRPr="00E02962">
        <w:rPr>
          <w:sz w:val="28"/>
          <w:szCs w:val="28"/>
        </w:rPr>
        <w:t>10 - постоянная величина (константа)</w:t>
      </w:r>
    </w:p>
    <w:p w:rsidR="00981F20" w:rsidRPr="00E02962" w:rsidRDefault="00981F20" w:rsidP="00941422">
      <w:pPr>
        <w:spacing w:before="100" w:beforeAutospacing="1" w:after="100" w:afterAutospacing="1"/>
        <w:rPr>
          <w:b/>
          <w:sz w:val="28"/>
          <w:szCs w:val="28"/>
        </w:rPr>
      </w:pPr>
      <w:r w:rsidRPr="00F21CD3">
        <w:rPr>
          <w:b/>
          <w:sz w:val="28"/>
          <w:szCs w:val="28"/>
        </w:rPr>
        <w:t>Расходы  по эксплуатации ливневой канализации.</w:t>
      </w:r>
    </w:p>
    <w:p w:rsidR="00981F20" w:rsidRPr="00E02962" w:rsidRDefault="00981F20" w:rsidP="00941422">
      <w:pPr>
        <w:spacing w:before="100" w:beforeAutospacing="1" w:after="100" w:afterAutospacing="1"/>
        <w:rPr>
          <w:sz w:val="28"/>
          <w:szCs w:val="28"/>
        </w:rPr>
      </w:pPr>
      <w:r w:rsidRPr="00530E6D">
        <w:rPr>
          <w:sz w:val="28"/>
          <w:szCs w:val="28"/>
        </w:rPr>
        <w:t>Р</w:t>
      </w:r>
      <w:r w:rsidRPr="00E02962">
        <w:rPr>
          <w:sz w:val="28"/>
          <w:szCs w:val="28"/>
        </w:rPr>
        <w:t>асчет</w:t>
      </w:r>
      <w:r w:rsidRPr="00530E6D">
        <w:rPr>
          <w:sz w:val="28"/>
          <w:szCs w:val="28"/>
        </w:rPr>
        <w:t xml:space="preserve"> </w:t>
      </w:r>
      <w:r w:rsidRPr="00E02962">
        <w:rPr>
          <w:sz w:val="28"/>
          <w:szCs w:val="28"/>
        </w:rPr>
        <w:t xml:space="preserve"> стоимости услуги по приему поверхностных</w:t>
      </w:r>
      <w:r w:rsidRPr="00530E6D">
        <w:rPr>
          <w:sz w:val="28"/>
          <w:szCs w:val="28"/>
        </w:rPr>
        <w:t xml:space="preserve"> </w:t>
      </w:r>
      <w:r w:rsidRPr="00E02962">
        <w:rPr>
          <w:sz w:val="28"/>
          <w:szCs w:val="28"/>
        </w:rPr>
        <w:t>сточных вод в систему ливневой канализации</w:t>
      </w:r>
      <w:r w:rsidRPr="00530E6D">
        <w:rPr>
          <w:sz w:val="28"/>
          <w:szCs w:val="28"/>
        </w:rPr>
        <w:t>:</w:t>
      </w:r>
    </w:p>
    <w:p w:rsidR="00981F20" w:rsidRPr="00E02962" w:rsidRDefault="00981F20" w:rsidP="0094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02962">
        <w:rPr>
          <w:sz w:val="28"/>
          <w:szCs w:val="28"/>
        </w:rPr>
        <w:t xml:space="preserve">           СУ = НР + ТР + КР + Н,</w:t>
      </w:r>
    </w:p>
    <w:p w:rsidR="00981F20" w:rsidRPr="00E02962" w:rsidRDefault="00981F20" w:rsidP="00941422">
      <w:pPr>
        <w:spacing w:before="100" w:beforeAutospacing="1" w:after="100" w:afterAutospacing="1"/>
        <w:rPr>
          <w:sz w:val="28"/>
          <w:szCs w:val="28"/>
        </w:rPr>
      </w:pPr>
      <w:r w:rsidRPr="00E02962">
        <w:rPr>
          <w:sz w:val="28"/>
          <w:szCs w:val="28"/>
        </w:rPr>
        <w:t>где СУ - стоимость услуги</w:t>
      </w:r>
    </w:p>
    <w:p w:rsidR="00981F20" w:rsidRPr="00E02962" w:rsidRDefault="00981F20" w:rsidP="00941422">
      <w:pPr>
        <w:spacing w:before="100" w:beforeAutospacing="1" w:after="100" w:afterAutospacing="1"/>
        <w:rPr>
          <w:sz w:val="28"/>
          <w:szCs w:val="28"/>
        </w:rPr>
      </w:pPr>
      <w:r w:rsidRPr="00E02962">
        <w:rPr>
          <w:sz w:val="28"/>
          <w:szCs w:val="28"/>
        </w:rPr>
        <w:t>НР - нормативные затраты ЭО на содержание систем водоотведения</w:t>
      </w:r>
    </w:p>
    <w:p w:rsidR="00981F20" w:rsidRPr="00E02962" w:rsidRDefault="00981F20" w:rsidP="00941422">
      <w:pPr>
        <w:spacing w:before="100" w:beforeAutospacing="1" w:after="100" w:afterAutospacing="1"/>
        <w:rPr>
          <w:sz w:val="28"/>
          <w:szCs w:val="28"/>
        </w:rPr>
      </w:pPr>
      <w:r w:rsidRPr="00E02962">
        <w:rPr>
          <w:sz w:val="28"/>
          <w:szCs w:val="28"/>
        </w:rPr>
        <w:t>ТР - затраты на текущий ремонт систем водоотведения</w:t>
      </w:r>
    </w:p>
    <w:p w:rsidR="00981F20" w:rsidRPr="00E02962" w:rsidRDefault="00981F20" w:rsidP="00941422">
      <w:pPr>
        <w:spacing w:before="100" w:beforeAutospacing="1" w:after="100" w:afterAutospacing="1"/>
        <w:rPr>
          <w:sz w:val="28"/>
          <w:szCs w:val="28"/>
        </w:rPr>
      </w:pPr>
      <w:r w:rsidRPr="00E02962">
        <w:rPr>
          <w:sz w:val="28"/>
          <w:szCs w:val="28"/>
        </w:rPr>
        <w:t>КР - затраты на капитальный ремонт систем водоотведения</w:t>
      </w:r>
    </w:p>
    <w:p w:rsidR="00981F20" w:rsidRPr="00E02962" w:rsidRDefault="00981F20" w:rsidP="00941422">
      <w:pPr>
        <w:spacing w:before="100" w:beforeAutospacing="1" w:after="100" w:afterAutospacing="1"/>
        <w:rPr>
          <w:sz w:val="28"/>
          <w:szCs w:val="28"/>
        </w:rPr>
      </w:pPr>
      <w:r w:rsidRPr="00E02962">
        <w:rPr>
          <w:sz w:val="28"/>
          <w:szCs w:val="28"/>
        </w:rPr>
        <w:t>Н - налоги за пользование водными объектами и их загрязнение.</w:t>
      </w: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Pr="007D6323" w:rsidRDefault="00981F20" w:rsidP="00DE685E">
      <w:pPr>
        <w:spacing w:line="312" w:lineRule="auto"/>
        <w:rPr>
          <w:sz w:val="28"/>
          <w:szCs w:val="28"/>
        </w:rPr>
      </w:pPr>
      <w:r>
        <w:rPr>
          <w:sz w:val="28"/>
          <w:szCs w:val="28"/>
        </w:rPr>
        <w:t>Учитывая сложившуюся ситуацию и для о</w:t>
      </w:r>
      <w:r w:rsidRPr="007D6323">
        <w:rPr>
          <w:sz w:val="28"/>
          <w:szCs w:val="28"/>
        </w:rPr>
        <w:t>беспечени</w:t>
      </w:r>
      <w:r>
        <w:rPr>
          <w:sz w:val="28"/>
          <w:szCs w:val="28"/>
        </w:rPr>
        <w:t>я</w:t>
      </w:r>
      <w:r w:rsidRPr="007D6323">
        <w:rPr>
          <w:sz w:val="28"/>
          <w:szCs w:val="28"/>
        </w:rPr>
        <w:t xml:space="preserve"> комфортного проживания населения, увеличение срока службы дорожного покрытия, укрепление материально технической базы, </w:t>
      </w:r>
      <w:r>
        <w:rPr>
          <w:sz w:val="28"/>
          <w:szCs w:val="28"/>
        </w:rPr>
        <w:t>необходимо строительство</w:t>
      </w:r>
      <w:r w:rsidRPr="007D6323">
        <w:rPr>
          <w:sz w:val="28"/>
          <w:szCs w:val="28"/>
        </w:rPr>
        <w:t xml:space="preserve"> </w:t>
      </w:r>
      <w:r>
        <w:rPr>
          <w:sz w:val="28"/>
          <w:szCs w:val="28"/>
        </w:rPr>
        <w:t xml:space="preserve">новой </w:t>
      </w:r>
      <w:r w:rsidRPr="007D6323">
        <w:rPr>
          <w:sz w:val="28"/>
          <w:szCs w:val="28"/>
        </w:rPr>
        <w:t xml:space="preserve"> сети ливневой канализации </w:t>
      </w:r>
      <w:r>
        <w:rPr>
          <w:sz w:val="28"/>
          <w:szCs w:val="28"/>
        </w:rPr>
        <w:t xml:space="preserve"> Арсеньевского городского округа.</w:t>
      </w:r>
      <w:r w:rsidRPr="007D6323">
        <w:rPr>
          <w:sz w:val="28"/>
          <w:szCs w:val="28"/>
        </w:rPr>
        <w:t xml:space="preserve"> </w:t>
      </w:r>
    </w:p>
    <w:p w:rsidR="00981F20" w:rsidRPr="007D6323" w:rsidRDefault="00981F20" w:rsidP="00DE685E">
      <w:pPr>
        <w:spacing w:before="100" w:beforeAutospacing="1" w:after="240" w:line="312" w:lineRule="auto"/>
        <w:rPr>
          <w:sz w:val="28"/>
          <w:szCs w:val="28"/>
        </w:rPr>
      </w:pPr>
      <w:r>
        <w:rPr>
          <w:sz w:val="28"/>
          <w:szCs w:val="28"/>
        </w:rPr>
        <w:t>Для выполнения этой задачи необходимо разработать целевую программу, основные задачи которой:</w:t>
      </w:r>
      <w:r w:rsidRPr="007D6323">
        <w:rPr>
          <w:sz w:val="28"/>
          <w:szCs w:val="28"/>
        </w:rPr>
        <w:br/>
        <w:t>1. Приведение обветшавших сетей ливневой канализации в нормативное состояние.</w:t>
      </w:r>
      <w:r w:rsidRPr="007D6323">
        <w:rPr>
          <w:sz w:val="28"/>
          <w:szCs w:val="28"/>
        </w:rPr>
        <w:br/>
        <w:t>2. Прием в муниципальную собственность бесхозяйных сетей ливневой канализации.</w:t>
      </w:r>
      <w:r w:rsidRPr="007D6323">
        <w:rPr>
          <w:sz w:val="28"/>
          <w:szCs w:val="28"/>
        </w:rPr>
        <w:br/>
        <w:t>3. Строительство новых и реконструкция имеющихся сетей ливневой канализации.</w:t>
      </w:r>
      <w:r w:rsidRPr="007D6323">
        <w:rPr>
          <w:sz w:val="28"/>
          <w:szCs w:val="28"/>
        </w:rPr>
        <w:br/>
        <w:t>4. Применение прогрессивных технологий, обеспечивающих должное качество работ по строительству, ремонту и содержанию объектов ливневой канализации и снижение их стоимости.</w:t>
      </w:r>
      <w:r w:rsidRPr="007D6323">
        <w:rPr>
          <w:sz w:val="28"/>
          <w:szCs w:val="28"/>
        </w:rPr>
        <w:br/>
        <w:t>5. Дальнейшее совершенствование учета (паспортизация, инвентаризация) объектов ливневой канализации, создание единого банка данных по техническому состоянию объектов ливневой канализации.</w:t>
      </w:r>
      <w:r w:rsidRPr="007D6323">
        <w:rPr>
          <w:sz w:val="28"/>
          <w:szCs w:val="28"/>
        </w:rPr>
        <w:br/>
        <w:t>6. Укрепление материально - технической базы города Челябинска по строительству и ремонту ливневой канализации.</w:t>
      </w:r>
    </w:p>
    <w:p w:rsidR="00981F20" w:rsidRPr="007D6323" w:rsidRDefault="00981F20" w:rsidP="00DE685E">
      <w:pPr>
        <w:spacing w:line="312" w:lineRule="auto"/>
        <w:jc w:val="center"/>
        <w:rPr>
          <w:sz w:val="28"/>
          <w:szCs w:val="28"/>
        </w:rPr>
      </w:pPr>
      <w:r>
        <w:rPr>
          <w:b/>
          <w:bCs/>
          <w:sz w:val="28"/>
          <w:szCs w:val="28"/>
        </w:rPr>
        <w:t>Перечень основных мероприятий программы:</w:t>
      </w:r>
    </w:p>
    <w:p w:rsidR="00981F20" w:rsidRPr="00DE685E" w:rsidRDefault="00981F20" w:rsidP="00DE685E">
      <w:pPr>
        <w:tabs>
          <w:tab w:val="left" w:pos="567"/>
        </w:tabs>
        <w:spacing w:line="312" w:lineRule="auto"/>
        <w:jc w:val="both"/>
        <w:rPr>
          <w:sz w:val="28"/>
          <w:szCs w:val="28"/>
        </w:rPr>
      </w:pPr>
      <w:r w:rsidRPr="007D6323">
        <w:rPr>
          <w:sz w:val="28"/>
          <w:szCs w:val="28"/>
        </w:rPr>
        <w:t>1. Строительство сетей ливневой канализации.</w:t>
      </w:r>
      <w:r w:rsidRPr="007D6323">
        <w:rPr>
          <w:sz w:val="28"/>
          <w:szCs w:val="28"/>
        </w:rPr>
        <w:br/>
        <w:t>2. Капитальный ремонт сетей ливневой канализации.</w:t>
      </w:r>
      <w:r w:rsidRPr="007D6323">
        <w:rPr>
          <w:sz w:val="28"/>
          <w:szCs w:val="28"/>
        </w:rPr>
        <w:br/>
        <w:t xml:space="preserve">3. Проведение инвентаризации сетей ливневой канализации, прием безхозяйных сетей в муниципальную собственность. </w:t>
      </w:r>
      <w:r w:rsidRPr="007D6323">
        <w:rPr>
          <w:sz w:val="28"/>
          <w:szCs w:val="28"/>
        </w:rPr>
        <w:br/>
        <w:t xml:space="preserve">4. Приобретение в муниципальную собственность г. </w:t>
      </w:r>
      <w:r>
        <w:rPr>
          <w:sz w:val="28"/>
          <w:szCs w:val="28"/>
        </w:rPr>
        <w:t xml:space="preserve">Арсеньева </w:t>
      </w:r>
      <w:r w:rsidRPr="007D6323">
        <w:rPr>
          <w:sz w:val="28"/>
          <w:szCs w:val="28"/>
        </w:rPr>
        <w:t>специализированной техники, для обслуживания сетей ливневой канализации.</w:t>
      </w:r>
      <w:r w:rsidRPr="007D6323">
        <w:rPr>
          <w:sz w:val="28"/>
          <w:szCs w:val="28"/>
        </w:rPr>
        <w:br/>
        <w:t>5. Разработка схемы развития сети ливневой канализации.</w:t>
      </w:r>
      <w:r w:rsidRPr="007D6323">
        <w:rPr>
          <w:sz w:val="28"/>
          <w:szCs w:val="28"/>
        </w:rPr>
        <w:br/>
        <w:t>6. Разработка нормативно-методической базы для обеспечения функционирования и развития сети ливневой канализации</w:t>
      </w: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Default="00981F20" w:rsidP="008B2396">
      <w:pPr>
        <w:spacing w:line="276" w:lineRule="auto"/>
        <w:ind w:firstLine="567"/>
        <w:jc w:val="both"/>
        <w:rPr>
          <w:sz w:val="28"/>
          <w:szCs w:val="28"/>
        </w:rPr>
      </w:pPr>
    </w:p>
    <w:p w:rsidR="00981F20" w:rsidRPr="00176E10" w:rsidRDefault="00981F20" w:rsidP="008B2396">
      <w:pPr>
        <w:spacing w:line="276" w:lineRule="auto"/>
        <w:ind w:firstLine="567"/>
        <w:jc w:val="both"/>
        <w:rPr>
          <w:sz w:val="28"/>
          <w:szCs w:val="28"/>
        </w:rPr>
      </w:pPr>
    </w:p>
    <w:p w:rsidR="00981F20" w:rsidRPr="00530E6D" w:rsidRDefault="00981F20" w:rsidP="008B2396">
      <w:pPr>
        <w:spacing w:line="276" w:lineRule="auto"/>
        <w:ind w:firstLine="567"/>
        <w:jc w:val="center"/>
        <w:rPr>
          <w:sz w:val="28"/>
          <w:szCs w:val="28"/>
        </w:rPr>
      </w:pPr>
      <w:r>
        <w:rPr>
          <w:b/>
          <w:sz w:val="28"/>
          <w:szCs w:val="28"/>
        </w:rPr>
        <w:t xml:space="preserve">                </w:t>
      </w:r>
      <w:r w:rsidRPr="00530E6D">
        <w:rPr>
          <w:b/>
          <w:sz w:val="28"/>
          <w:szCs w:val="28"/>
        </w:rPr>
        <w:t xml:space="preserve">Показатели загрязненности р. Дачная                  </w:t>
      </w:r>
      <w:r w:rsidRPr="00530E6D">
        <w:rPr>
          <w:sz w:val="28"/>
          <w:szCs w:val="28"/>
        </w:rPr>
        <w:t>Таблица №3.</w:t>
      </w:r>
    </w:p>
    <w:p w:rsidR="00981F20" w:rsidRPr="00530E6D" w:rsidRDefault="00981F20" w:rsidP="008B2396">
      <w:pPr>
        <w:jc w:val="center"/>
        <w:rPr>
          <w:b/>
          <w:sz w:val="28"/>
          <w:szCs w:val="28"/>
        </w:rPr>
      </w:pPr>
      <w:r w:rsidRPr="00530E6D">
        <w:rPr>
          <w:b/>
        </w:rPr>
        <w:t>контрольный створ -1 км ниже г. Арсеньева</w:t>
      </w:r>
      <w:r w:rsidRPr="00530E6D">
        <w:rPr>
          <w:b/>
          <w:sz w:val="28"/>
          <w:szCs w:val="28"/>
        </w:rPr>
        <w:t xml:space="preserve"> </w:t>
      </w:r>
    </w:p>
    <w:p w:rsidR="00981F20" w:rsidRPr="00530E6D" w:rsidRDefault="00981F20" w:rsidP="008B2396">
      <w:pPr>
        <w:jc w:val="center"/>
        <w:rPr>
          <w:b/>
        </w:rPr>
      </w:pPr>
      <w:r w:rsidRPr="00530E6D">
        <w:rPr>
          <w:b/>
          <w:sz w:val="28"/>
          <w:szCs w:val="28"/>
        </w:rPr>
        <w:t>(</w:t>
      </w:r>
      <w:r w:rsidRPr="00530E6D">
        <w:rPr>
          <w:b/>
        </w:rPr>
        <w:t>по кратности предельно             допустимой концентрации)</w:t>
      </w:r>
    </w:p>
    <w:p w:rsidR="00981F20" w:rsidRPr="00530E6D" w:rsidRDefault="00981F20" w:rsidP="008B2396">
      <w:pPr>
        <w:spacing w:line="276" w:lineRule="auto"/>
        <w:ind w:firstLine="567"/>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845"/>
        <w:gridCol w:w="992"/>
        <w:gridCol w:w="992"/>
        <w:gridCol w:w="992"/>
        <w:gridCol w:w="1276"/>
        <w:gridCol w:w="846"/>
        <w:gridCol w:w="828"/>
        <w:gridCol w:w="829"/>
        <w:gridCol w:w="1148"/>
      </w:tblGrid>
      <w:tr w:rsidR="00981F20" w:rsidRPr="00530E6D" w:rsidTr="008B2396">
        <w:tc>
          <w:tcPr>
            <w:tcW w:w="1101" w:type="dxa"/>
            <w:vMerge w:val="restart"/>
            <w:vAlign w:val="center"/>
          </w:tcPr>
          <w:p w:rsidR="00981F20" w:rsidRPr="00530E6D" w:rsidRDefault="00981F20" w:rsidP="008B2396">
            <w:pPr>
              <w:spacing w:after="120" w:line="276" w:lineRule="auto"/>
              <w:jc w:val="center"/>
              <w:rPr>
                <w:sz w:val="28"/>
                <w:szCs w:val="28"/>
              </w:rPr>
            </w:pPr>
            <w:r w:rsidRPr="00530E6D">
              <w:rPr>
                <w:sz w:val="28"/>
                <w:szCs w:val="28"/>
              </w:rPr>
              <w:t>Годы</w:t>
            </w:r>
          </w:p>
        </w:tc>
        <w:tc>
          <w:tcPr>
            <w:tcW w:w="8748" w:type="dxa"/>
            <w:gridSpan w:val="9"/>
            <w:vAlign w:val="center"/>
          </w:tcPr>
          <w:p w:rsidR="00981F20" w:rsidRPr="00530E6D" w:rsidRDefault="00981F20" w:rsidP="008B2396">
            <w:pPr>
              <w:spacing w:after="120" w:line="276" w:lineRule="auto"/>
              <w:jc w:val="center"/>
              <w:rPr>
                <w:sz w:val="28"/>
                <w:szCs w:val="28"/>
              </w:rPr>
            </w:pPr>
            <w:r w:rsidRPr="00530E6D">
              <w:rPr>
                <w:sz w:val="28"/>
                <w:szCs w:val="28"/>
              </w:rPr>
              <w:t>Состав воды</w:t>
            </w:r>
          </w:p>
        </w:tc>
      </w:tr>
      <w:tr w:rsidR="00981F20" w:rsidRPr="00530E6D" w:rsidTr="008B2396">
        <w:tc>
          <w:tcPr>
            <w:tcW w:w="1101" w:type="dxa"/>
            <w:vMerge/>
          </w:tcPr>
          <w:p w:rsidR="00981F20" w:rsidRPr="00530E6D" w:rsidRDefault="00981F20" w:rsidP="008B2396">
            <w:pPr>
              <w:spacing w:after="120" w:line="276" w:lineRule="auto"/>
              <w:jc w:val="center"/>
              <w:rPr>
                <w:sz w:val="28"/>
                <w:szCs w:val="28"/>
              </w:rPr>
            </w:pPr>
          </w:p>
        </w:tc>
        <w:tc>
          <w:tcPr>
            <w:tcW w:w="845" w:type="dxa"/>
            <w:vAlign w:val="center"/>
          </w:tcPr>
          <w:p w:rsidR="00981F20" w:rsidRPr="00530E6D" w:rsidRDefault="00981F20" w:rsidP="008B2396">
            <w:pPr>
              <w:spacing w:after="120" w:line="276" w:lineRule="auto"/>
              <w:jc w:val="center"/>
            </w:pPr>
            <w:r w:rsidRPr="00530E6D">
              <w:t>НП</w:t>
            </w:r>
          </w:p>
        </w:tc>
        <w:tc>
          <w:tcPr>
            <w:tcW w:w="992" w:type="dxa"/>
            <w:vAlign w:val="center"/>
          </w:tcPr>
          <w:p w:rsidR="00981F20" w:rsidRPr="00530E6D" w:rsidRDefault="00981F20" w:rsidP="008B2396">
            <w:pPr>
              <w:spacing w:after="120" w:line="276" w:lineRule="auto"/>
              <w:jc w:val="center"/>
            </w:pPr>
            <w:r w:rsidRPr="00530E6D">
              <w:t>Фенолы</w:t>
            </w:r>
          </w:p>
        </w:tc>
        <w:tc>
          <w:tcPr>
            <w:tcW w:w="992" w:type="dxa"/>
            <w:vAlign w:val="center"/>
          </w:tcPr>
          <w:p w:rsidR="00981F20" w:rsidRPr="00530E6D" w:rsidRDefault="00981F20" w:rsidP="008B2396">
            <w:pPr>
              <w:spacing w:after="120" w:line="276" w:lineRule="auto"/>
              <w:jc w:val="center"/>
            </w:pPr>
            <w:r w:rsidRPr="00530E6D">
              <w:t>Медь</w:t>
            </w:r>
          </w:p>
        </w:tc>
        <w:tc>
          <w:tcPr>
            <w:tcW w:w="992" w:type="dxa"/>
            <w:vAlign w:val="center"/>
          </w:tcPr>
          <w:p w:rsidR="00981F20" w:rsidRPr="00530E6D" w:rsidRDefault="00981F20" w:rsidP="008B2396">
            <w:pPr>
              <w:spacing w:after="120" w:line="276" w:lineRule="auto"/>
              <w:jc w:val="center"/>
            </w:pPr>
            <w:r w:rsidRPr="00530E6D">
              <w:t>Марганец</w:t>
            </w:r>
          </w:p>
        </w:tc>
        <w:tc>
          <w:tcPr>
            <w:tcW w:w="1276" w:type="dxa"/>
            <w:vAlign w:val="center"/>
          </w:tcPr>
          <w:p w:rsidR="00981F20" w:rsidRPr="00530E6D" w:rsidRDefault="00981F20" w:rsidP="008B2396">
            <w:pPr>
              <w:spacing w:after="120" w:line="276" w:lineRule="auto"/>
              <w:jc w:val="center"/>
            </w:pPr>
            <w:r w:rsidRPr="00530E6D">
              <w:t>Азот аммон</w:t>
            </w:r>
          </w:p>
        </w:tc>
        <w:tc>
          <w:tcPr>
            <w:tcW w:w="846" w:type="dxa"/>
            <w:vAlign w:val="center"/>
          </w:tcPr>
          <w:p w:rsidR="00981F20" w:rsidRPr="00530E6D" w:rsidRDefault="00981F20" w:rsidP="008B2396">
            <w:pPr>
              <w:spacing w:after="120" w:line="276" w:lineRule="auto"/>
              <w:jc w:val="center"/>
            </w:pPr>
            <w:r w:rsidRPr="00530E6D">
              <w:t>Железо</w:t>
            </w:r>
          </w:p>
        </w:tc>
        <w:tc>
          <w:tcPr>
            <w:tcW w:w="828" w:type="dxa"/>
            <w:vAlign w:val="center"/>
          </w:tcPr>
          <w:p w:rsidR="00981F20" w:rsidRPr="00530E6D" w:rsidRDefault="00981F20" w:rsidP="008B2396">
            <w:pPr>
              <w:spacing w:after="120" w:line="276" w:lineRule="auto"/>
              <w:jc w:val="center"/>
            </w:pPr>
            <w:r w:rsidRPr="00530E6D">
              <w:t>Цинк</w:t>
            </w:r>
          </w:p>
        </w:tc>
        <w:tc>
          <w:tcPr>
            <w:tcW w:w="829" w:type="dxa"/>
            <w:vAlign w:val="center"/>
          </w:tcPr>
          <w:p w:rsidR="00981F20" w:rsidRPr="00530E6D" w:rsidRDefault="00981F20" w:rsidP="008B2396">
            <w:pPr>
              <w:spacing w:after="120" w:line="276" w:lineRule="auto"/>
              <w:jc w:val="center"/>
            </w:pPr>
            <w:r w:rsidRPr="00530E6D">
              <w:t>БПК</w:t>
            </w:r>
            <w:r w:rsidRPr="00530E6D">
              <w:rPr>
                <w:vertAlign w:val="subscript"/>
              </w:rPr>
              <w:t>5</w:t>
            </w:r>
          </w:p>
        </w:tc>
        <w:tc>
          <w:tcPr>
            <w:tcW w:w="1148" w:type="dxa"/>
            <w:vAlign w:val="center"/>
          </w:tcPr>
          <w:p w:rsidR="00981F20" w:rsidRPr="00530E6D" w:rsidRDefault="00981F20" w:rsidP="008B2396">
            <w:pPr>
              <w:spacing w:after="120" w:line="276" w:lineRule="auto"/>
              <w:jc w:val="center"/>
            </w:pPr>
            <w:r w:rsidRPr="00530E6D">
              <w:t>Алюми-ний</w:t>
            </w:r>
          </w:p>
        </w:tc>
      </w:tr>
      <w:tr w:rsidR="00981F20" w:rsidRPr="00530E6D" w:rsidTr="008B2396">
        <w:tc>
          <w:tcPr>
            <w:tcW w:w="1101" w:type="dxa"/>
          </w:tcPr>
          <w:p w:rsidR="00981F20" w:rsidRPr="00530E6D" w:rsidRDefault="00981F20" w:rsidP="008B2396">
            <w:pPr>
              <w:spacing w:after="120" w:line="276" w:lineRule="auto"/>
              <w:jc w:val="both"/>
              <w:rPr>
                <w:sz w:val="28"/>
                <w:szCs w:val="28"/>
              </w:rPr>
            </w:pPr>
            <w:r w:rsidRPr="00530E6D">
              <w:rPr>
                <w:sz w:val="28"/>
                <w:szCs w:val="28"/>
              </w:rPr>
              <w:t>2002</w:t>
            </w:r>
          </w:p>
        </w:tc>
        <w:tc>
          <w:tcPr>
            <w:tcW w:w="845" w:type="dxa"/>
            <w:vAlign w:val="center"/>
          </w:tcPr>
          <w:p w:rsidR="00981F20" w:rsidRPr="00530E6D" w:rsidRDefault="00981F20" w:rsidP="008B2396">
            <w:pPr>
              <w:spacing w:after="120" w:line="276" w:lineRule="auto"/>
              <w:jc w:val="center"/>
              <w:rPr>
                <w:sz w:val="28"/>
                <w:szCs w:val="28"/>
              </w:rPr>
            </w:pPr>
            <w:r w:rsidRPr="00530E6D">
              <w:rPr>
                <w:sz w:val="28"/>
                <w:szCs w:val="28"/>
              </w:rPr>
              <w:t>-</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7,0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9,0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w:t>
            </w:r>
          </w:p>
        </w:tc>
        <w:tc>
          <w:tcPr>
            <w:tcW w:w="1276" w:type="dxa"/>
            <w:vAlign w:val="center"/>
          </w:tcPr>
          <w:p w:rsidR="00981F20" w:rsidRPr="00530E6D" w:rsidRDefault="00981F20" w:rsidP="008B2396">
            <w:pPr>
              <w:spacing w:after="120" w:line="276" w:lineRule="auto"/>
              <w:jc w:val="center"/>
              <w:rPr>
                <w:sz w:val="28"/>
                <w:szCs w:val="28"/>
              </w:rPr>
            </w:pPr>
            <w:r w:rsidRPr="00530E6D">
              <w:rPr>
                <w:sz w:val="28"/>
                <w:szCs w:val="28"/>
              </w:rPr>
              <w:t>-</w:t>
            </w:r>
          </w:p>
        </w:tc>
        <w:tc>
          <w:tcPr>
            <w:tcW w:w="846" w:type="dxa"/>
            <w:vAlign w:val="center"/>
          </w:tcPr>
          <w:p w:rsidR="00981F20" w:rsidRPr="00530E6D" w:rsidRDefault="00981F20" w:rsidP="008B2396">
            <w:pPr>
              <w:spacing w:after="120" w:line="276" w:lineRule="auto"/>
              <w:jc w:val="center"/>
              <w:rPr>
                <w:sz w:val="28"/>
                <w:szCs w:val="28"/>
              </w:rPr>
            </w:pPr>
          </w:p>
        </w:tc>
        <w:tc>
          <w:tcPr>
            <w:tcW w:w="828" w:type="dxa"/>
            <w:vAlign w:val="center"/>
          </w:tcPr>
          <w:p w:rsidR="00981F20" w:rsidRPr="00530E6D" w:rsidRDefault="00981F20" w:rsidP="008B2396">
            <w:pPr>
              <w:spacing w:after="120" w:line="276" w:lineRule="auto"/>
              <w:jc w:val="center"/>
              <w:rPr>
                <w:sz w:val="28"/>
                <w:szCs w:val="28"/>
              </w:rPr>
            </w:pPr>
          </w:p>
        </w:tc>
        <w:tc>
          <w:tcPr>
            <w:tcW w:w="829" w:type="dxa"/>
            <w:vAlign w:val="center"/>
          </w:tcPr>
          <w:p w:rsidR="00981F20" w:rsidRPr="00530E6D" w:rsidRDefault="00981F20" w:rsidP="008B2396">
            <w:pPr>
              <w:spacing w:after="120" w:line="276" w:lineRule="auto"/>
              <w:jc w:val="center"/>
              <w:rPr>
                <w:sz w:val="28"/>
                <w:szCs w:val="28"/>
              </w:rPr>
            </w:pPr>
            <w:r w:rsidRPr="00530E6D">
              <w:rPr>
                <w:sz w:val="28"/>
                <w:szCs w:val="28"/>
              </w:rPr>
              <w:t>12</w:t>
            </w:r>
          </w:p>
        </w:tc>
        <w:tc>
          <w:tcPr>
            <w:tcW w:w="1148" w:type="dxa"/>
            <w:vAlign w:val="center"/>
          </w:tcPr>
          <w:p w:rsidR="00981F20" w:rsidRPr="00530E6D" w:rsidRDefault="00981F20" w:rsidP="008B2396">
            <w:pPr>
              <w:spacing w:after="120" w:line="276" w:lineRule="auto"/>
              <w:jc w:val="center"/>
              <w:rPr>
                <w:sz w:val="28"/>
                <w:szCs w:val="28"/>
              </w:rPr>
            </w:pPr>
            <w:r w:rsidRPr="00530E6D">
              <w:rPr>
                <w:sz w:val="28"/>
                <w:szCs w:val="28"/>
              </w:rPr>
              <w:t>-</w:t>
            </w:r>
          </w:p>
        </w:tc>
      </w:tr>
      <w:tr w:rsidR="00981F20" w:rsidRPr="00530E6D" w:rsidTr="008B2396">
        <w:tc>
          <w:tcPr>
            <w:tcW w:w="1101" w:type="dxa"/>
          </w:tcPr>
          <w:p w:rsidR="00981F20" w:rsidRPr="00530E6D" w:rsidRDefault="00981F20" w:rsidP="008B2396">
            <w:pPr>
              <w:spacing w:after="120" w:line="276" w:lineRule="auto"/>
              <w:jc w:val="both"/>
              <w:rPr>
                <w:sz w:val="28"/>
                <w:szCs w:val="28"/>
              </w:rPr>
            </w:pPr>
            <w:r w:rsidRPr="00530E6D">
              <w:rPr>
                <w:sz w:val="28"/>
                <w:szCs w:val="28"/>
              </w:rPr>
              <w:t>2003</w:t>
            </w:r>
          </w:p>
        </w:tc>
        <w:tc>
          <w:tcPr>
            <w:tcW w:w="845" w:type="dxa"/>
            <w:vAlign w:val="center"/>
          </w:tcPr>
          <w:p w:rsidR="00981F20" w:rsidRPr="00530E6D" w:rsidRDefault="00981F20" w:rsidP="008B2396">
            <w:pPr>
              <w:spacing w:after="120" w:line="276" w:lineRule="auto"/>
              <w:jc w:val="center"/>
              <w:rPr>
                <w:sz w:val="28"/>
                <w:szCs w:val="28"/>
              </w:rPr>
            </w:pPr>
            <w:r w:rsidRPr="00530E6D">
              <w:rPr>
                <w:sz w:val="28"/>
                <w:szCs w:val="28"/>
              </w:rPr>
              <w:t>4,0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14,0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3,0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w:t>
            </w:r>
          </w:p>
        </w:tc>
        <w:tc>
          <w:tcPr>
            <w:tcW w:w="1276" w:type="dxa"/>
            <w:vAlign w:val="center"/>
          </w:tcPr>
          <w:p w:rsidR="00981F20" w:rsidRPr="00530E6D" w:rsidRDefault="00981F20" w:rsidP="008B2396">
            <w:pPr>
              <w:spacing w:after="120" w:line="276" w:lineRule="auto"/>
              <w:jc w:val="center"/>
              <w:rPr>
                <w:sz w:val="28"/>
                <w:szCs w:val="28"/>
              </w:rPr>
            </w:pPr>
            <w:r w:rsidRPr="00530E6D">
              <w:rPr>
                <w:sz w:val="28"/>
                <w:szCs w:val="28"/>
              </w:rPr>
              <w:t>9,0</w:t>
            </w:r>
          </w:p>
        </w:tc>
        <w:tc>
          <w:tcPr>
            <w:tcW w:w="846" w:type="dxa"/>
            <w:vAlign w:val="center"/>
          </w:tcPr>
          <w:p w:rsidR="00981F20" w:rsidRPr="00530E6D" w:rsidRDefault="00981F20" w:rsidP="008B2396">
            <w:pPr>
              <w:spacing w:after="120" w:line="276" w:lineRule="auto"/>
              <w:jc w:val="center"/>
              <w:rPr>
                <w:sz w:val="28"/>
                <w:szCs w:val="28"/>
              </w:rPr>
            </w:pPr>
          </w:p>
        </w:tc>
        <w:tc>
          <w:tcPr>
            <w:tcW w:w="828" w:type="dxa"/>
            <w:vAlign w:val="center"/>
          </w:tcPr>
          <w:p w:rsidR="00981F20" w:rsidRPr="00530E6D" w:rsidRDefault="00981F20" w:rsidP="008B2396">
            <w:pPr>
              <w:spacing w:after="120" w:line="276" w:lineRule="auto"/>
              <w:jc w:val="center"/>
              <w:rPr>
                <w:sz w:val="28"/>
                <w:szCs w:val="28"/>
              </w:rPr>
            </w:pPr>
          </w:p>
        </w:tc>
        <w:tc>
          <w:tcPr>
            <w:tcW w:w="829" w:type="dxa"/>
            <w:vAlign w:val="center"/>
          </w:tcPr>
          <w:p w:rsidR="00981F20" w:rsidRPr="00530E6D" w:rsidRDefault="00981F20" w:rsidP="008B2396">
            <w:pPr>
              <w:spacing w:after="120" w:line="276" w:lineRule="auto"/>
              <w:jc w:val="center"/>
              <w:rPr>
                <w:sz w:val="28"/>
                <w:szCs w:val="28"/>
              </w:rPr>
            </w:pPr>
            <w:r w:rsidRPr="00530E6D">
              <w:rPr>
                <w:sz w:val="28"/>
                <w:szCs w:val="28"/>
              </w:rPr>
              <w:t>25</w:t>
            </w:r>
          </w:p>
        </w:tc>
        <w:tc>
          <w:tcPr>
            <w:tcW w:w="1148" w:type="dxa"/>
            <w:vAlign w:val="center"/>
          </w:tcPr>
          <w:p w:rsidR="00981F20" w:rsidRPr="00530E6D" w:rsidRDefault="00981F20" w:rsidP="008B2396">
            <w:pPr>
              <w:spacing w:after="120" w:line="276" w:lineRule="auto"/>
              <w:jc w:val="center"/>
              <w:rPr>
                <w:sz w:val="28"/>
                <w:szCs w:val="28"/>
              </w:rPr>
            </w:pPr>
            <w:r w:rsidRPr="00530E6D">
              <w:rPr>
                <w:sz w:val="28"/>
                <w:szCs w:val="28"/>
              </w:rPr>
              <w:t>-</w:t>
            </w:r>
          </w:p>
        </w:tc>
      </w:tr>
      <w:tr w:rsidR="00981F20" w:rsidRPr="00530E6D" w:rsidTr="008B2396">
        <w:tc>
          <w:tcPr>
            <w:tcW w:w="1101" w:type="dxa"/>
          </w:tcPr>
          <w:p w:rsidR="00981F20" w:rsidRPr="00530E6D" w:rsidRDefault="00981F20" w:rsidP="008B2396">
            <w:pPr>
              <w:spacing w:after="120" w:line="276" w:lineRule="auto"/>
              <w:jc w:val="both"/>
              <w:rPr>
                <w:sz w:val="28"/>
                <w:szCs w:val="28"/>
              </w:rPr>
            </w:pPr>
            <w:r w:rsidRPr="00530E6D">
              <w:rPr>
                <w:sz w:val="28"/>
                <w:szCs w:val="28"/>
              </w:rPr>
              <w:t>2004</w:t>
            </w:r>
          </w:p>
        </w:tc>
        <w:tc>
          <w:tcPr>
            <w:tcW w:w="845" w:type="dxa"/>
            <w:vAlign w:val="center"/>
          </w:tcPr>
          <w:p w:rsidR="00981F20" w:rsidRPr="00530E6D" w:rsidRDefault="00981F20" w:rsidP="008B2396">
            <w:pPr>
              <w:spacing w:after="120" w:line="276" w:lineRule="auto"/>
              <w:jc w:val="center"/>
              <w:rPr>
                <w:sz w:val="28"/>
                <w:szCs w:val="28"/>
              </w:rPr>
            </w:pPr>
            <w:r w:rsidRPr="00530E6D">
              <w:rPr>
                <w:sz w:val="28"/>
                <w:szCs w:val="28"/>
              </w:rPr>
              <w:t>2,0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7,0</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w:t>
            </w:r>
          </w:p>
        </w:tc>
        <w:tc>
          <w:tcPr>
            <w:tcW w:w="992" w:type="dxa"/>
            <w:vAlign w:val="center"/>
          </w:tcPr>
          <w:p w:rsidR="00981F20" w:rsidRPr="00530E6D" w:rsidRDefault="00981F20" w:rsidP="008B2396">
            <w:pPr>
              <w:spacing w:after="120" w:line="276" w:lineRule="auto"/>
              <w:jc w:val="center"/>
              <w:rPr>
                <w:sz w:val="28"/>
                <w:szCs w:val="28"/>
              </w:rPr>
            </w:pPr>
            <w:r w:rsidRPr="00530E6D">
              <w:rPr>
                <w:sz w:val="28"/>
                <w:szCs w:val="28"/>
              </w:rPr>
              <w:t>13</w:t>
            </w:r>
          </w:p>
        </w:tc>
        <w:tc>
          <w:tcPr>
            <w:tcW w:w="1276" w:type="dxa"/>
            <w:vAlign w:val="center"/>
          </w:tcPr>
          <w:p w:rsidR="00981F20" w:rsidRPr="00530E6D" w:rsidRDefault="00981F20" w:rsidP="008B2396">
            <w:pPr>
              <w:spacing w:after="120" w:line="276" w:lineRule="auto"/>
              <w:jc w:val="center"/>
              <w:rPr>
                <w:sz w:val="28"/>
                <w:szCs w:val="28"/>
              </w:rPr>
            </w:pPr>
            <w:r w:rsidRPr="00530E6D">
              <w:rPr>
                <w:sz w:val="28"/>
                <w:szCs w:val="28"/>
              </w:rPr>
              <w:t>10,0</w:t>
            </w:r>
          </w:p>
        </w:tc>
        <w:tc>
          <w:tcPr>
            <w:tcW w:w="846" w:type="dxa"/>
            <w:vAlign w:val="center"/>
          </w:tcPr>
          <w:p w:rsidR="00981F20" w:rsidRPr="00530E6D" w:rsidRDefault="00981F20" w:rsidP="008B2396">
            <w:pPr>
              <w:spacing w:after="120" w:line="276" w:lineRule="auto"/>
              <w:jc w:val="center"/>
              <w:rPr>
                <w:sz w:val="28"/>
                <w:szCs w:val="28"/>
              </w:rPr>
            </w:pPr>
          </w:p>
        </w:tc>
        <w:tc>
          <w:tcPr>
            <w:tcW w:w="828" w:type="dxa"/>
            <w:vAlign w:val="center"/>
          </w:tcPr>
          <w:p w:rsidR="00981F20" w:rsidRPr="00530E6D" w:rsidRDefault="00981F20" w:rsidP="008B2396">
            <w:pPr>
              <w:spacing w:after="120" w:line="276" w:lineRule="auto"/>
              <w:jc w:val="center"/>
              <w:rPr>
                <w:sz w:val="28"/>
                <w:szCs w:val="28"/>
              </w:rPr>
            </w:pPr>
            <w:r w:rsidRPr="00530E6D">
              <w:rPr>
                <w:sz w:val="28"/>
                <w:szCs w:val="28"/>
              </w:rPr>
              <w:t>6,0</w:t>
            </w:r>
          </w:p>
        </w:tc>
        <w:tc>
          <w:tcPr>
            <w:tcW w:w="829" w:type="dxa"/>
            <w:vAlign w:val="center"/>
          </w:tcPr>
          <w:p w:rsidR="00981F20" w:rsidRPr="00530E6D" w:rsidRDefault="00981F20" w:rsidP="008B2396">
            <w:pPr>
              <w:spacing w:after="120" w:line="276" w:lineRule="auto"/>
              <w:jc w:val="center"/>
              <w:rPr>
                <w:sz w:val="28"/>
                <w:szCs w:val="28"/>
              </w:rPr>
            </w:pPr>
            <w:r w:rsidRPr="00530E6D">
              <w:rPr>
                <w:sz w:val="28"/>
                <w:szCs w:val="28"/>
              </w:rPr>
              <w:t>44</w:t>
            </w:r>
          </w:p>
        </w:tc>
        <w:tc>
          <w:tcPr>
            <w:tcW w:w="1148" w:type="dxa"/>
            <w:vAlign w:val="center"/>
          </w:tcPr>
          <w:p w:rsidR="00981F20" w:rsidRPr="00530E6D" w:rsidRDefault="00981F20" w:rsidP="008B2396">
            <w:pPr>
              <w:spacing w:after="120" w:line="276" w:lineRule="auto"/>
              <w:jc w:val="center"/>
              <w:rPr>
                <w:sz w:val="28"/>
                <w:szCs w:val="28"/>
              </w:rPr>
            </w:pPr>
            <w:r w:rsidRPr="00530E6D">
              <w:rPr>
                <w:sz w:val="28"/>
                <w:szCs w:val="28"/>
              </w:rPr>
              <w:t>-</w:t>
            </w:r>
          </w:p>
        </w:tc>
      </w:tr>
    </w:tbl>
    <w:p w:rsidR="00981F20" w:rsidRPr="00530E6D" w:rsidRDefault="00981F20" w:rsidP="008B2396">
      <w:pPr>
        <w:spacing w:line="276" w:lineRule="auto"/>
        <w:ind w:firstLine="567"/>
        <w:jc w:val="both"/>
        <w:rPr>
          <w:b/>
          <w:sz w:val="28"/>
          <w:szCs w:val="28"/>
        </w:rPr>
      </w:pPr>
    </w:p>
    <w:p w:rsidR="00981F20" w:rsidRPr="00530E6D" w:rsidRDefault="00981F20" w:rsidP="00180AEC">
      <w:pPr>
        <w:spacing w:line="360" w:lineRule="auto"/>
        <w:ind w:firstLine="567"/>
        <w:jc w:val="both"/>
        <w:rPr>
          <w:color w:val="000000"/>
          <w:sz w:val="28"/>
          <w:szCs w:val="28"/>
        </w:rPr>
      </w:pPr>
      <w:r w:rsidRPr="00530E6D">
        <w:rPr>
          <w:color w:val="000000"/>
          <w:sz w:val="28"/>
          <w:szCs w:val="28"/>
        </w:rPr>
        <w:t xml:space="preserve">Основные проблемы работы системы транспортирования, перекачки и очистки сточных вод </w:t>
      </w:r>
      <w:r w:rsidRPr="00530E6D">
        <w:rPr>
          <w:iCs/>
          <w:color w:val="000000"/>
          <w:sz w:val="28"/>
          <w:szCs w:val="28"/>
        </w:rPr>
        <w:t xml:space="preserve">в </w:t>
      </w:r>
      <w:r w:rsidRPr="00530E6D">
        <w:rPr>
          <w:color w:val="000000"/>
          <w:sz w:val="28"/>
          <w:szCs w:val="28"/>
        </w:rPr>
        <w:t>городе Арсеньеве могут быть сформулированы следующим образом.</w:t>
      </w:r>
    </w:p>
    <w:p w:rsidR="00981F20" w:rsidRPr="00530E6D" w:rsidRDefault="00981F20" w:rsidP="00180AEC">
      <w:pPr>
        <w:spacing w:line="360" w:lineRule="auto"/>
        <w:ind w:left="567"/>
        <w:jc w:val="both"/>
        <w:rPr>
          <w:color w:val="000000"/>
          <w:sz w:val="28"/>
          <w:szCs w:val="28"/>
        </w:rPr>
      </w:pPr>
      <w:r w:rsidRPr="00530E6D">
        <w:rPr>
          <w:color w:val="000000"/>
          <w:sz w:val="28"/>
          <w:szCs w:val="28"/>
        </w:rPr>
        <w:t>1. Высокая степень аварийности, вызванная значительным износом существующей канализационной сети.</w:t>
      </w:r>
    </w:p>
    <w:p w:rsidR="00981F20" w:rsidRPr="00530E6D" w:rsidRDefault="00981F20" w:rsidP="00180AEC">
      <w:pPr>
        <w:spacing w:line="360" w:lineRule="auto"/>
        <w:ind w:left="567"/>
        <w:jc w:val="both"/>
        <w:rPr>
          <w:color w:val="000000"/>
          <w:sz w:val="28"/>
          <w:szCs w:val="28"/>
        </w:rPr>
      </w:pPr>
      <w:r w:rsidRPr="00530E6D">
        <w:rPr>
          <w:color w:val="000000"/>
          <w:sz w:val="28"/>
          <w:szCs w:val="28"/>
        </w:rPr>
        <w:t xml:space="preserve">2. Сброс неочищенных сточных вод с нарушением природоохранного и санитарного законодательства. Такой сброс является причиной высоких платежей ООО «Эванс» за загрязнение окружающей среды. </w:t>
      </w:r>
    </w:p>
    <w:p w:rsidR="00981F20" w:rsidRPr="00530E6D" w:rsidRDefault="00981F20" w:rsidP="00180AEC">
      <w:pPr>
        <w:pStyle w:val="ListParagraph"/>
        <w:spacing w:line="360" w:lineRule="auto"/>
        <w:ind w:left="567"/>
        <w:jc w:val="both"/>
        <w:rPr>
          <w:rFonts w:ascii="Times New Roman" w:hAnsi="Times New Roman"/>
          <w:color w:val="000000"/>
          <w:sz w:val="28"/>
          <w:szCs w:val="28"/>
        </w:rPr>
      </w:pPr>
      <w:r w:rsidRPr="00530E6D">
        <w:rPr>
          <w:rFonts w:ascii="Times New Roman" w:hAnsi="Times New Roman"/>
          <w:color w:val="000000"/>
          <w:sz w:val="28"/>
          <w:szCs w:val="28"/>
        </w:rPr>
        <w:t>3. Существующие хлорные хозяйства полностью не отвечают требованиям Федерального закона о промышленной безопасности опасных производственных объектов №116 - ФЗ от 21.07. 1997 года и ПБ 09-594-03 « Правила безопасности при производстве, хранении, транспортировании и применении хлора», Постановление Госгортехнадзора РФ от 5 июня 2003 г. № 48,"Об утверждении Правил безопасности при производстве, хранении, транспортировании и применении хлора".</w:t>
      </w:r>
    </w:p>
    <w:p w:rsidR="00981F20" w:rsidRPr="00180AEC" w:rsidRDefault="00981F20" w:rsidP="00180AEC">
      <w:pPr>
        <w:pStyle w:val="ListParagraph"/>
        <w:spacing w:line="360" w:lineRule="auto"/>
        <w:ind w:left="567"/>
        <w:jc w:val="both"/>
        <w:rPr>
          <w:rFonts w:ascii="Times New Roman" w:hAnsi="Times New Roman"/>
          <w:color w:val="000000"/>
          <w:sz w:val="28"/>
          <w:szCs w:val="28"/>
        </w:rPr>
      </w:pPr>
      <w:r w:rsidRPr="00530E6D">
        <w:rPr>
          <w:rFonts w:ascii="Times New Roman" w:hAnsi="Times New Roman"/>
          <w:color w:val="000000"/>
          <w:sz w:val="28"/>
          <w:szCs w:val="28"/>
        </w:rPr>
        <w:t>4. Риск техногенных и социальных чрезвычайных ситуаций.</w:t>
      </w:r>
    </w:p>
    <w:p w:rsidR="00981F20" w:rsidRDefault="00981F20" w:rsidP="00DA2088">
      <w:pPr>
        <w:pStyle w:val="Heading2"/>
        <w:spacing w:before="0" w:after="0" w:line="360" w:lineRule="auto"/>
        <w:ind w:firstLine="851"/>
        <w:jc w:val="both"/>
        <w:rPr>
          <w:rFonts w:ascii="Times New Roman" w:hAnsi="Times New Roman" w:cs="Times New Roman"/>
          <w:i w:val="0"/>
        </w:rPr>
      </w:pPr>
      <w:bookmarkStart w:id="9" w:name="_Toc359401269"/>
      <w:bookmarkStart w:id="10" w:name="_Toc360621775"/>
      <w:bookmarkStart w:id="11" w:name="_Toc362437911"/>
      <w:bookmarkStart w:id="12" w:name="_Toc363218663"/>
    </w:p>
    <w:p w:rsidR="00981F20" w:rsidRPr="00DA2088" w:rsidRDefault="00981F20" w:rsidP="003567FB">
      <w:pPr>
        <w:pStyle w:val="Heading2"/>
        <w:spacing w:before="0" w:after="0" w:line="360" w:lineRule="auto"/>
        <w:jc w:val="both"/>
        <w:rPr>
          <w:rFonts w:ascii="Times New Roman" w:hAnsi="Times New Roman" w:cs="Times New Roman"/>
          <w:i w:val="0"/>
        </w:rPr>
      </w:pPr>
      <w:r w:rsidRPr="00DA2088">
        <w:rPr>
          <w:rFonts w:ascii="Times New Roman" w:hAnsi="Times New Roman" w:cs="Times New Roman"/>
          <w:i w:val="0"/>
        </w:rPr>
        <w:t xml:space="preserve">2. Балансы сточных вод в системе водоотведения </w:t>
      </w:r>
    </w:p>
    <w:p w:rsidR="00981F20" w:rsidRPr="00196AF7" w:rsidRDefault="00981F20" w:rsidP="003567FB">
      <w:pPr>
        <w:pStyle w:val="Heading2"/>
        <w:spacing w:before="0" w:after="0" w:line="360" w:lineRule="auto"/>
        <w:jc w:val="both"/>
        <w:rPr>
          <w:rFonts w:ascii="Times New Roman" w:hAnsi="Times New Roman" w:cs="Times New Roman"/>
          <w:i w:val="0"/>
        </w:rPr>
      </w:pPr>
      <w:r w:rsidRPr="00196AF7">
        <w:rPr>
          <w:rFonts w:ascii="Times New Roman" w:hAnsi="Times New Roman" w:cs="Times New Roman"/>
          <w:i w:val="0"/>
        </w:rPr>
        <w:t>2.1. Баланс поступления сточных вод в централизованную систему водоотведения</w:t>
      </w:r>
    </w:p>
    <w:p w:rsidR="00981F20" w:rsidRPr="003567FB" w:rsidRDefault="00981F20" w:rsidP="003567FB">
      <w:pPr>
        <w:autoSpaceDE w:val="0"/>
        <w:autoSpaceDN w:val="0"/>
        <w:adjustRightInd w:val="0"/>
        <w:spacing w:line="360" w:lineRule="auto"/>
        <w:ind w:firstLine="539"/>
        <w:jc w:val="right"/>
        <w:rPr>
          <w:bCs/>
          <w:sz w:val="28"/>
          <w:szCs w:val="28"/>
        </w:rPr>
      </w:pPr>
      <w:r w:rsidRPr="003567FB">
        <w:rPr>
          <w:bCs/>
          <w:sz w:val="28"/>
          <w:szCs w:val="28"/>
        </w:rPr>
        <w:t>Таблица № 4</w:t>
      </w:r>
    </w:p>
    <w:p w:rsidR="00981F20" w:rsidRPr="003567FB" w:rsidRDefault="00981F20" w:rsidP="003944A1">
      <w:pPr>
        <w:autoSpaceDE w:val="0"/>
        <w:autoSpaceDN w:val="0"/>
        <w:adjustRightInd w:val="0"/>
        <w:spacing w:line="360" w:lineRule="auto"/>
        <w:jc w:val="center"/>
        <w:rPr>
          <w:b/>
          <w:bCs/>
          <w:sz w:val="28"/>
          <w:szCs w:val="28"/>
        </w:rPr>
      </w:pPr>
      <w:r w:rsidRPr="003567FB">
        <w:rPr>
          <w:b/>
          <w:sz w:val="28"/>
          <w:szCs w:val="28"/>
        </w:rPr>
        <w:t>Объемы водоотведения Арсеньевского городского округа</w:t>
      </w:r>
    </w:p>
    <w:tbl>
      <w:tblPr>
        <w:tblW w:w="9754" w:type="dxa"/>
        <w:tblLayout w:type="fixed"/>
        <w:tblLook w:val="0000"/>
      </w:tblPr>
      <w:tblGrid>
        <w:gridCol w:w="540"/>
        <w:gridCol w:w="3072"/>
        <w:gridCol w:w="886"/>
        <w:gridCol w:w="1139"/>
        <w:gridCol w:w="1044"/>
        <w:gridCol w:w="1134"/>
        <w:gridCol w:w="993"/>
        <w:gridCol w:w="946"/>
      </w:tblGrid>
      <w:tr w:rsidR="00981F20" w:rsidRPr="003567FB" w:rsidTr="00F8142F">
        <w:trPr>
          <w:trHeight w:val="1054"/>
        </w:trPr>
        <w:tc>
          <w:tcPr>
            <w:tcW w:w="540" w:type="dxa"/>
            <w:tcBorders>
              <w:top w:val="single" w:sz="4" w:space="0" w:color="auto"/>
              <w:left w:val="single" w:sz="4" w:space="0" w:color="auto"/>
              <w:bottom w:val="single" w:sz="4" w:space="0" w:color="auto"/>
              <w:right w:val="single" w:sz="4" w:space="0" w:color="auto"/>
            </w:tcBorders>
            <w:vAlign w:val="center"/>
          </w:tcPr>
          <w:p w:rsidR="00981F20" w:rsidRPr="003567FB" w:rsidRDefault="00981F20" w:rsidP="003944A1">
            <w:pPr>
              <w:jc w:val="center"/>
            </w:pPr>
            <w:r w:rsidRPr="003567FB">
              <w:t>№ п/п</w:t>
            </w:r>
          </w:p>
        </w:tc>
        <w:tc>
          <w:tcPr>
            <w:tcW w:w="3072" w:type="dxa"/>
            <w:tcBorders>
              <w:top w:val="single" w:sz="4" w:space="0" w:color="auto"/>
              <w:left w:val="nil"/>
              <w:bottom w:val="single" w:sz="4" w:space="0" w:color="auto"/>
              <w:right w:val="single" w:sz="4" w:space="0" w:color="auto"/>
            </w:tcBorders>
            <w:vAlign w:val="center"/>
          </w:tcPr>
          <w:p w:rsidR="00981F20" w:rsidRPr="003567FB" w:rsidRDefault="00981F20" w:rsidP="003944A1">
            <w:pPr>
              <w:jc w:val="center"/>
            </w:pPr>
            <w:r w:rsidRPr="003567FB">
              <w:t>Показатель</w:t>
            </w:r>
          </w:p>
        </w:tc>
        <w:tc>
          <w:tcPr>
            <w:tcW w:w="886" w:type="dxa"/>
            <w:tcBorders>
              <w:top w:val="single" w:sz="4" w:space="0" w:color="auto"/>
              <w:left w:val="nil"/>
              <w:bottom w:val="nil"/>
              <w:right w:val="single" w:sz="4" w:space="0" w:color="auto"/>
            </w:tcBorders>
            <w:vAlign w:val="center"/>
          </w:tcPr>
          <w:p w:rsidR="00981F20" w:rsidRPr="003567FB" w:rsidRDefault="00981F20" w:rsidP="003944A1">
            <w:pPr>
              <w:jc w:val="center"/>
            </w:pPr>
            <w:r w:rsidRPr="003567FB">
              <w:t>Ед. изм.</w:t>
            </w:r>
          </w:p>
        </w:tc>
        <w:tc>
          <w:tcPr>
            <w:tcW w:w="1139" w:type="dxa"/>
            <w:tcBorders>
              <w:top w:val="single" w:sz="4" w:space="0" w:color="auto"/>
              <w:left w:val="nil"/>
              <w:bottom w:val="single" w:sz="4" w:space="0" w:color="auto"/>
              <w:right w:val="single" w:sz="4" w:space="0" w:color="auto"/>
            </w:tcBorders>
            <w:vAlign w:val="center"/>
          </w:tcPr>
          <w:p w:rsidR="00981F20" w:rsidRPr="003567FB" w:rsidRDefault="00981F20" w:rsidP="009A5942">
            <w:pPr>
              <w:jc w:val="center"/>
            </w:pPr>
            <w:r w:rsidRPr="003567FB">
              <w:t xml:space="preserve">2012 </w:t>
            </w:r>
          </w:p>
        </w:tc>
        <w:tc>
          <w:tcPr>
            <w:tcW w:w="1044" w:type="dxa"/>
            <w:tcBorders>
              <w:top w:val="single" w:sz="4" w:space="0" w:color="auto"/>
              <w:left w:val="single" w:sz="4" w:space="0" w:color="auto"/>
              <w:bottom w:val="single" w:sz="4" w:space="0" w:color="auto"/>
              <w:right w:val="single" w:sz="4" w:space="0" w:color="auto"/>
            </w:tcBorders>
            <w:vAlign w:val="center"/>
          </w:tcPr>
          <w:p w:rsidR="00981F20" w:rsidRPr="003567FB" w:rsidRDefault="00981F20" w:rsidP="003944A1">
            <w:pPr>
              <w:jc w:val="center"/>
            </w:pPr>
            <w:r w:rsidRPr="003567FB">
              <w:t>2013</w:t>
            </w:r>
          </w:p>
        </w:tc>
        <w:tc>
          <w:tcPr>
            <w:tcW w:w="1134" w:type="dxa"/>
            <w:tcBorders>
              <w:top w:val="single" w:sz="4" w:space="0" w:color="auto"/>
              <w:left w:val="nil"/>
              <w:bottom w:val="single" w:sz="4" w:space="0" w:color="auto"/>
              <w:right w:val="single" w:sz="4" w:space="0" w:color="auto"/>
            </w:tcBorders>
            <w:vAlign w:val="center"/>
          </w:tcPr>
          <w:p w:rsidR="00981F20" w:rsidRPr="003567FB" w:rsidRDefault="00981F20" w:rsidP="003944A1">
            <w:pPr>
              <w:jc w:val="center"/>
            </w:pPr>
            <w:r w:rsidRPr="003567FB">
              <w:t>2014</w:t>
            </w:r>
          </w:p>
        </w:tc>
        <w:tc>
          <w:tcPr>
            <w:tcW w:w="993" w:type="dxa"/>
            <w:tcBorders>
              <w:top w:val="single" w:sz="4" w:space="0" w:color="auto"/>
              <w:left w:val="nil"/>
              <w:bottom w:val="single" w:sz="4" w:space="0" w:color="auto"/>
              <w:right w:val="single" w:sz="4" w:space="0" w:color="auto"/>
            </w:tcBorders>
            <w:vAlign w:val="center"/>
          </w:tcPr>
          <w:p w:rsidR="00981F20" w:rsidRPr="003567FB" w:rsidRDefault="00981F20" w:rsidP="003944A1">
            <w:pPr>
              <w:jc w:val="center"/>
            </w:pPr>
            <w:r w:rsidRPr="003567FB">
              <w:t>2015</w:t>
            </w:r>
          </w:p>
        </w:tc>
        <w:tc>
          <w:tcPr>
            <w:tcW w:w="946" w:type="dxa"/>
            <w:tcBorders>
              <w:top w:val="single" w:sz="4" w:space="0" w:color="auto"/>
              <w:left w:val="nil"/>
              <w:bottom w:val="single" w:sz="4" w:space="0" w:color="auto"/>
              <w:right w:val="single" w:sz="4" w:space="0" w:color="auto"/>
            </w:tcBorders>
            <w:vAlign w:val="center"/>
          </w:tcPr>
          <w:p w:rsidR="00981F20" w:rsidRPr="003567FB" w:rsidRDefault="00981F20" w:rsidP="003944A1">
            <w:pPr>
              <w:jc w:val="center"/>
            </w:pPr>
            <w:r w:rsidRPr="003567FB">
              <w:t>2026</w:t>
            </w:r>
          </w:p>
        </w:tc>
      </w:tr>
      <w:tr w:rsidR="00981F20" w:rsidRPr="003567FB" w:rsidTr="00F8142F">
        <w:trPr>
          <w:trHeight w:val="675"/>
        </w:trPr>
        <w:tc>
          <w:tcPr>
            <w:tcW w:w="540" w:type="dxa"/>
            <w:tcBorders>
              <w:top w:val="nil"/>
              <w:left w:val="single" w:sz="4" w:space="0" w:color="auto"/>
              <w:bottom w:val="single" w:sz="4" w:space="0" w:color="auto"/>
              <w:right w:val="single" w:sz="4" w:space="0" w:color="auto"/>
            </w:tcBorders>
          </w:tcPr>
          <w:p w:rsidR="00981F20" w:rsidRPr="003567FB" w:rsidRDefault="00981F20" w:rsidP="003944A1">
            <w:pPr>
              <w:jc w:val="center"/>
            </w:pPr>
            <w:r>
              <w:t>1.</w:t>
            </w:r>
          </w:p>
        </w:tc>
        <w:tc>
          <w:tcPr>
            <w:tcW w:w="3072" w:type="dxa"/>
            <w:tcBorders>
              <w:top w:val="nil"/>
              <w:left w:val="nil"/>
              <w:bottom w:val="single" w:sz="4" w:space="0" w:color="auto"/>
              <w:right w:val="single" w:sz="4" w:space="0" w:color="auto"/>
            </w:tcBorders>
          </w:tcPr>
          <w:p w:rsidR="00981F20" w:rsidRPr="003567FB" w:rsidRDefault="00981F20" w:rsidP="00BE1138">
            <w:pPr>
              <w:jc w:val="center"/>
            </w:pPr>
            <w:r w:rsidRPr="003567FB">
              <w:t xml:space="preserve">Объем </w:t>
            </w:r>
            <w:r>
              <w:t>сточных, принятых у абонентов</w:t>
            </w:r>
          </w:p>
        </w:tc>
        <w:tc>
          <w:tcPr>
            <w:tcW w:w="886" w:type="dxa"/>
            <w:tcBorders>
              <w:top w:val="nil"/>
              <w:left w:val="nil"/>
              <w:bottom w:val="single" w:sz="4" w:space="0" w:color="auto"/>
              <w:right w:val="single" w:sz="4" w:space="0" w:color="auto"/>
            </w:tcBorders>
          </w:tcPr>
          <w:p w:rsidR="00981F20" w:rsidRPr="003567FB" w:rsidRDefault="00981F20" w:rsidP="003944A1">
            <w:pPr>
              <w:jc w:val="center"/>
            </w:pPr>
            <w:r w:rsidRPr="003567FB">
              <w:t>тыс. куб.м.</w:t>
            </w:r>
          </w:p>
        </w:tc>
        <w:tc>
          <w:tcPr>
            <w:tcW w:w="1139" w:type="dxa"/>
            <w:tcBorders>
              <w:top w:val="nil"/>
              <w:left w:val="nil"/>
              <w:bottom w:val="single" w:sz="4" w:space="0" w:color="auto"/>
              <w:right w:val="single" w:sz="4" w:space="0" w:color="auto"/>
            </w:tcBorders>
          </w:tcPr>
          <w:p w:rsidR="00981F20" w:rsidRPr="003567FB" w:rsidRDefault="00981F20" w:rsidP="009A5942">
            <w:pPr>
              <w:jc w:val="center"/>
            </w:pPr>
            <w:r w:rsidRPr="003567FB">
              <w:t>3525,4</w:t>
            </w:r>
          </w:p>
        </w:tc>
        <w:tc>
          <w:tcPr>
            <w:tcW w:w="1044" w:type="dxa"/>
            <w:tcBorders>
              <w:top w:val="nil"/>
              <w:left w:val="single" w:sz="4" w:space="0" w:color="auto"/>
              <w:bottom w:val="single" w:sz="4" w:space="0" w:color="auto"/>
              <w:right w:val="single" w:sz="4" w:space="0" w:color="auto"/>
            </w:tcBorders>
          </w:tcPr>
          <w:p w:rsidR="00981F20" w:rsidRPr="003567FB" w:rsidRDefault="00981F20" w:rsidP="003944A1">
            <w:pPr>
              <w:jc w:val="center"/>
            </w:pPr>
            <w:r w:rsidRPr="003567FB">
              <w:rPr>
                <w:bCs/>
              </w:rPr>
              <w:t>3139,6</w:t>
            </w:r>
          </w:p>
        </w:tc>
        <w:tc>
          <w:tcPr>
            <w:tcW w:w="1134" w:type="dxa"/>
            <w:tcBorders>
              <w:top w:val="nil"/>
              <w:left w:val="nil"/>
              <w:bottom w:val="single" w:sz="4" w:space="0" w:color="auto"/>
              <w:right w:val="single" w:sz="4" w:space="0" w:color="auto"/>
            </w:tcBorders>
          </w:tcPr>
          <w:p w:rsidR="00981F20" w:rsidRPr="003567FB" w:rsidRDefault="00981F20" w:rsidP="003567FB">
            <w:pPr>
              <w:jc w:val="center"/>
              <w:rPr>
                <w:bCs/>
                <w:sz w:val="26"/>
                <w:szCs w:val="26"/>
              </w:rPr>
            </w:pPr>
            <w:r w:rsidRPr="003567FB">
              <w:rPr>
                <w:bCs/>
                <w:sz w:val="26"/>
                <w:szCs w:val="26"/>
              </w:rPr>
              <w:t>4015,21</w:t>
            </w:r>
          </w:p>
          <w:p w:rsidR="00981F20" w:rsidRPr="003567FB" w:rsidRDefault="00981F20" w:rsidP="003944A1">
            <w:pPr>
              <w:jc w:val="center"/>
            </w:pPr>
          </w:p>
        </w:tc>
        <w:tc>
          <w:tcPr>
            <w:tcW w:w="993" w:type="dxa"/>
            <w:tcBorders>
              <w:top w:val="nil"/>
              <w:left w:val="nil"/>
              <w:bottom w:val="single" w:sz="4" w:space="0" w:color="auto"/>
              <w:right w:val="single" w:sz="4" w:space="0" w:color="auto"/>
            </w:tcBorders>
          </w:tcPr>
          <w:p w:rsidR="00981F20" w:rsidRPr="003567FB" w:rsidRDefault="00981F20" w:rsidP="003944A1">
            <w:pPr>
              <w:jc w:val="center"/>
              <w:rPr>
                <w:bCs/>
              </w:rPr>
            </w:pPr>
            <w:r w:rsidRPr="003567FB">
              <w:rPr>
                <w:bCs/>
              </w:rPr>
              <w:t>3918,7</w:t>
            </w:r>
          </w:p>
        </w:tc>
        <w:tc>
          <w:tcPr>
            <w:tcW w:w="946" w:type="dxa"/>
            <w:tcBorders>
              <w:top w:val="nil"/>
              <w:left w:val="nil"/>
              <w:bottom w:val="single" w:sz="4" w:space="0" w:color="auto"/>
              <w:right w:val="single" w:sz="4" w:space="0" w:color="auto"/>
            </w:tcBorders>
          </w:tcPr>
          <w:p w:rsidR="00981F20" w:rsidRPr="003567FB" w:rsidRDefault="00981F20" w:rsidP="003944A1">
            <w:pPr>
              <w:jc w:val="center"/>
            </w:pPr>
            <w:r w:rsidRPr="003567FB">
              <w:rPr>
                <w:bCs/>
              </w:rPr>
              <w:t>3918,7</w:t>
            </w:r>
          </w:p>
        </w:tc>
      </w:tr>
    </w:tbl>
    <w:p w:rsidR="00981F20" w:rsidRPr="003567FB" w:rsidRDefault="00981F20" w:rsidP="003944A1"/>
    <w:p w:rsidR="00981F20" w:rsidRPr="009C1C09" w:rsidRDefault="00981F20" w:rsidP="003944A1">
      <w:pPr>
        <w:rPr>
          <w:color w:val="FF0000"/>
        </w:rPr>
      </w:pPr>
    </w:p>
    <w:p w:rsidR="00981F20" w:rsidRPr="009C1C09" w:rsidRDefault="00981F20" w:rsidP="00BF2B9F">
      <w:pPr>
        <w:rPr>
          <w:b/>
          <w:bCs/>
          <w:color w:val="FF0000"/>
        </w:rPr>
      </w:pPr>
    </w:p>
    <w:p w:rsidR="00981F20" w:rsidRPr="009C1C09" w:rsidRDefault="00981F20" w:rsidP="002611DB">
      <w:pPr>
        <w:ind w:firstLine="539"/>
        <w:jc w:val="center"/>
        <w:rPr>
          <w:b/>
          <w:bCs/>
          <w:color w:val="FF0000"/>
        </w:rPr>
      </w:pPr>
    </w:p>
    <w:p w:rsidR="00981F20" w:rsidRPr="009C1C09" w:rsidRDefault="00981F20" w:rsidP="002611DB">
      <w:pPr>
        <w:ind w:firstLine="539"/>
        <w:jc w:val="center"/>
        <w:rPr>
          <w:b/>
          <w:bCs/>
          <w:color w:val="FF0000"/>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Default="00981F20" w:rsidP="002611DB">
      <w:pPr>
        <w:ind w:firstLine="539"/>
        <w:jc w:val="center"/>
        <w:rPr>
          <w:b/>
          <w:bCs/>
          <w:sz w:val="28"/>
          <w:szCs w:val="28"/>
        </w:rPr>
      </w:pPr>
    </w:p>
    <w:p w:rsidR="00981F20" w:rsidRPr="003567FB" w:rsidRDefault="00981F20" w:rsidP="002611DB">
      <w:pPr>
        <w:ind w:firstLine="539"/>
        <w:jc w:val="center"/>
        <w:rPr>
          <w:b/>
          <w:bCs/>
          <w:sz w:val="28"/>
          <w:szCs w:val="28"/>
        </w:rPr>
      </w:pPr>
      <w:r w:rsidRPr="003567FB">
        <w:rPr>
          <w:b/>
          <w:bCs/>
          <w:sz w:val="28"/>
          <w:szCs w:val="28"/>
        </w:rPr>
        <w:t>Структура водоотведения бюджетных организаций</w:t>
      </w:r>
    </w:p>
    <w:p w:rsidR="00981F20" w:rsidRPr="009C1C09" w:rsidRDefault="00981F20" w:rsidP="00BF2B9F">
      <w:pPr>
        <w:jc w:val="center"/>
        <w:rPr>
          <w:b/>
          <w:bCs/>
          <w:color w:val="FF0000"/>
        </w:rPr>
      </w:pPr>
    </w:p>
    <w:p w:rsidR="00981F20" w:rsidRPr="009A5942" w:rsidRDefault="00981F20" w:rsidP="009A5942">
      <w:pPr>
        <w:autoSpaceDE w:val="0"/>
        <w:autoSpaceDN w:val="0"/>
        <w:adjustRightInd w:val="0"/>
        <w:spacing w:line="360" w:lineRule="auto"/>
        <w:ind w:firstLine="539"/>
        <w:jc w:val="both"/>
        <w:rPr>
          <w:color w:val="FF0000"/>
          <w:sz w:val="28"/>
          <w:szCs w:val="28"/>
        </w:rPr>
      </w:pPr>
      <w:r w:rsidRPr="00D869E4">
        <w:rPr>
          <w:color w:val="FF0000"/>
        </w:rPr>
        <w:pict>
          <v:shape id="_x0000_i1041" type="#_x0000_t75" style="width:411.6pt;height:251.4pt">
            <v:imagedata r:id="rId58" o:title=""/>
          </v:shape>
        </w:pict>
      </w:r>
    </w:p>
    <w:p w:rsidR="00981F20" w:rsidRPr="00A51285" w:rsidRDefault="00981F20" w:rsidP="005B3130">
      <w:pPr>
        <w:autoSpaceDE w:val="0"/>
        <w:autoSpaceDN w:val="0"/>
        <w:adjustRightInd w:val="0"/>
        <w:spacing w:line="360" w:lineRule="auto"/>
        <w:ind w:firstLine="539"/>
        <w:jc w:val="both"/>
        <w:rPr>
          <w:bCs/>
          <w:sz w:val="28"/>
          <w:szCs w:val="28"/>
        </w:rPr>
      </w:pPr>
    </w:p>
    <w:p w:rsidR="00981F20" w:rsidRPr="00A51285" w:rsidRDefault="00981F20" w:rsidP="005B3130">
      <w:pPr>
        <w:autoSpaceDE w:val="0"/>
        <w:autoSpaceDN w:val="0"/>
        <w:adjustRightInd w:val="0"/>
        <w:spacing w:line="360" w:lineRule="auto"/>
        <w:ind w:firstLine="539"/>
        <w:jc w:val="both"/>
        <w:rPr>
          <w:bCs/>
          <w:sz w:val="28"/>
          <w:szCs w:val="28"/>
        </w:rPr>
      </w:pPr>
      <w:r w:rsidRPr="00A51285">
        <w:rPr>
          <w:bCs/>
          <w:sz w:val="28"/>
          <w:szCs w:val="28"/>
        </w:rPr>
        <w:t xml:space="preserve">Баланс производства и потребления воды на территории г. Арсеньев составлен на основании Генерального плана Арсеньевского городского округа представлен в таблице </w:t>
      </w:r>
      <w:r>
        <w:rPr>
          <w:bCs/>
          <w:sz w:val="28"/>
          <w:szCs w:val="28"/>
        </w:rPr>
        <w:t>№5</w:t>
      </w:r>
      <w:r w:rsidRPr="00A51285">
        <w:rPr>
          <w:bCs/>
          <w:sz w:val="28"/>
          <w:szCs w:val="28"/>
        </w:rPr>
        <w:t>.</w:t>
      </w:r>
    </w:p>
    <w:p w:rsidR="00981F20" w:rsidRPr="00A51285" w:rsidRDefault="00981F20" w:rsidP="0035540D">
      <w:pPr>
        <w:autoSpaceDE w:val="0"/>
        <w:autoSpaceDN w:val="0"/>
        <w:adjustRightInd w:val="0"/>
        <w:spacing w:line="360" w:lineRule="auto"/>
        <w:ind w:firstLine="539"/>
        <w:jc w:val="right"/>
        <w:rPr>
          <w:bCs/>
          <w:sz w:val="28"/>
          <w:szCs w:val="28"/>
        </w:rPr>
      </w:pPr>
      <w:r w:rsidRPr="00A51285">
        <w:rPr>
          <w:bCs/>
          <w:sz w:val="28"/>
          <w:szCs w:val="28"/>
        </w:rPr>
        <w:t xml:space="preserve">Таблица </w:t>
      </w:r>
      <w:r>
        <w:rPr>
          <w:bCs/>
          <w:sz w:val="28"/>
          <w:szCs w:val="28"/>
        </w:rPr>
        <w:t>№5</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8"/>
        <w:gridCol w:w="2306"/>
        <w:gridCol w:w="1072"/>
        <w:gridCol w:w="1196"/>
        <w:gridCol w:w="1780"/>
        <w:gridCol w:w="2047"/>
      </w:tblGrid>
      <w:tr w:rsidR="00981F20" w:rsidRPr="00A51285" w:rsidTr="00A51285">
        <w:trPr>
          <w:trHeight w:val="20"/>
          <w:tblHeader/>
          <w:jc w:val="center"/>
        </w:trPr>
        <w:tc>
          <w:tcPr>
            <w:tcW w:w="798" w:type="dxa"/>
            <w:vMerge w:val="restart"/>
            <w:vAlign w:val="center"/>
          </w:tcPr>
          <w:p w:rsidR="00981F20" w:rsidRPr="00A51285" w:rsidRDefault="00981F20" w:rsidP="0035540D">
            <w:pPr>
              <w:jc w:val="center"/>
              <w:rPr>
                <w:bCs/>
              </w:rPr>
            </w:pPr>
            <w:r w:rsidRPr="00A51285">
              <w:rPr>
                <w:bCs/>
              </w:rPr>
              <w:t>№ п/п</w:t>
            </w:r>
          </w:p>
        </w:tc>
        <w:tc>
          <w:tcPr>
            <w:tcW w:w="2306" w:type="dxa"/>
            <w:vMerge w:val="restart"/>
            <w:vAlign w:val="center"/>
          </w:tcPr>
          <w:p w:rsidR="00981F20" w:rsidRPr="00A51285" w:rsidRDefault="00981F20" w:rsidP="0035540D">
            <w:pPr>
              <w:jc w:val="center"/>
              <w:rPr>
                <w:bCs/>
              </w:rPr>
            </w:pPr>
            <w:r w:rsidRPr="00A51285">
              <w:rPr>
                <w:bCs/>
              </w:rPr>
              <w:t>Показатели</w:t>
            </w:r>
          </w:p>
        </w:tc>
        <w:tc>
          <w:tcPr>
            <w:tcW w:w="4048" w:type="dxa"/>
            <w:gridSpan w:val="3"/>
            <w:vAlign w:val="center"/>
          </w:tcPr>
          <w:p w:rsidR="00981F20" w:rsidRPr="00A51285" w:rsidRDefault="00981F20" w:rsidP="00BE1138">
            <w:pPr>
              <w:jc w:val="center"/>
            </w:pPr>
            <w:r w:rsidRPr="00A51285">
              <w:t>Зона действия системы водоотведения</w:t>
            </w:r>
          </w:p>
        </w:tc>
        <w:tc>
          <w:tcPr>
            <w:tcW w:w="2047" w:type="dxa"/>
            <w:vMerge w:val="restart"/>
          </w:tcPr>
          <w:p w:rsidR="00981F20" w:rsidRPr="00A51285" w:rsidRDefault="00981F20" w:rsidP="0035540D">
            <w:pPr>
              <w:jc w:val="center"/>
            </w:pPr>
            <w:r w:rsidRPr="00A51285">
              <w:t>Структура реализации 2012г.,</w:t>
            </w:r>
            <w:r>
              <w:t xml:space="preserve"> </w:t>
            </w:r>
            <w:r w:rsidRPr="00A51285">
              <w:t>%</w:t>
            </w:r>
          </w:p>
        </w:tc>
      </w:tr>
      <w:tr w:rsidR="00981F20" w:rsidRPr="00A51285" w:rsidTr="00A51285">
        <w:trPr>
          <w:trHeight w:val="20"/>
          <w:tblHeader/>
          <w:jc w:val="center"/>
        </w:trPr>
        <w:tc>
          <w:tcPr>
            <w:tcW w:w="798" w:type="dxa"/>
            <w:vMerge/>
            <w:vAlign w:val="center"/>
          </w:tcPr>
          <w:p w:rsidR="00981F20" w:rsidRPr="00A51285" w:rsidRDefault="00981F20" w:rsidP="0035540D">
            <w:pPr>
              <w:jc w:val="center"/>
              <w:rPr>
                <w:bCs/>
              </w:rPr>
            </w:pPr>
          </w:p>
        </w:tc>
        <w:tc>
          <w:tcPr>
            <w:tcW w:w="2306" w:type="dxa"/>
            <w:vMerge/>
            <w:shd w:val="clear" w:color="auto" w:fill="C4BC96"/>
            <w:vAlign w:val="center"/>
          </w:tcPr>
          <w:p w:rsidR="00981F20" w:rsidRPr="00A51285" w:rsidRDefault="00981F20" w:rsidP="0035540D">
            <w:pPr>
              <w:jc w:val="center"/>
              <w:rPr>
                <w:bCs/>
              </w:rPr>
            </w:pPr>
          </w:p>
        </w:tc>
        <w:tc>
          <w:tcPr>
            <w:tcW w:w="4048" w:type="dxa"/>
            <w:gridSpan w:val="3"/>
            <w:vAlign w:val="center"/>
          </w:tcPr>
          <w:p w:rsidR="00981F20" w:rsidRPr="00A51285" w:rsidRDefault="00981F20" w:rsidP="0035540D">
            <w:pPr>
              <w:jc w:val="center"/>
            </w:pPr>
            <w:r w:rsidRPr="00A51285">
              <w:rPr>
                <w:bCs/>
              </w:rPr>
              <w:t>г.Арсеньев</w:t>
            </w:r>
          </w:p>
        </w:tc>
        <w:tc>
          <w:tcPr>
            <w:tcW w:w="2047" w:type="dxa"/>
            <w:vMerge/>
            <w:shd w:val="clear" w:color="auto" w:fill="C4BC96"/>
          </w:tcPr>
          <w:p w:rsidR="00981F20" w:rsidRPr="00A51285" w:rsidRDefault="00981F20" w:rsidP="0035540D">
            <w:pPr>
              <w:jc w:val="center"/>
            </w:pPr>
          </w:p>
        </w:tc>
      </w:tr>
      <w:tr w:rsidR="00981F20" w:rsidRPr="00A51285" w:rsidTr="00A51285">
        <w:trPr>
          <w:trHeight w:val="20"/>
          <w:tblHeader/>
          <w:jc w:val="center"/>
        </w:trPr>
        <w:tc>
          <w:tcPr>
            <w:tcW w:w="798" w:type="dxa"/>
            <w:vMerge/>
            <w:vAlign w:val="center"/>
          </w:tcPr>
          <w:p w:rsidR="00981F20" w:rsidRPr="00A51285" w:rsidRDefault="00981F20" w:rsidP="0035540D">
            <w:pPr>
              <w:jc w:val="center"/>
              <w:rPr>
                <w:bCs/>
              </w:rPr>
            </w:pPr>
          </w:p>
        </w:tc>
        <w:tc>
          <w:tcPr>
            <w:tcW w:w="2306" w:type="dxa"/>
            <w:vMerge/>
            <w:shd w:val="clear" w:color="auto" w:fill="C4BC96"/>
            <w:vAlign w:val="center"/>
          </w:tcPr>
          <w:p w:rsidR="00981F20" w:rsidRPr="00A51285" w:rsidRDefault="00981F20" w:rsidP="0035540D">
            <w:pPr>
              <w:jc w:val="center"/>
              <w:rPr>
                <w:bCs/>
              </w:rPr>
            </w:pPr>
          </w:p>
        </w:tc>
        <w:tc>
          <w:tcPr>
            <w:tcW w:w="1072" w:type="dxa"/>
            <w:vAlign w:val="center"/>
          </w:tcPr>
          <w:p w:rsidR="00981F20" w:rsidRPr="00A51285" w:rsidRDefault="00981F20" w:rsidP="00BE1138">
            <w:pPr>
              <w:jc w:val="center"/>
            </w:pPr>
            <w:r w:rsidRPr="00A51285">
              <w:t>2012 г.</w:t>
            </w:r>
          </w:p>
        </w:tc>
        <w:tc>
          <w:tcPr>
            <w:tcW w:w="1196" w:type="dxa"/>
            <w:vAlign w:val="center"/>
          </w:tcPr>
          <w:p w:rsidR="00981F20" w:rsidRPr="00A51285" w:rsidRDefault="00981F20" w:rsidP="00BE1138">
            <w:pPr>
              <w:jc w:val="center"/>
            </w:pPr>
            <w:r w:rsidRPr="00A51285">
              <w:t>2013 г.</w:t>
            </w:r>
          </w:p>
        </w:tc>
        <w:tc>
          <w:tcPr>
            <w:tcW w:w="1780" w:type="dxa"/>
            <w:vAlign w:val="center"/>
          </w:tcPr>
          <w:p w:rsidR="00981F20" w:rsidRPr="00A51285" w:rsidRDefault="00981F20" w:rsidP="00BE1138">
            <w:pPr>
              <w:jc w:val="center"/>
            </w:pPr>
            <w:r w:rsidRPr="00A51285">
              <w:t>2014 г.</w:t>
            </w:r>
          </w:p>
        </w:tc>
        <w:tc>
          <w:tcPr>
            <w:tcW w:w="2047" w:type="dxa"/>
            <w:vMerge/>
            <w:shd w:val="clear" w:color="auto" w:fill="C4BC96"/>
          </w:tcPr>
          <w:p w:rsidR="00981F20" w:rsidRPr="00A51285" w:rsidRDefault="00981F20" w:rsidP="0035540D">
            <w:pPr>
              <w:jc w:val="center"/>
            </w:pPr>
          </w:p>
        </w:tc>
      </w:tr>
      <w:tr w:rsidR="00981F20" w:rsidRPr="00A51285" w:rsidTr="00A51285">
        <w:trPr>
          <w:trHeight w:val="20"/>
          <w:jc w:val="center"/>
        </w:trPr>
        <w:tc>
          <w:tcPr>
            <w:tcW w:w="798" w:type="dxa"/>
            <w:vAlign w:val="center"/>
          </w:tcPr>
          <w:p w:rsidR="00981F20" w:rsidRPr="00A51285" w:rsidRDefault="00981F20" w:rsidP="00A51285">
            <w:pPr>
              <w:numPr>
                <w:ilvl w:val="0"/>
                <w:numId w:val="41"/>
              </w:numPr>
            </w:pPr>
            <w:r w:rsidRPr="00A51285">
              <w:t>1</w:t>
            </w:r>
          </w:p>
        </w:tc>
        <w:tc>
          <w:tcPr>
            <w:tcW w:w="2306" w:type="dxa"/>
            <w:vAlign w:val="center"/>
          </w:tcPr>
          <w:p w:rsidR="00981F20" w:rsidRPr="00A51285" w:rsidRDefault="00981F20" w:rsidP="0035540D">
            <w:r w:rsidRPr="00A51285">
              <w:t>Объем сточных вод, принятых у абонентов,тыс.куб.м</w:t>
            </w:r>
          </w:p>
        </w:tc>
        <w:tc>
          <w:tcPr>
            <w:tcW w:w="1072" w:type="dxa"/>
          </w:tcPr>
          <w:p w:rsidR="00981F20" w:rsidRPr="00A51285" w:rsidRDefault="00981F20" w:rsidP="008D7297">
            <w:pPr>
              <w:jc w:val="center"/>
            </w:pPr>
            <w:r w:rsidRPr="00A51285">
              <w:t>3525,4</w:t>
            </w:r>
          </w:p>
        </w:tc>
        <w:tc>
          <w:tcPr>
            <w:tcW w:w="1196" w:type="dxa"/>
          </w:tcPr>
          <w:p w:rsidR="00981F20" w:rsidRPr="00A51285" w:rsidRDefault="00981F20" w:rsidP="008D7297">
            <w:pPr>
              <w:jc w:val="center"/>
            </w:pPr>
            <w:r w:rsidRPr="00A51285">
              <w:rPr>
                <w:bCs/>
              </w:rPr>
              <w:t>3139,6</w:t>
            </w:r>
          </w:p>
        </w:tc>
        <w:tc>
          <w:tcPr>
            <w:tcW w:w="1780" w:type="dxa"/>
          </w:tcPr>
          <w:p w:rsidR="00981F20" w:rsidRPr="00A51285" w:rsidRDefault="00981F20" w:rsidP="008D7297">
            <w:pPr>
              <w:jc w:val="center"/>
              <w:rPr>
                <w:bCs/>
                <w:sz w:val="26"/>
                <w:szCs w:val="26"/>
              </w:rPr>
            </w:pPr>
            <w:r w:rsidRPr="00A51285">
              <w:rPr>
                <w:bCs/>
                <w:sz w:val="26"/>
                <w:szCs w:val="26"/>
              </w:rPr>
              <w:t>4015,21</w:t>
            </w:r>
          </w:p>
          <w:p w:rsidR="00981F20" w:rsidRPr="00A51285" w:rsidRDefault="00981F20" w:rsidP="008D7297">
            <w:pPr>
              <w:jc w:val="center"/>
            </w:pPr>
          </w:p>
        </w:tc>
        <w:tc>
          <w:tcPr>
            <w:tcW w:w="2047" w:type="dxa"/>
          </w:tcPr>
          <w:p w:rsidR="00981F20" w:rsidRPr="00A51285" w:rsidRDefault="00981F20" w:rsidP="003944A1">
            <w:pPr>
              <w:jc w:val="center"/>
            </w:pPr>
            <w:r>
              <w:t>Нет данных</w:t>
            </w:r>
          </w:p>
        </w:tc>
      </w:tr>
      <w:tr w:rsidR="00981F20" w:rsidRPr="00A51285" w:rsidTr="008A6F34">
        <w:trPr>
          <w:trHeight w:val="20"/>
          <w:jc w:val="center"/>
        </w:trPr>
        <w:tc>
          <w:tcPr>
            <w:tcW w:w="798" w:type="dxa"/>
            <w:vAlign w:val="center"/>
          </w:tcPr>
          <w:p w:rsidR="00981F20" w:rsidRPr="00A51285" w:rsidRDefault="00981F20" w:rsidP="00EB0D98">
            <w:pPr>
              <w:numPr>
                <w:ilvl w:val="0"/>
                <w:numId w:val="41"/>
              </w:numPr>
            </w:pPr>
            <w:r w:rsidRPr="00A51285">
              <w:t>2</w:t>
            </w:r>
          </w:p>
        </w:tc>
        <w:tc>
          <w:tcPr>
            <w:tcW w:w="2306" w:type="dxa"/>
            <w:vAlign w:val="center"/>
          </w:tcPr>
          <w:p w:rsidR="00981F20" w:rsidRPr="00A51285" w:rsidRDefault="00981F20" w:rsidP="00EB0D98">
            <w:r w:rsidRPr="00A51285">
              <w:t xml:space="preserve">Объем сточных вод, принятых у абонентов </w:t>
            </w:r>
            <w:r w:rsidRPr="00A51285">
              <w:rPr>
                <w:sz w:val="22"/>
                <w:szCs w:val="22"/>
              </w:rPr>
              <w:t>(собственные нужды)</w:t>
            </w:r>
            <w:r w:rsidRPr="00A51285">
              <w:t>, тыс.куб.м</w:t>
            </w:r>
          </w:p>
        </w:tc>
        <w:tc>
          <w:tcPr>
            <w:tcW w:w="1072" w:type="dxa"/>
          </w:tcPr>
          <w:p w:rsidR="00981F20" w:rsidRDefault="00981F20" w:rsidP="00EB0D98">
            <w:r w:rsidRPr="00E519D9">
              <w:t>Нет данных</w:t>
            </w:r>
          </w:p>
        </w:tc>
        <w:tc>
          <w:tcPr>
            <w:tcW w:w="1196" w:type="dxa"/>
            <w:vAlign w:val="center"/>
          </w:tcPr>
          <w:p w:rsidR="00981F20" w:rsidRPr="00A51285" w:rsidRDefault="00981F20" w:rsidP="00EB0D98">
            <w:pPr>
              <w:jc w:val="center"/>
            </w:pPr>
            <w:r>
              <w:t>Нет данных</w:t>
            </w:r>
          </w:p>
        </w:tc>
        <w:tc>
          <w:tcPr>
            <w:tcW w:w="1780" w:type="dxa"/>
          </w:tcPr>
          <w:p w:rsidR="00981F20" w:rsidRDefault="00981F20" w:rsidP="00EB0D98">
            <w:r w:rsidRPr="00EA3A2D">
              <w:t>Нет данных</w:t>
            </w:r>
          </w:p>
        </w:tc>
        <w:tc>
          <w:tcPr>
            <w:tcW w:w="2047" w:type="dxa"/>
          </w:tcPr>
          <w:p w:rsidR="00981F20" w:rsidRDefault="00981F20" w:rsidP="00EB0D98">
            <w:r w:rsidRPr="00EA3A2D">
              <w:t>Нет данных</w:t>
            </w:r>
          </w:p>
        </w:tc>
      </w:tr>
      <w:tr w:rsidR="00981F20" w:rsidRPr="00A51285" w:rsidTr="008A6F34">
        <w:trPr>
          <w:trHeight w:val="20"/>
          <w:jc w:val="center"/>
        </w:trPr>
        <w:tc>
          <w:tcPr>
            <w:tcW w:w="798" w:type="dxa"/>
            <w:vAlign w:val="center"/>
          </w:tcPr>
          <w:p w:rsidR="00981F20" w:rsidRPr="00A51285" w:rsidRDefault="00981F20" w:rsidP="00EB0D98">
            <w:pPr>
              <w:numPr>
                <w:ilvl w:val="0"/>
                <w:numId w:val="41"/>
              </w:numPr>
            </w:pPr>
            <w:r w:rsidRPr="00A51285">
              <w:t>5</w:t>
            </w:r>
          </w:p>
        </w:tc>
        <w:tc>
          <w:tcPr>
            <w:tcW w:w="2306" w:type="dxa"/>
            <w:vAlign w:val="center"/>
          </w:tcPr>
          <w:p w:rsidR="00981F20" w:rsidRPr="00A51285" w:rsidRDefault="00981F20" w:rsidP="00EB0D98">
            <w:r w:rsidRPr="00A51285">
              <w:t>Объем реализации потребителям, тыс.куб.м, в том числе:</w:t>
            </w:r>
          </w:p>
        </w:tc>
        <w:tc>
          <w:tcPr>
            <w:tcW w:w="1072" w:type="dxa"/>
          </w:tcPr>
          <w:p w:rsidR="00981F20" w:rsidRDefault="00981F20" w:rsidP="00EB0D98">
            <w:r w:rsidRPr="00E519D9">
              <w:t>Нет данных</w:t>
            </w:r>
          </w:p>
        </w:tc>
        <w:tc>
          <w:tcPr>
            <w:tcW w:w="1196" w:type="dxa"/>
            <w:vAlign w:val="center"/>
          </w:tcPr>
          <w:p w:rsidR="00981F20" w:rsidRPr="00A51285" w:rsidRDefault="00981F20" w:rsidP="00EB0D98">
            <w:pPr>
              <w:jc w:val="center"/>
            </w:pPr>
            <w:r w:rsidRPr="00A51285">
              <w:t>2936,582</w:t>
            </w:r>
          </w:p>
        </w:tc>
        <w:tc>
          <w:tcPr>
            <w:tcW w:w="1780" w:type="dxa"/>
          </w:tcPr>
          <w:p w:rsidR="00981F20" w:rsidRDefault="00981F20" w:rsidP="00EB0D98">
            <w:r w:rsidRPr="00EA3A2D">
              <w:t>Нет данных</w:t>
            </w:r>
          </w:p>
        </w:tc>
        <w:tc>
          <w:tcPr>
            <w:tcW w:w="2047" w:type="dxa"/>
          </w:tcPr>
          <w:p w:rsidR="00981F20" w:rsidRDefault="00981F20" w:rsidP="00EB0D98">
            <w:r w:rsidRPr="00EA3A2D">
              <w:t>Нет данных</w:t>
            </w:r>
          </w:p>
        </w:tc>
      </w:tr>
      <w:tr w:rsidR="00981F20" w:rsidRPr="00A51285" w:rsidTr="008A6F34">
        <w:trPr>
          <w:trHeight w:val="20"/>
          <w:jc w:val="center"/>
        </w:trPr>
        <w:tc>
          <w:tcPr>
            <w:tcW w:w="798" w:type="dxa"/>
            <w:vAlign w:val="center"/>
          </w:tcPr>
          <w:p w:rsidR="00981F20" w:rsidRPr="00A51285" w:rsidRDefault="00981F20" w:rsidP="00EB0D98">
            <w:pPr>
              <w:numPr>
                <w:ilvl w:val="0"/>
                <w:numId w:val="41"/>
              </w:numPr>
            </w:pPr>
            <w:r w:rsidRPr="00A51285">
              <w:t>6</w:t>
            </w:r>
          </w:p>
        </w:tc>
        <w:tc>
          <w:tcPr>
            <w:tcW w:w="2306" w:type="dxa"/>
            <w:vAlign w:val="center"/>
          </w:tcPr>
          <w:p w:rsidR="00981F20" w:rsidRPr="00A51285" w:rsidRDefault="00981F20" w:rsidP="00EB0D98">
            <w:r w:rsidRPr="00A51285">
              <w:t>Население</w:t>
            </w:r>
          </w:p>
        </w:tc>
        <w:tc>
          <w:tcPr>
            <w:tcW w:w="1072" w:type="dxa"/>
          </w:tcPr>
          <w:p w:rsidR="00981F20" w:rsidRDefault="00981F20" w:rsidP="00EB0D98">
            <w:r w:rsidRPr="00E519D9">
              <w:t>Нет данных</w:t>
            </w:r>
          </w:p>
        </w:tc>
        <w:tc>
          <w:tcPr>
            <w:tcW w:w="1196" w:type="dxa"/>
            <w:vAlign w:val="center"/>
          </w:tcPr>
          <w:p w:rsidR="00981F20" w:rsidRPr="00A51285" w:rsidRDefault="00981F20" w:rsidP="00EB0D98">
            <w:pPr>
              <w:jc w:val="center"/>
            </w:pPr>
            <w:r w:rsidRPr="00A51285">
              <w:t>2046,141</w:t>
            </w:r>
          </w:p>
        </w:tc>
        <w:tc>
          <w:tcPr>
            <w:tcW w:w="1780" w:type="dxa"/>
          </w:tcPr>
          <w:p w:rsidR="00981F20" w:rsidRDefault="00981F20" w:rsidP="00EB0D98">
            <w:r w:rsidRPr="00EA3A2D">
              <w:t>Нет данных</w:t>
            </w:r>
          </w:p>
        </w:tc>
        <w:tc>
          <w:tcPr>
            <w:tcW w:w="2047" w:type="dxa"/>
          </w:tcPr>
          <w:p w:rsidR="00981F20" w:rsidRDefault="00981F20" w:rsidP="00EB0D98">
            <w:r w:rsidRPr="00EA3A2D">
              <w:t>Нет данных</w:t>
            </w:r>
          </w:p>
        </w:tc>
      </w:tr>
      <w:tr w:rsidR="00981F20" w:rsidRPr="00A51285" w:rsidTr="008A6F34">
        <w:trPr>
          <w:trHeight w:val="20"/>
          <w:jc w:val="center"/>
        </w:trPr>
        <w:tc>
          <w:tcPr>
            <w:tcW w:w="798" w:type="dxa"/>
            <w:vAlign w:val="center"/>
          </w:tcPr>
          <w:p w:rsidR="00981F20" w:rsidRPr="00A51285" w:rsidRDefault="00981F20" w:rsidP="00EB0D98">
            <w:pPr>
              <w:numPr>
                <w:ilvl w:val="0"/>
                <w:numId w:val="41"/>
              </w:numPr>
            </w:pPr>
            <w:r w:rsidRPr="00A51285">
              <w:t>7</w:t>
            </w:r>
          </w:p>
        </w:tc>
        <w:tc>
          <w:tcPr>
            <w:tcW w:w="2306" w:type="dxa"/>
            <w:vAlign w:val="center"/>
          </w:tcPr>
          <w:p w:rsidR="00981F20" w:rsidRPr="00A51285" w:rsidRDefault="00981F20" w:rsidP="00EB0D98">
            <w:r w:rsidRPr="00A51285">
              <w:t>Бюджет</w:t>
            </w:r>
          </w:p>
        </w:tc>
        <w:tc>
          <w:tcPr>
            <w:tcW w:w="1072" w:type="dxa"/>
          </w:tcPr>
          <w:p w:rsidR="00981F20" w:rsidRDefault="00981F20" w:rsidP="00EB0D98">
            <w:r w:rsidRPr="00E519D9">
              <w:t>Нет данных</w:t>
            </w:r>
          </w:p>
        </w:tc>
        <w:tc>
          <w:tcPr>
            <w:tcW w:w="1196" w:type="dxa"/>
            <w:vAlign w:val="center"/>
          </w:tcPr>
          <w:p w:rsidR="00981F20" w:rsidRPr="00A51285" w:rsidRDefault="00981F20" w:rsidP="00EB0D98">
            <w:pPr>
              <w:jc w:val="center"/>
            </w:pPr>
            <w:r w:rsidRPr="00A51285">
              <w:t>150,967</w:t>
            </w:r>
          </w:p>
        </w:tc>
        <w:tc>
          <w:tcPr>
            <w:tcW w:w="1780" w:type="dxa"/>
          </w:tcPr>
          <w:p w:rsidR="00981F20" w:rsidRDefault="00981F20" w:rsidP="00EB0D98">
            <w:r w:rsidRPr="00EA3A2D">
              <w:t>Нет данных</w:t>
            </w:r>
          </w:p>
        </w:tc>
        <w:tc>
          <w:tcPr>
            <w:tcW w:w="2047" w:type="dxa"/>
          </w:tcPr>
          <w:p w:rsidR="00981F20" w:rsidRDefault="00981F20" w:rsidP="00EB0D98">
            <w:r w:rsidRPr="00EA3A2D">
              <w:t>Нет данных</w:t>
            </w:r>
          </w:p>
        </w:tc>
      </w:tr>
      <w:tr w:rsidR="00981F20" w:rsidRPr="00A51285" w:rsidTr="004D04A1">
        <w:trPr>
          <w:trHeight w:val="20"/>
          <w:jc w:val="center"/>
        </w:trPr>
        <w:tc>
          <w:tcPr>
            <w:tcW w:w="798" w:type="dxa"/>
            <w:vAlign w:val="center"/>
          </w:tcPr>
          <w:p w:rsidR="00981F20" w:rsidRPr="00A51285" w:rsidRDefault="00981F20" w:rsidP="00EB0D98">
            <w:pPr>
              <w:numPr>
                <w:ilvl w:val="0"/>
                <w:numId w:val="41"/>
              </w:numPr>
            </w:pPr>
            <w:r w:rsidRPr="00A51285">
              <w:t>8</w:t>
            </w:r>
          </w:p>
        </w:tc>
        <w:tc>
          <w:tcPr>
            <w:tcW w:w="2306" w:type="dxa"/>
            <w:vAlign w:val="center"/>
          </w:tcPr>
          <w:p w:rsidR="00981F20" w:rsidRPr="00A51285" w:rsidRDefault="00981F20" w:rsidP="00EB0D98">
            <w:r w:rsidRPr="00A51285">
              <w:t>Прочие организации</w:t>
            </w:r>
          </w:p>
        </w:tc>
        <w:tc>
          <w:tcPr>
            <w:tcW w:w="1072" w:type="dxa"/>
          </w:tcPr>
          <w:p w:rsidR="00981F20" w:rsidRDefault="00981F20" w:rsidP="00EB0D98">
            <w:r w:rsidRPr="00E519D9">
              <w:t>Нет данных</w:t>
            </w:r>
          </w:p>
        </w:tc>
        <w:tc>
          <w:tcPr>
            <w:tcW w:w="1196" w:type="dxa"/>
            <w:vAlign w:val="center"/>
          </w:tcPr>
          <w:p w:rsidR="00981F20" w:rsidRPr="00A51285" w:rsidRDefault="00981F20" w:rsidP="00EB0D98">
            <w:pPr>
              <w:jc w:val="center"/>
            </w:pPr>
            <w:r w:rsidRPr="00A51285">
              <w:t>739,474</w:t>
            </w:r>
          </w:p>
        </w:tc>
        <w:tc>
          <w:tcPr>
            <w:tcW w:w="1780" w:type="dxa"/>
          </w:tcPr>
          <w:p w:rsidR="00981F20" w:rsidRDefault="00981F20" w:rsidP="00EB0D98">
            <w:r w:rsidRPr="00FA1069">
              <w:t>Нет данных</w:t>
            </w:r>
          </w:p>
        </w:tc>
        <w:tc>
          <w:tcPr>
            <w:tcW w:w="2047" w:type="dxa"/>
          </w:tcPr>
          <w:p w:rsidR="00981F20" w:rsidRDefault="00981F20" w:rsidP="00EB0D98">
            <w:r w:rsidRPr="00FA1069">
              <w:t>Нет данных</w:t>
            </w:r>
          </w:p>
        </w:tc>
      </w:tr>
    </w:tbl>
    <w:p w:rsidR="00981F20" w:rsidRPr="00A51285" w:rsidRDefault="00981F20" w:rsidP="00BF2B9F">
      <w:pPr>
        <w:autoSpaceDE w:val="0"/>
        <w:autoSpaceDN w:val="0"/>
        <w:adjustRightInd w:val="0"/>
        <w:spacing w:line="360" w:lineRule="auto"/>
        <w:ind w:firstLine="539"/>
        <w:jc w:val="both"/>
        <w:rPr>
          <w:sz w:val="28"/>
          <w:szCs w:val="28"/>
        </w:rPr>
      </w:pPr>
    </w:p>
    <w:p w:rsidR="00981F20" w:rsidRDefault="00981F20" w:rsidP="00430FEE">
      <w:pPr>
        <w:spacing w:line="360" w:lineRule="auto"/>
        <w:rPr>
          <w:color w:val="FF0000"/>
          <w:sz w:val="28"/>
          <w:szCs w:val="28"/>
        </w:rPr>
      </w:pPr>
      <w:bookmarkStart w:id="13" w:name="_Toc359401270"/>
      <w:r w:rsidRPr="009C1C09">
        <w:rPr>
          <w:color w:val="FF0000"/>
          <w:sz w:val="28"/>
          <w:szCs w:val="28"/>
        </w:rPr>
        <w:t xml:space="preserve">        </w:t>
      </w:r>
    </w:p>
    <w:p w:rsidR="00981F20" w:rsidRPr="009C1C09" w:rsidRDefault="00981F20" w:rsidP="00430FEE">
      <w:pPr>
        <w:spacing w:line="360" w:lineRule="auto"/>
        <w:rPr>
          <w:color w:val="FF0000"/>
          <w:sz w:val="28"/>
          <w:szCs w:val="28"/>
        </w:rPr>
      </w:pPr>
      <w:r w:rsidRPr="009C1C09">
        <w:rPr>
          <w:color w:val="FF0000"/>
          <w:sz w:val="28"/>
          <w:szCs w:val="28"/>
        </w:rPr>
        <w:t xml:space="preserve">  </w:t>
      </w:r>
      <w:r w:rsidRPr="00C47663">
        <w:rPr>
          <w:sz w:val="28"/>
          <w:szCs w:val="28"/>
        </w:rPr>
        <w:t xml:space="preserve">Суммарное водопотребление </w:t>
      </w:r>
      <w:bookmarkEnd w:id="13"/>
      <w:r w:rsidRPr="00C47663">
        <w:rPr>
          <w:sz w:val="28"/>
          <w:szCs w:val="28"/>
        </w:rPr>
        <w:t>г. Арсеньев представлено</w:t>
      </w:r>
      <w:r w:rsidRPr="009C1C09">
        <w:rPr>
          <w:color w:val="FF0000"/>
          <w:sz w:val="28"/>
          <w:szCs w:val="28"/>
        </w:rPr>
        <w:t xml:space="preserve"> </w:t>
      </w:r>
      <w:r w:rsidRPr="00F62AFE">
        <w:rPr>
          <w:sz w:val="28"/>
          <w:szCs w:val="28"/>
        </w:rPr>
        <w:t>в таблице № 6.</w:t>
      </w:r>
    </w:p>
    <w:p w:rsidR="00981F20" w:rsidRPr="009C1C09" w:rsidRDefault="00981F20" w:rsidP="00430FEE">
      <w:pPr>
        <w:spacing w:line="360" w:lineRule="auto"/>
        <w:jc w:val="right"/>
        <w:rPr>
          <w:color w:val="FF0000"/>
          <w:sz w:val="28"/>
          <w:szCs w:val="28"/>
        </w:rPr>
      </w:pPr>
    </w:p>
    <w:p w:rsidR="00981F20" w:rsidRPr="009E0DD1" w:rsidRDefault="00981F20" w:rsidP="00430FEE">
      <w:pPr>
        <w:spacing w:line="360" w:lineRule="auto"/>
        <w:jc w:val="right"/>
        <w:rPr>
          <w:sz w:val="28"/>
          <w:szCs w:val="28"/>
        </w:rPr>
      </w:pPr>
      <w:r w:rsidRPr="009E0DD1">
        <w:rPr>
          <w:sz w:val="28"/>
          <w:szCs w:val="28"/>
        </w:rPr>
        <w:t xml:space="preserve">Таблица </w:t>
      </w:r>
      <w:r>
        <w:rPr>
          <w:bCs/>
          <w:sz w:val="28"/>
          <w:szCs w:val="28"/>
        </w:rPr>
        <w:t>№6</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9"/>
        <w:gridCol w:w="1879"/>
        <w:gridCol w:w="187"/>
        <w:gridCol w:w="778"/>
        <w:gridCol w:w="816"/>
        <w:gridCol w:w="977"/>
        <w:gridCol w:w="876"/>
        <w:gridCol w:w="1116"/>
        <w:gridCol w:w="1066"/>
        <w:gridCol w:w="876"/>
      </w:tblGrid>
      <w:tr w:rsidR="00981F20" w:rsidRPr="009E0DD1" w:rsidTr="00F8142F">
        <w:trPr>
          <w:trHeight w:val="270"/>
          <w:tblHeader/>
        </w:trPr>
        <w:tc>
          <w:tcPr>
            <w:tcW w:w="1569" w:type="dxa"/>
            <w:vMerge w:val="restart"/>
            <w:noWrap/>
            <w:vAlign w:val="center"/>
          </w:tcPr>
          <w:p w:rsidR="00981F20" w:rsidRPr="009E0DD1" w:rsidRDefault="00981F20" w:rsidP="00430FEE">
            <w:pPr>
              <w:keepNext/>
              <w:keepLines/>
              <w:jc w:val="center"/>
              <w:rPr>
                <w:bCs/>
              </w:rPr>
            </w:pPr>
            <w:r w:rsidRPr="009E0DD1">
              <w:rPr>
                <w:bCs/>
              </w:rPr>
              <w:t>Расчётные сроки</w:t>
            </w:r>
          </w:p>
        </w:tc>
        <w:tc>
          <w:tcPr>
            <w:tcW w:w="1879" w:type="dxa"/>
            <w:vMerge w:val="restart"/>
            <w:noWrap/>
            <w:vAlign w:val="center"/>
          </w:tcPr>
          <w:p w:rsidR="00981F20" w:rsidRPr="009E0DD1" w:rsidRDefault="00981F20" w:rsidP="00430FEE">
            <w:pPr>
              <w:keepNext/>
              <w:keepLines/>
              <w:jc w:val="center"/>
              <w:rPr>
                <w:bCs/>
              </w:rPr>
            </w:pPr>
            <w:r w:rsidRPr="009E0DD1">
              <w:rPr>
                <w:bCs/>
              </w:rPr>
              <w:t> Наименование  расхода </w:t>
            </w:r>
          </w:p>
        </w:tc>
        <w:tc>
          <w:tcPr>
            <w:tcW w:w="965" w:type="dxa"/>
            <w:gridSpan w:val="2"/>
            <w:vMerge w:val="restart"/>
            <w:vAlign w:val="center"/>
          </w:tcPr>
          <w:p w:rsidR="00981F20" w:rsidRPr="009E0DD1" w:rsidRDefault="00981F20" w:rsidP="00430FEE">
            <w:pPr>
              <w:keepNext/>
              <w:keepLines/>
              <w:jc w:val="center"/>
              <w:rPr>
                <w:bCs/>
              </w:rPr>
            </w:pPr>
            <w:r w:rsidRPr="009E0DD1">
              <w:rPr>
                <w:bCs/>
              </w:rPr>
              <w:t>Ед-ца изме- ре- ния</w:t>
            </w:r>
          </w:p>
        </w:tc>
        <w:tc>
          <w:tcPr>
            <w:tcW w:w="816" w:type="dxa"/>
            <w:vMerge w:val="restart"/>
            <w:noWrap/>
            <w:vAlign w:val="center"/>
          </w:tcPr>
          <w:p w:rsidR="00981F20" w:rsidRPr="009E0DD1" w:rsidRDefault="00981F20" w:rsidP="00430FEE">
            <w:pPr>
              <w:keepNext/>
              <w:keepLines/>
              <w:jc w:val="center"/>
              <w:rPr>
                <w:bCs/>
              </w:rPr>
            </w:pPr>
            <w:r w:rsidRPr="009E0DD1">
              <w:rPr>
                <w:bCs/>
              </w:rPr>
              <w:t>Кол-во</w:t>
            </w:r>
          </w:p>
        </w:tc>
        <w:tc>
          <w:tcPr>
            <w:tcW w:w="977" w:type="dxa"/>
            <w:vMerge w:val="restart"/>
            <w:vAlign w:val="center"/>
          </w:tcPr>
          <w:p w:rsidR="00981F20" w:rsidRPr="009E0DD1" w:rsidRDefault="00981F20" w:rsidP="00430FEE">
            <w:pPr>
              <w:keepNext/>
              <w:keepLines/>
              <w:jc w:val="center"/>
              <w:rPr>
                <w:bCs/>
              </w:rPr>
            </w:pPr>
            <w:r w:rsidRPr="009E0DD1">
              <w:rPr>
                <w:bCs/>
              </w:rPr>
              <w:t xml:space="preserve">Средне суточн. норма  на ед. изм. </w:t>
            </w:r>
          </w:p>
        </w:tc>
        <w:tc>
          <w:tcPr>
            <w:tcW w:w="3859" w:type="dxa"/>
            <w:gridSpan w:val="4"/>
            <w:noWrap/>
            <w:vAlign w:val="center"/>
          </w:tcPr>
          <w:p w:rsidR="00981F20" w:rsidRPr="009E0DD1" w:rsidRDefault="00981F20" w:rsidP="00A51285">
            <w:pPr>
              <w:keepNext/>
              <w:keepLines/>
              <w:jc w:val="center"/>
              <w:rPr>
                <w:bCs/>
              </w:rPr>
            </w:pPr>
            <w:r w:rsidRPr="009E0DD1">
              <w:rPr>
                <w:bCs/>
              </w:rPr>
              <w:t>Водоотвдение</w:t>
            </w:r>
          </w:p>
        </w:tc>
      </w:tr>
      <w:tr w:rsidR="00981F20" w:rsidRPr="009E0DD1" w:rsidTr="00F8142F">
        <w:trPr>
          <w:trHeight w:val="1081"/>
          <w:tblHeader/>
        </w:trPr>
        <w:tc>
          <w:tcPr>
            <w:tcW w:w="1569" w:type="dxa"/>
            <w:vMerge/>
            <w:vAlign w:val="center"/>
          </w:tcPr>
          <w:p w:rsidR="00981F20" w:rsidRPr="009E0DD1" w:rsidRDefault="00981F20" w:rsidP="00430FEE">
            <w:pPr>
              <w:keepNext/>
              <w:keepLines/>
              <w:jc w:val="center"/>
              <w:rPr>
                <w:bCs/>
              </w:rPr>
            </w:pPr>
          </w:p>
        </w:tc>
        <w:tc>
          <w:tcPr>
            <w:tcW w:w="1879" w:type="dxa"/>
            <w:vMerge/>
            <w:vAlign w:val="center"/>
          </w:tcPr>
          <w:p w:rsidR="00981F20" w:rsidRPr="009E0DD1" w:rsidRDefault="00981F20" w:rsidP="00430FEE">
            <w:pPr>
              <w:keepNext/>
              <w:keepLines/>
              <w:jc w:val="center"/>
              <w:rPr>
                <w:bCs/>
              </w:rPr>
            </w:pPr>
          </w:p>
        </w:tc>
        <w:tc>
          <w:tcPr>
            <w:tcW w:w="965" w:type="dxa"/>
            <w:gridSpan w:val="2"/>
            <w:vMerge/>
            <w:vAlign w:val="center"/>
          </w:tcPr>
          <w:p w:rsidR="00981F20" w:rsidRPr="009E0DD1" w:rsidRDefault="00981F20" w:rsidP="00430FEE">
            <w:pPr>
              <w:keepNext/>
              <w:keepLines/>
              <w:rPr>
                <w:bCs/>
              </w:rPr>
            </w:pPr>
          </w:p>
        </w:tc>
        <w:tc>
          <w:tcPr>
            <w:tcW w:w="816" w:type="dxa"/>
            <w:vMerge/>
            <w:vAlign w:val="center"/>
          </w:tcPr>
          <w:p w:rsidR="00981F20" w:rsidRPr="009E0DD1" w:rsidRDefault="00981F20" w:rsidP="00430FEE">
            <w:pPr>
              <w:keepNext/>
              <w:keepLines/>
              <w:rPr>
                <w:bCs/>
              </w:rPr>
            </w:pPr>
          </w:p>
        </w:tc>
        <w:tc>
          <w:tcPr>
            <w:tcW w:w="977" w:type="dxa"/>
            <w:vMerge/>
            <w:vAlign w:val="center"/>
          </w:tcPr>
          <w:p w:rsidR="00981F20" w:rsidRPr="009E0DD1" w:rsidRDefault="00981F20" w:rsidP="00430FEE">
            <w:pPr>
              <w:keepNext/>
              <w:keepLines/>
              <w:rPr>
                <w:bCs/>
              </w:rPr>
            </w:pPr>
          </w:p>
        </w:tc>
        <w:tc>
          <w:tcPr>
            <w:tcW w:w="876" w:type="dxa"/>
            <w:vAlign w:val="center"/>
          </w:tcPr>
          <w:p w:rsidR="00981F20" w:rsidRPr="009E0DD1" w:rsidRDefault="00981F20" w:rsidP="00430FEE">
            <w:pPr>
              <w:keepNext/>
              <w:keepLines/>
              <w:jc w:val="center"/>
              <w:rPr>
                <w:bCs/>
              </w:rPr>
            </w:pPr>
            <w:r w:rsidRPr="009E0DD1">
              <w:rPr>
                <w:bCs/>
              </w:rPr>
              <w:t>Сред.</w:t>
            </w:r>
            <w:r w:rsidRPr="009E0DD1">
              <w:rPr>
                <w:bCs/>
              </w:rPr>
              <w:br/>
              <w:t>сут.</w:t>
            </w:r>
            <w:r w:rsidRPr="009E0DD1">
              <w:rPr>
                <w:bCs/>
              </w:rPr>
              <w:br/>
              <w:t>м³/сут</w:t>
            </w:r>
          </w:p>
        </w:tc>
        <w:tc>
          <w:tcPr>
            <w:tcW w:w="1116" w:type="dxa"/>
            <w:vAlign w:val="center"/>
          </w:tcPr>
          <w:p w:rsidR="00981F20" w:rsidRPr="009E0DD1" w:rsidRDefault="00981F20" w:rsidP="00430FEE">
            <w:pPr>
              <w:keepNext/>
              <w:keepLines/>
              <w:jc w:val="center"/>
              <w:rPr>
                <w:bCs/>
              </w:rPr>
            </w:pPr>
            <w:r w:rsidRPr="009E0DD1">
              <w:rPr>
                <w:bCs/>
              </w:rPr>
              <w:t>Годовое</w:t>
            </w:r>
            <w:r w:rsidRPr="009E0DD1">
              <w:rPr>
                <w:bCs/>
              </w:rPr>
              <w:br/>
              <w:t>т.м³/год</w:t>
            </w:r>
          </w:p>
        </w:tc>
        <w:tc>
          <w:tcPr>
            <w:tcW w:w="1066" w:type="dxa"/>
            <w:vAlign w:val="center"/>
          </w:tcPr>
          <w:p w:rsidR="00981F20" w:rsidRPr="009E0DD1" w:rsidRDefault="00981F20" w:rsidP="00430FEE">
            <w:pPr>
              <w:keepNext/>
              <w:keepLines/>
              <w:jc w:val="center"/>
              <w:rPr>
                <w:bCs/>
              </w:rPr>
            </w:pPr>
            <w:r w:rsidRPr="009E0DD1">
              <w:rPr>
                <w:bCs/>
              </w:rPr>
              <w:t>Макс.</w:t>
            </w:r>
            <w:r w:rsidRPr="009E0DD1">
              <w:rPr>
                <w:bCs/>
              </w:rPr>
              <w:br/>
              <w:t>сут.</w:t>
            </w:r>
            <w:r w:rsidRPr="009E0DD1">
              <w:rPr>
                <w:bCs/>
              </w:rPr>
              <w:br/>
              <w:t>м³/сут</w:t>
            </w:r>
          </w:p>
        </w:tc>
        <w:tc>
          <w:tcPr>
            <w:tcW w:w="801" w:type="dxa"/>
            <w:vAlign w:val="center"/>
          </w:tcPr>
          <w:p w:rsidR="00981F20" w:rsidRPr="009E0DD1" w:rsidRDefault="00981F20" w:rsidP="00430FEE">
            <w:pPr>
              <w:keepNext/>
              <w:keepLines/>
              <w:jc w:val="center"/>
              <w:rPr>
                <w:bCs/>
              </w:rPr>
            </w:pPr>
            <w:r w:rsidRPr="009E0DD1">
              <w:rPr>
                <w:bCs/>
              </w:rPr>
              <w:t>Макс.</w:t>
            </w:r>
            <w:r w:rsidRPr="009E0DD1">
              <w:rPr>
                <w:bCs/>
              </w:rPr>
              <w:br/>
              <w:t>час.</w:t>
            </w:r>
            <w:r w:rsidRPr="009E0DD1">
              <w:rPr>
                <w:bCs/>
              </w:rPr>
              <w:br/>
              <w:t>м³/час</w:t>
            </w:r>
          </w:p>
        </w:tc>
      </w:tr>
      <w:tr w:rsidR="00981F20" w:rsidRPr="009E0DD1" w:rsidTr="00F8142F">
        <w:trPr>
          <w:trHeight w:val="35"/>
          <w:tblHeader/>
        </w:trPr>
        <w:tc>
          <w:tcPr>
            <w:tcW w:w="1569" w:type="dxa"/>
            <w:noWrap/>
            <w:vAlign w:val="bottom"/>
          </w:tcPr>
          <w:p w:rsidR="00981F20" w:rsidRPr="009E0DD1" w:rsidRDefault="00981F20" w:rsidP="00430FEE">
            <w:pPr>
              <w:keepNext/>
              <w:keepLines/>
              <w:jc w:val="center"/>
              <w:rPr>
                <w:bCs/>
              </w:rPr>
            </w:pPr>
            <w:r w:rsidRPr="009E0DD1">
              <w:rPr>
                <w:bCs/>
              </w:rPr>
              <w:t>1</w:t>
            </w:r>
          </w:p>
        </w:tc>
        <w:tc>
          <w:tcPr>
            <w:tcW w:w="1879" w:type="dxa"/>
            <w:noWrap/>
            <w:vAlign w:val="bottom"/>
          </w:tcPr>
          <w:p w:rsidR="00981F20" w:rsidRPr="009E0DD1" w:rsidRDefault="00981F20" w:rsidP="00430FEE">
            <w:pPr>
              <w:keepNext/>
              <w:keepLines/>
              <w:jc w:val="center"/>
              <w:rPr>
                <w:bCs/>
              </w:rPr>
            </w:pPr>
            <w:r w:rsidRPr="009E0DD1">
              <w:rPr>
                <w:bCs/>
              </w:rPr>
              <w:t>2</w:t>
            </w:r>
          </w:p>
        </w:tc>
        <w:tc>
          <w:tcPr>
            <w:tcW w:w="965" w:type="dxa"/>
            <w:gridSpan w:val="2"/>
            <w:noWrap/>
            <w:vAlign w:val="bottom"/>
          </w:tcPr>
          <w:p w:rsidR="00981F20" w:rsidRPr="009E0DD1" w:rsidRDefault="00981F20" w:rsidP="00430FEE">
            <w:pPr>
              <w:keepNext/>
              <w:keepLines/>
              <w:jc w:val="center"/>
              <w:rPr>
                <w:bCs/>
              </w:rPr>
            </w:pPr>
            <w:r w:rsidRPr="009E0DD1">
              <w:rPr>
                <w:bCs/>
              </w:rPr>
              <w:t>3</w:t>
            </w:r>
          </w:p>
        </w:tc>
        <w:tc>
          <w:tcPr>
            <w:tcW w:w="816" w:type="dxa"/>
            <w:noWrap/>
            <w:vAlign w:val="bottom"/>
          </w:tcPr>
          <w:p w:rsidR="00981F20" w:rsidRPr="009E0DD1" w:rsidRDefault="00981F20" w:rsidP="00430FEE">
            <w:pPr>
              <w:keepNext/>
              <w:keepLines/>
              <w:jc w:val="center"/>
              <w:rPr>
                <w:bCs/>
              </w:rPr>
            </w:pPr>
            <w:r w:rsidRPr="009E0DD1">
              <w:rPr>
                <w:bCs/>
              </w:rPr>
              <w:t>4</w:t>
            </w:r>
          </w:p>
        </w:tc>
        <w:tc>
          <w:tcPr>
            <w:tcW w:w="977" w:type="dxa"/>
            <w:noWrap/>
            <w:vAlign w:val="center"/>
          </w:tcPr>
          <w:p w:rsidR="00981F20" w:rsidRPr="009E0DD1" w:rsidRDefault="00981F20" w:rsidP="00430FEE">
            <w:pPr>
              <w:keepNext/>
              <w:keepLines/>
              <w:jc w:val="center"/>
              <w:rPr>
                <w:bCs/>
              </w:rPr>
            </w:pPr>
            <w:r w:rsidRPr="009E0DD1">
              <w:rPr>
                <w:bCs/>
              </w:rPr>
              <w:t>5</w:t>
            </w:r>
          </w:p>
        </w:tc>
        <w:tc>
          <w:tcPr>
            <w:tcW w:w="876" w:type="dxa"/>
            <w:noWrap/>
            <w:vAlign w:val="bottom"/>
          </w:tcPr>
          <w:p w:rsidR="00981F20" w:rsidRPr="009E0DD1" w:rsidRDefault="00981F20" w:rsidP="00430FEE">
            <w:pPr>
              <w:keepNext/>
              <w:keepLines/>
              <w:jc w:val="center"/>
              <w:rPr>
                <w:bCs/>
              </w:rPr>
            </w:pPr>
            <w:r w:rsidRPr="009E0DD1">
              <w:rPr>
                <w:bCs/>
              </w:rPr>
              <w:t>6</w:t>
            </w:r>
          </w:p>
        </w:tc>
        <w:tc>
          <w:tcPr>
            <w:tcW w:w="1116" w:type="dxa"/>
            <w:noWrap/>
            <w:vAlign w:val="bottom"/>
          </w:tcPr>
          <w:p w:rsidR="00981F20" w:rsidRPr="009E0DD1" w:rsidRDefault="00981F20" w:rsidP="00430FEE">
            <w:pPr>
              <w:keepNext/>
              <w:keepLines/>
              <w:jc w:val="center"/>
              <w:rPr>
                <w:bCs/>
              </w:rPr>
            </w:pPr>
            <w:r w:rsidRPr="009E0DD1">
              <w:rPr>
                <w:bCs/>
              </w:rPr>
              <w:t>7</w:t>
            </w:r>
          </w:p>
        </w:tc>
        <w:tc>
          <w:tcPr>
            <w:tcW w:w="1066" w:type="dxa"/>
            <w:noWrap/>
            <w:vAlign w:val="bottom"/>
          </w:tcPr>
          <w:p w:rsidR="00981F20" w:rsidRPr="009E0DD1" w:rsidRDefault="00981F20" w:rsidP="00430FEE">
            <w:pPr>
              <w:keepNext/>
              <w:keepLines/>
              <w:jc w:val="center"/>
              <w:rPr>
                <w:bCs/>
              </w:rPr>
            </w:pPr>
            <w:r w:rsidRPr="009E0DD1">
              <w:rPr>
                <w:bCs/>
              </w:rPr>
              <w:t>8</w:t>
            </w:r>
          </w:p>
        </w:tc>
        <w:tc>
          <w:tcPr>
            <w:tcW w:w="801" w:type="dxa"/>
            <w:noWrap/>
            <w:vAlign w:val="bottom"/>
          </w:tcPr>
          <w:p w:rsidR="00981F20" w:rsidRPr="009E0DD1" w:rsidRDefault="00981F20" w:rsidP="00430FEE">
            <w:pPr>
              <w:keepNext/>
              <w:keepLines/>
              <w:jc w:val="center"/>
              <w:rPr>
                <w:bCs/>
              </w:rPr>
            </w:pPr>
            <w:r w:rsidRPr="009E0DD1">
              <w:rPr>
                <w:bCs/>
              </w:rPr>
              <w:t>9</w:t>
            </w:r>
          </w:p>
        </w:tc>
      </w:tr>
      <w:tr w:rsidR="00981F20" w:rsidRPr="009E0DD1" w:rsidTr="00F8142F">
        <w:trPr>
          <w:trHeight w:val="1135"/>
        </w:trPr>
        <w:tc>
          <w:tcPr>
            <w:tcW w:w="1569" w:type="dxa"/>
            <w:vMerge w:val="restart"/>
            <w:vAlign w:val="center"/>
          </w:tcPr>
          <w:p w:rsidR="00981F20" w:rsidRPr="009E0DD1" w:rsidRDefault="00981F20" w:rsidP="00430FEE">
            <w:pPr>
              <w:jc w:val="center"/>
              <w:rPr>
                <w:bCs/>
              </w:rPr>
            </w:pPr>
            <w:r w:rsidRPr="009E0DD1">
              <w:rPr>
                <w:bCs/>
              </w:rPr>
              <w:t>Существую-щее положение 2013г.</w:t>
            </w:r>
          </w:p>
        </w:tc>
        <w:tc>
          <w:tcPr>
            <w:tcW w:w="1879" w:type="dxa"/>
            <w:noWrap/>
            <w:vAlign w:val="center"/>
          </w:tcPr>
          <w:p w:rsidR="00981F20" w:rsidRPr="009E0DD1" w:rsidRDefault="00981F20" w:rsidP="00430FEE">
            <w:pPr>
              <w:jc w:val="center"/>
            </w:pPr>
            <w:r w:rsidRPr="009E0DD1">
              <w:t>Хоз-питьевые нужды</w:t>
            </w:r>
          </w:p>
        </w:tc>
        <w:tc>
          <w:tcPr>
            <w:tcW w:w="965" w:type="dxa"/>
            <w:gridSpan w:val="2"/>
            <w:noWrap/>
            <w:vAlign w:val="center"/>
          </w:tcPr>
          <w:p w:rsidR="00981F20" w:rsidRPr="009E0DD1" w:rsidRDefault="00981F20" w:rsidP="00430FEE">
            <w:pPr>
              <w:jc w:val="center"/>
            </w:pPr>
            <w:r w:rsidRPr="009E0DD1">
              <w:t>чел</w:t>
            </w:r>
          </w:p>
        </w:tc>
        <w:tc>
          <w:tcPr>
            <w:tcW w:w="816" w:type="dxa"/>
            <w:noWrap/>
            <w:vAlign w:val="center"/>
          </w:tcPr>
          <w:p w:rsidR="00981F20" w:rsidRPr="009E0DD1" w:rsidRDefault="00981F20" w:rsidP="00430FEE">
            <w:pPr>
              <w:jc w:val="center"/>
            </w:pPr>
            <w:r w:rsidRPr="009E0DD1">
              <w:t>24616</w:t>
            </w:r>
          </w:p>
        </w:tc>
        <w:tc>
          <w:tcPr>
            <w:tcW w:w="977" w:type="dxa"/>
            <w:noWrap/>
            <w:vAlign w:val="center"/>
          </w:tcPr>
          <w:p w:rsidR="00981F20" w:rsidRPr="009E0DD1" w:rsidRDefault="00981F20" w:rsidP="00430FEE">
            <w:pPr>
              <w:jc w:val="center"/>
            </w:pPr>
            <w:r w:rsidRPr="009E0DD1">
              <w:t>300</w:t>
            </w:r>
          </w:p>
        </w:tc>
        <w:tc>
          <w:tcPr>
            <w:tcW w:w="876" w:type="dxa"/>
            <w:noWrap/>
            <w:vAlign w:val="center"/>
          </w:tcPr>
          <w:p w:rsidR="00981F20" w:rsidRPr="009E0DD1" w:rsidRDefault="00981F20" w:rsidP="00430FEE">
            <w:pPr>
              <w:jc w:val="center"/>
            </w:pPr>
            <w:r w:rsidRPr="009E0DD1">
              <w:t>7384,8</w:t>
            </w:r>
          </w:p>
        </w:tc>
        <w:tc>
          <w:tcPr>
            <w:tcW w:w="1116" w:type="dxa"/>
            <w:noWrap/>
            <w:vAlign w:val="center"/>
          </w:tcPr>
          <w:p w:rsidR="00981F20" w:rsidRPr="009E0DD1" w:rsidRDefault="00981F20" w:rsidP="00430FEE">
            <w:pPr>
              <w:jc w:val="center"/>
            </w:pPr>
            <w:r w:rsidRPr="009E0DD1">
              <w:t>2695,452</w:t>
            </w:r>
          </w:p>
        </w:tc>
        <w:tc>
          <w:tcPr>
            <w:tcW w:w="1066" w:type="dxa"/>
            <w:noWrap/>
            <w:vAlign w:val="center"/>
          </w:tcPr>
          <w:p w:rsidR="00981F20" w:rsidRPr="009E0DD1" w:rsidRDefault="00981F20" w:rsidP="00430FEE">
            <w:pPr>
              <w:jc w:val="center"/>
            </w:pPr>
            <w:r w:rsidRPr="009E0DD1">
              <w:t>8861,76</w:t>
            </w:r>
          </w:p>
        </w:tc>
        <w:tc>
          <w:tcPr>
            <w:tcW w:w="801" w:type="dxa"/>
            <w:noWrap/>
            <w:vAlign w:val="center"/>
          </w:tcPr>
          <w:p w:rsidR="00981F20" w:rsidRPr="009E0DD1" w:rsidRDefault="00981F20" w:rsidP="00430FEE">
            <w:pPr>
              <w:jc w:val="center"/>
            </w:pPr>
            <w:r w:rsidRPr="009E0DD1">
              <w:t>369,24</w:t>
            </w:r>
          </w:p>
        </w:tc>
      </w:tr>
      <w:tr w:rsidR="00981F20" w:rsidRPr="009E0DD1" w:rsidTr="00F8142F">
        <w:trPr>
          <w:trHeight w:val="1718"/>
        </w:trPr>
        <w:tc>
          <w:tcPr>
            <w:tcW w:w="1569" w:type="dxa"/>
            <w:vMerge/>
            <w:vAlign w:val="center"/>
          </w:tcPr>
          <w:p w:rsidR="00981F20" w:rsidRPr="009E0DD1" w:rsidRDefault="00981F20" w:rsidP="00430FEE">
            <w:pPr>
              <w:jc w:val="center"/>
              <w:rPr>
                <w:bCs/>
              </w:rPr>
            </w:pPr>
          </w:p>
        </w:tc>
        <w:tc>
          <w:tcPr>
            <w:tcW w:w="1879" w:type="dxa"/>
            <w:noWrap/>
            <w:vAlign w:val="center"/>
          </w:tcPr>
          <w:p w:rsidR="00981F20" w:rsidRPr="009E0DD1" w:rsidRDefault="00981F20" w:rsidP="00430FEE">
            <w:pPr>
              <w:jc w:val="center"/>
            </w:pPr>
            <w:r w:rsidRPr="009E0DD1">
              <w:t>Промышленные предприятия и прочие расходы</w:t>
            </w:r>
          </w:p>
        </w:tc>
        <w:tc>
          <w:tcPr>
            <w:tcW w:w="965" w:type="dxa"/>
            <w:gridSpan w:val="2"/>
            <w:noWrap/>
            <w:vAlign w:val="center"/>
          </w:tcPr>
          <w:p w:rsidR="00981F20" w:rsidRPr="009E0DD1" w:rsidRDefault="00981F20" w:rsidP="00430FEE">
            <w:pPr>
              <w:jc w:val="center"/>
            </w:pPr>
            <w:r w:rsidRPr="009E0DD1">
              <w:t>чел</w:t>
            </w:r>
          </w:p>
        </w:tc>
        <w:tc>
          <w:tcPr>
            <w:tcW w:w="816" w:type="dxa"/>
            <w:noWrap/>
            <w:vAlign w:val="center"/>
          </w:tcPr>
          <w:p w:rsidR="00981F20" w:rsidRPr="009E0DD1" w:rsidRDefault="00981F20" w:rsidP="00430FEE">
            <w:pPr>
              <w:jc w:val="center"/>
            </w:pPr>
            <w:r w:rsidRPr="009E0DD1">
              <w:t>-</w:t>
            </w:r>
          </w:p>
        </w:tc>
        <w:tc>
          <w:tcPr>
            <w:tcW w:w="977" w:type="dxa"/>
            <w:noWrap/>
            <w:vAlign w:val="center"/>
          </w:tcPr>
          <w:p w:rsidR="00981F20" w:rsidRPr="009E0DD1" w:rsidRDefault="00981F20" w:rsidP="00430FEE">
            <w:pPr>
              <w:jc w:val="center"/>
            </w:pPr>
            <w:r w:rsidRPr="009E0DD1">
              <w:t>-</w:t>
            </w:r>
          </w:p>
        </w:tc>
        <w:tc>
          <w:tcPr>
            <w:tcW w:w="876" w:type="dxa"/>
            <w:noWrap/>
            <w:vAlign w:val="center"/>
          </w:tcPr>
          <w:p w:rsidR="00981F20" w:rsidRPr="009E0DD1" w:rsidRDefault="00981F20" w:rsidP="00430FEE">
            <w:pPr>
              <w:jc w:val="center"/>
            </w:pPr>
            <w:r w:rsidRPr="009E0DD1">
              <w:t>-</w:t>
            </w:r>
          </w:p>
        </w:tc>
        <w:tc>
          <w:tcPr>
            <w:tcW w:w="1116" w:type="dxa"/>
            <w:noWrap/>
            <w:vAlign w:val="center"/>
          </w:tcPr>
          <w:p w:rsidR="00981F20" w:rsidRPr="009E0DD1" w:rsidRDefault="00981F20" w:rsidP="00430FEE">
            <w:pPr>
              <w:jc w:val="center"/>
            </w:pPr>
            <w:r w:rsidRPr="009E0DD1">
              <w:t>-</w:t>
            </w:r>
          </w:p>
        </w:tc>
        <w:tc>
          <w:tcPr>
            <w:tcW w:w="1066" w:type="dxa"/>
            <w:noWrap/>
            <w:vAlign w:val="center"/>
          </w:tcPr>
          <w:p w:rsidR="00981F20" w:rsidRPr="009E0DD1" w:rsidRDefault="00981F20" w:rsidP="00430FEE">
            <w:pPr>
              <w:jc w:val="center"/>
            </w:pPr>
            <w:r w:rsidRPr="009E0DD1">
              <w:t>-</w:t>
            </w:r>
          </w:p>
        </w:tc>
        <w:tc>
          <w:tcPr>
            <w:tcW w:w="801" w:type="dxa"/>
            <w:noWrap/>
            <w:vAlign w:val="center"/>
          </w:tcPr>
          <w:p w:rsidR="00981F20" w:rsidRPr="009E0DD1" w:rsidRDefault="00981F20" w:rsidP="00430FEE">
            <w:pPr>
              <w:jc w:val="center"/>
            </w:pPr>
            <w:r w:rsidRPr="009E0DD1">
              <w:t>-</w:t>
            </w:r>
          </w:p>
        </w:tc>
      </w:tr>
      <w:tr w:rsidR="00981F20" w:rsidRPr="009E0DD1" w:rsidTr="00F8142F">
        <w:trPr>
          <w:trHeight w:val="255"/>
        </w:trPr>
        <w:tc>
          <w:tcPr>
            <w:tcW w:w="1569" w:type="dxa"/>
            <w:vMerge/>
            <w:vAlign w:val="center"/>
          </w:tcPr>
          <w:p w:rsidR="00981F20" w:rsidRPr="009E0DD1" w:rsidRDefault="00981F20" w:rsidP="00430FEE">
            <w:pPr>
              <w:jc w:val="center"/>
              <w:rPr>
                <w:bCs/>
              </w:rPr>
            </w:pPr>
          </w:p>
        </w:tc>
        <w:tc>
          <w:tcPr>
            <w:tcW w:w="1879" w:type="dxa"/>
            <w:noWrap/>
            <w:vAlign w:val="bottom"/>
          </w:tcPr>
          <w:p w:rsidR="00981F20" w:rsidRPr="009E0DD1" w:rsidRDefault="00981F20" w:rsidP="00430FEE">
            <w:r w:rsidRPr="009E0DD1">
              <w:t>Неучтённые расходы</w:t>
            </w:r>
          </w:p>
        </w:tc>
        <w:tc>
          <w:tcPr>
            <w:tcW w:w="965" w:type="dxa"/>
            <w:gridSpan w:val="2"/>
            <w:noWrap/>
            <w:vAlign w:val="center"/>
          </w:tcPr>
          <w:p w:rsidR="00981F20" w:rsidRPr="009E0DD1" w:rsidRDefault="00981F20" w:rsidP="00430FEE">
            <w:pPr>
              <w:jc w:val="center"/>
            </w:pPr>
            <w:r w:rsidRPr="009E0DD1">
              <w:t>%</w:t>
            </w:r>
          </w:p>
        </w:tc>
        <w:tc>
          <w:tcPr>
            <w:tcW w:w="816" w:type="dxa"/>
            <w:noWrap/>
            <w:vAlign w:val="bottom"/>
          </w:tcPr>
          <w:p w:rsidR="00981F20" w:rsidRPr="009E0DD1" w:rsidRDefault="00981F20" w:rsidP="00430FEE">
            <w:pPr>
              <w:jc w:val="center"/>
              <w:rPr>
                <w:sz w:val="20"/>
                <w:szCs w:val="20"/>
              </w:rPr>
            </w:pPr>
            <w:r w:rsidRPr="009E0DD1">
              <w:rPr>
                <w:sz w:val="20"/>
                <w:szCs w:val="20"/>
              </w:rPr>
              <w:t>10</w:t>
            </w:r>
          </w:p>
        </w:tc>
        <w:tc>
          <w:tcPr>
            <w:tcW w:w="977" w:type="dxa"/>
            <w:noWrap/>
            <w:vAlign w:val="bottom"/>
          </w:tcPr>
          <w:p w:rsidR="00981F20" w:rsidRPr="009E0DD1" w:rsidRDefault="00981F20" w:rsidP="00430FEE">
            <w:pPr>
              <w:jc w:val="center"/>
              <w:rPr>
                <w:sz w:val="20"/>
                <w:szCs w:val="20"/>
              </w:rPr>
            </w:pPr>
          </w:p>
        </w:tc>
        <w:tc>
          <w:tcPr>
            <w:tcW w:w="876" w:type="dxa"/>
            <w:noWrap/>
            <w:vAlign w:val="bottom"/>
          </w:tcPr>
          <w:p w:rsidR="00981F20" w:rsidRPr="009E0DD1" w:rsidRDefault="00981F20" w:rsidP="00430FEE">
            <w:pPr>
              <w:jc w:val="center"/>
              <w:rPr>
                <w:sz w:val="20"/>
                <w:szCs w:val="20"/>
              </w:rPr>
            </w:pPr>
            <w:r w:rsidRPr="009E0DD1">
              <w:rPr>
                <w:sz w:val="20"/>
                <w:szCs w:val="20"/>
              </w:rPr>
              <w:t>738,48</w:t>
            </w:r>
          </w:p>
        </w:tc>
        <w:tc>
          <w:tcPr>
            <w:tcW w:w="1116" w:type="dxa"/>
            <w:noWrap/>
            <w:vAlign w:val="bottom"/>
          </w:tcPr>
          <w:p w:rsidR="00981F20" w:rsidRPr="009E0DD1" w:rsidRDefault="00981F20" w:rsidP="00430FEE">
            <w:pPr>
              <w:jc w:val="center"/>
              <w:rPr>
                <w:sz w:val="20"/>
                <w:szCs w:val="20"/>
              </w:rPr>
            </w:pPr>
            <w:r w:rsidRPr="009E0DD1">
              <w:rPr>
                <w:sz w:val="20"/>
                <w:szCs w:val="20"/>
              </w:rPr>
              <w:t>269,5452</w:t>
            </w:r>
          </w:p>
        </w:tc>
        <w:tc>
          <w:tcPr>
            <w:tcW w:w="1066" w:type="dxa"/>
            <w:noWrap/>
            <w:vAlign w:val="bottom"/>
          </w:tcPr>
          <w:p w:rsidR="00981F20" w:rsidRPr="009E0DD1" w:rsidRDefault="00981F20" w:rsidP="00430FEE">
            <w:pPr>
              <w:jc w:val="center"/>
              <w:rPr>
                <w:sz w:val="20"/>
                <w:szCs w:val="20"/>
              </w:rPr>
            </w:pPr>
            <w:r w:rsidRPr="009E0DD1">
              <w:rPr>
                <w:sz w:val="20"/>
                <w:szCs w:val="20"/>
              </w:rPr>
              <w:t>886,176</w:t>
            </w:r>
          </w:p>
        </w:tc>
        <w:tc>
          <w:tcPr>
            <w:tcW w:w="801" w:type="dxa"/>
            <w:noWrap/>
            <w:vAlign w:val="bottom"/>
          </w:tcPr>
          <w:p w:rsidR="00981F20" w:rsidRPr="009E0DD1" w:rsidRDefault="00981F20" w:rsidP="00430FEE">
            <w:pPr>
              <w:jc w:val="center"/>
              <w:rPr>
                <w:sz w:val="20"/>
                <w:szCs w:val="20"/>
              </w:rPr>
            </w:pPr>
            <w:r w:rsidRPr="009E0DD1">
              <w:rPr>
                <w:sz w:val="20"/>
                <w:szCs w:val="20"/>
              </w:rPr>
              <w:t>36,924</w:t>
            </w:r>
          </w:p>
        </w:tc>
      </w:tr>
      <w:tr w:rsidR="00981F20" w:rsidRPr="009E0DD1" w:rsidTr="00F8142F">
        <w:trPr>
          <w:trHeight w:val="255"/>
        </w:trPr>
        <w:tc>
          <w:tcPr>
            <w:tcW w:w="1569" w:type="dxa"/>
            <w:vMerge/>
            <w:vAlign w:val="center"/>
          </w:tcPr>
          <w:p w:rsidR="00981F20" w:rsidRPr="009E0DD1" w:rsidRDefault="00981F20" w:rsidP="00430FEE">
            <w:pPr>
              <w:jc w:val="center"/>
              <w:rPr>
                <w:bCs/>
              </w:rPr>
            </w:pPr>
          </w:p>
        </w:tc>
        <w:tc>
          <w:tcPr>
            <w:tcW w:w="1879" w:type="dxa"/>
            <w:noWrap/>
            <w:vAlign w:val="bottom"/>
          </w:tcPr>
          <w:p w:rsidR="00981F20" w:rsidRPr="009E0DD1" w:rsidRDefault="00981F20" w:rsidP="00430FEE">
            <w:r w:rsidRPr="009E0DD1">
              <w:t xml:space="preserve"> Полив</w:t>
            </w:r>
          </w:p>
        </w:tc>
        <w:tc>
          <w:tcPr>
            <w:tcW w:w="965" w:type="dxa"/>
            <w:gridSpan w:val="2"/>
            <w:noWrap/>
            <w:vAlign w:val="bottom"/>
          </w:tcPr>
          <w:p w:rsidR="00981F20" w:rsidRPr="009E0DD1" w:rsidRDefault="00981F20" w:rsidP="00430FEE">
            <w:pPr>
              <w:jc w:val="center"/>
            </w:pPr>
            <w:r w:rsidRPr="009E0DD1">
              <w:t>чел</w:t>
            </w:r>
          </w:p>
        </w:tc>
        <w:tc>
          <w:tcPr>
            <w:tcW w:w="816" w:type="dxa"/>
            <w:noWrap/>
            <w:vAlign w:val="bottom"/>
          </w:tcPr>
          <w:p w:rsidR="00981F20" w:rsidRPr="009E0DD1" w:rsidRDefault="00981F20" w:rsidP="00430FEE">
            <w:pPr>
              <w:jc w:val="center"/>
              <w:rPr>
                <w:sz w:val="20"/>
                <w:szCs w:val="20"/>
              </w:rPr>
            </w:pPr>
            <w:r w:rsidRPr="009E0DD1">
              <w:rPr>
                <w:sz w:val="20"/>
                <w:szCs w:val="20"/>
              </w:rPr>
              <w:t>24616</w:t>
            </w:r>
          </w:p>
        </w:tc>
        <w:tc>
          <w:tcPr>
            <w:tcW w:w="977" w:type="dxa"/>
            <w:noWrap/>
            <w:vAlign w:val="bottom"/>
          </w:tcPr>
          <w:p w:rsidR="00981F20" w:rsidRPr="009E0DD1" w:rsidRDefault="00981F20" w:rsidP="00430FEE">
            <w:pPr>
              <w:jc w:val="center"/>
              <w:rPr>
                <w:sz w:val="20"/>
                <w:szCs w:val="20"/>
              </w:rPr>
            </w:pPr>
            <w:r w:rsidRPr="009E0DD1">
              <w:rPr>
                <w:sz w:val="20"/>
                <w:szCs w:val="20"/>
              </w:rPr>
              <w:t>25</w:t>
            </w:r>
          </w:p>
        </w:tc>
        <w:tc>
          <w:tcPr>
            <w:tcW w:w="876" w:type="dxa"/>
            <w:noWrap/>
            <w:vAlign w:val="bottom"/>
          </w:tcPr>
          <w:p w:rsidR="00981F20" w:rsidRPr="009E0DD1" w:rsidRDefault="00981F20" w:rsidP="00430FEE">
            <w:pPr>
              <w:jc w:val="center"/>
              <w:rPr>
                <w:sz w:val="20"/>
                <w:szCs w:val="20"/>
              </w:rPr>
            </w:pPr>
            <w:r w:rsidRPr="009E0DD1">
              <w:rPr>
                <w:sz w:val="20"/>
                <w:szCs w:val="20"/>
              </w:rPr>
              <w:t>1230,8</w:t>
            </w:r>
          </w:p>
        </w:tc>
        <w:tc>
          <w:tcPr>
            <w:tcW w:w="1116" w:type="dxa"/>
            <w:noWrap/>
            <w:vAlign w:val="bottom"/>
          </w:tcPr>
          <w:p w:rsidR="00981F20" w:rsidRPr="009E0DD1" w:rsidRDefault="00981F20" w:rsidP="00430FEE">
            <w:pPr>
              <w:jc w:val="center"/>
              <w:rPr>
                <w:sz w:val="20"/>
                <w:szCs w:val="20"/>
              </w:rPr>
            </w:pPr>
            <w:r w:rsidRPr="009E0DD1">
              <w:rPr>
                <w:sz w:val="20"/>
                <w:szCs w:val="20"/>
              </w:rPr>
              <w:t>449,242</w:t>
            </w:r>
          </w:p>
        </w:tc>
        <w:tc>
          <w:tcPr>
            <w:tcW w:w="1066" w:type="dxa"/>
            <w:noWrap/>
            <w:vAlign w:val="bottom"/>
          </w:tcPr>
          <w:p w:rsidR="00981F20" w:rsidRPr="009E0DD1" w:rsidRDefault="00981F20" w:rsidP="00430FEE">
            <w:pPr>
              <w:jc w:val="center"/>
              <w:rPr>
                <w:sz w:val="20"/>
                <w:szCs w:val="20"/>
              </w:rPr>
            </w:pPr>
            <w:r w:rsidRPr="009E0DD1">
              <w:rPr>
                <w:sz w:val="20"/>
                <w:szCs w:val="20"/>
              </w:rPr>
              <w:t>1476,96</w:t>
            </w:r>
          </w:p>
        </w:tc>
        <w:tc>
          <w:tcPr>
            <w:tcW w:w="801" w:type="dxa"/>
            <w:noWrap/>
            <w:vAlign w:val="bottom"/>
          </w:tcPr>
          <w:p w:rsidR="00981F20" w:rsidRPr="009E0DD1" w:rsidRDefault="00981F20" w:rsidP="00430FEE">
            <w:pPr>
              <w:jc w:val="center"/>
              <w:rPr>
                <w:sz w:val="20"/>
                <w:szCs w:val="20"/>
              </w:rPr>
            </w:pPr>
            <w:r w:rsidRPr="009E0DD1">
              <w:rPr>
                <w:sz w:val="20"/>
                <w:szCs w:val="20"/>
              </w:rPr>
              <w:t>61,54</w:t>
            </w:r>
          </w:p>
        </w:tc>
      </w:tr>
      <w:tr w:rsidR="00981F20" w:rsidRPr="009E0DD1" w:rsidTr="00F8142F">
        <w:trPr>
          <w:trHeight w:val="255"/>
        </w:trPr>
        <w:tc>
          <w:tcPr>
            <w:tcW w:w="1569" w:type="dxa"/>
            <w:vMerge/>
            <w:vAlign w:val="center"/>
          </w:tcPr>
          <w:p w:rsidR="00981F20" w:rsidRPr="009E0DD1" w:rsidRDefault="00981F20" w:rsidP="00430FEE">
            <w:pPr>
              <w:jc w:val="center"/>
              <w:rPr>
                <w:bCs/>
              </w:rPr>
            </w:pPr>
          </w:p>
        </w:tc>
        <w:tc>
          <w:tcPr>
            <w:tcW w:w="1879" w:type="dxa"/>
            <w:noWrap/>
            <w:vAlign w:val="bottom"/>
          </w:tcPr>
          <w:p w:rsidR="00981F20" w:rsidRPr="009E0DD1" w:rsidRDefault="00981F20" w:rsidP="00430FEE">
            <w:pPr>
              <w:rPr>
                <w:bCs/>
              </w:rPr>
            </w:pPr>
            <w:r w:rsidRPr="009E0DD1">
              <w:rPr>
                <w:bCs/>
              </w:rPr>
              <w:t>Итого:</w:t>
            </w:r>
          </w:p>
        </w:tc>
        <w:tc>
          <w:tcPr>
            <w:tcW w:w="965" w:type="dxa"/>
            <w:gridSpan w:val="2"/>
            <w:noWrap/>
            <w:vAlign w:val="bottom"/>
          </w:tcPr>
          <w:p w:rsidR="00981F20" w:rsidRPr="009E0DD1" w:rsidRDefault="00981F20" w:rsidP="00430FEE">
            <w:pPr>
              <w:jc w:val="center"/>
              <w:rPr>
                <w:bCs/>
              </w:rPr>
            </w:pPr>
            <w:r w:rsidRPr="009E0DD1">
              <w:rPr>
                <w:bCs/>
              </w:rPr>
              <w:t>чел</w:t>
            </w:r>
          </w:p>
        </w:tc>
        <w:tc>
          <w:tcPr>
            <w:tcW w:w="816" w:type="dxa"/>
            <w:noWrap/>
            <w:vAlign w:val="bottom"/>
          </w:tcPr>
          <w:p w:rsidR="00981F20" w:rsidRPr="009E0DD1" w:rsidRDefault="00981F20" w:rsidP="00430FEE">
            <w:pPr>
              <w:jc w:val="center"/>
              <w:rPr>
                <w:bCs/>
                <w:sz w:val="20"/>
                <w:szCs w:val="20"/>
              </w:rPr>
            </w:pPr>
          </w:p>
        </w:tc>
        <w:tc>
          <w:tcPr>
            <w:tcW w:w="977" w:type="dxa"/>
            <w:noWrap/>
            <w:vAlign w:val="bottom"/>
          </w:tcPr>
          <w:p w:rsidR="00981F20" w:rsidRPr="009E0DD1" w:rsidRDefault="00981F20" w:rsidP="00430FEE">
            <w:pPr>
              <w:jc w:val="center"/>
              <w:rPr>
                <w:bCs/>
                <w:sz w:val="20"/>
                <w:szCs w:val="20"/>
              </w:rPr>
            </w:pPr>
          </w:p>
        </w:tc>
        <w:tc>
          <w:tcPr>
            <w:tcW w:w="876" w:type="dxa"/>
            <w:noWrap/>
            <w:vAlign w:val="bottom"/>
          </w:tcPr>
          <w:p w:rsidR="00981F20" w:rsidRPr="009E0DD1" w:rsidRDefault="00981F20" w:rsidP="00430FEE">
            <w:pPr>
              <w:jc w:val="center"/>
              <w:rPr>
                <w:sz w:val="20"/>
                <w:szCs w:val="20"/>
              </w:rPr>
            </w:pPr>
            <w:r w:rsidRPr="009E0DD1">
              <w:rPr>
                <w:sz w:val="20"/>
                <w:szCs w:val="20"/>
              </w:rPr>
              <w:t>9354,08</w:t>
            </w:r>
          </w:p>
        </w:tc>
        <w:tc>
          <w:tcPr>
            <w:tcW w:w="1116" w:type="dxa"/>
            <w:noWrap/>
            <w:vAlign w:val="bottom"/>
          </w:tcPr>
          <w:p w:rsidR="00981F20" w:rsidRPr="009E0DD1" w:rsidRDefault="00981F20" w:rsidP="00430FEE">
            <w:pPr>
              <w:jc w:val="center"/>
              <w:rPr>
                <w:bCs/>
                <w:sz w:val="20"/>
                <w:szCs w:val="20"/>
              </w:rPr>
            </w:pPr>
            <w:r w:rsidRPr="009E0DD1">
              <w:rPr>
                <w:bCs/>
                <w:sz w:val="20"/>
                <w:szCs w:val="20"/>
              </w:rPr>
              <w:t>3414,2388</w:t>
            </w:r>
          </w:p>
        </w:tc>
        <w:tc>
          <w:tcPr>
            <w:tcW w:w="1066" w:type="dxa"/>
            <w:noWrap/>
            <w:vAlign w:val="bottom"/>
          </w:tcPr>
          <w:p w:rsidR="00981F20" w:rsidRPr="009E0DD1" w:rsidRDefault="00981F20" w:rsidP="00430FEE">
            <w:pPr>
              <w:jc w:val="center"/>
              <w:rPr>
                <w:bCs/>
                <w:sz w:val="20"/>
                <w:szCs w:val="20"/>
              </w:rPr>
            </w:pPr>
            <w:r w:rsidRPr="009E0DD1">
              <w:rPr>
                <w:bCs/>
                <w:sz w:val="20"/>
                <w:szCs w:val="20"/>
              </w:rPr>
              <w:t>11224,896</w:t>
            </w:r>
          </w:p>
        </w:tc>
        <w:tc>
          <w:tcPr>
            <w:tcW w:w="801" w:type="dxa"/>
            <w:noWrap/>
            <w:vAlign w:val="bottom"/>
          </w:tcPr>
          <w:p w:rsidR="00981F20" w:rsidRPr="009E0DD1" w:rsidRDefault="00981F20" w:rsidP="00430FEE">
            <w:pPr>
              <w:jc w:val="center"/>
              <w:rPr>
                <w:sz w:val="20"/>
                <w:szCs w:val="20"/>
              </w:rPr>
            </w:pPr>
            <w:r w:rsidRPr="009E0DD1">
              <w:rPr>
                <w:sz w:val="20"/>
                <w:szCs w:val="20"/>
              </w:rPr>
              <w:t>467,704</w:t>
            </w:r>
          </w:p>
        </w:tc>
      </w:tr>
      <w:tr w:rsidR="00981F20" w:rsidRPr="009E0DD1" w:rsidTr="00F8142F">
        <w:trPr>
          <w:trHeight w:val="255"/>
        </w:trPr>
        <w:tc>
          <w:tcPr>
            <w:tcW w:w="1569" w:type="dxa"/>
            <w:vMerge w:val="restart"/>
            <w:vAlign w:val="center"/>
          </w:tcPr>
          <w:p w:rsidR="00981F20" w:rsidRPr="009E0DD1" w:rsidRDefault="00981F20" w:rsidP="00430FEE">
            <w:pPr>
              <w:jc w:val="center"/>
              <w:rPr>
                <w:bCs/>
              </w:rPr>
            </w:pPr>
            <w:r w:rsidRPr="009E0DD1">
              <w:rPr>
                <w:bCs/>
              </w:rPr>
              <w:t xml:space="preserve">Проектное предложение 2026г. </w:t>
            </w:r>
          </w:p>
        </w:tc>
        <w:tc>
          <w:tcPr>
            <w:tcW w:w="8496" w:type="dxa"/>
            <w:gridSpan w:val="9"/>
            <w:noWrap/>
            <w:vAlign w:val="bottom"/>
          </w:tcPr>
          <w:p w:rsidR="00981F20" w:rsidRPr="009E0DD1" w:rsidRDefault="00981F20" w:rsidP="00430FEE">
            <w:r w:rsidRPr="009E0DD1">
              <w:t>По генплану ООО "Эванс":</w:t>
            </w:r>
          </w:p>
        </w:tc>
      </w:tr>
      <w:tr w:rsidR="00981F20" w:rsidRPr="009E0DD1" w:rsidTr="00F8142F">
        <w:trPr>
          <w:trHeight w:val="958"/>
        </w:trPr>
        <w:tc>
          <w:tcPr>
            <w:tcW w:w="1569" w:type="dxa"/>
            <w:vMerge/>
            <w:vAlign w:val="center"/>
          </w:tcPr>
          <w:p w:rsidR="00981F20" w:rsidRPr="009E0DD1" w:rsidRDefault="00981F20" w:rsidP="00430FEE">
            <w:pPr>
              <w:jc w:val="center"/>
              <w:rPr>
                <w:bCs/>
              </w:rPr>
            </w:pPr>
          </w:p>
        </w:tc>
        <w:tc>
          <w:tcPr>
            <w:tcW w:w="2066" w:type="dxa"/>
            <w:gridSpan w:val="2"/>
            <w:noWrap/>
            <w:vAlign w:val="center"/>
          </w:tcPr>
          <w:p w:rsidR="00981F20" w:rsidRPr="009E0DD1" w:rsidRDefault="00981F20" w:rsidP="00430FEE">
            <w:pPr>
              <w:jc w:val="center"/>
            </w:pPr>
            <w:r w:rsidRPr="009E0DD1">
              <w:t>Хоз-питьевые нужды</w:t>
            </w:r>
          </w:p>
        </w:tc>
        <w:tc>
          <w:tcPr>
            <w:tcW w:w="778" w:type="dxa"/>
            <w:noWrap/>
            <w:vAlign w:val="center"/>
          </w:tcPr>
          <w:p w:rsidR="00981F20" w:rsidRPr="009E0DD1" w:rsidRDefault="00981F20" w:rsidP="00430FEE">
            <w:pPr>
              <w:jc w:val="center"/>
            </w:pPr>
            <w:r w:rsidRPr="009E0DD1">
              <w:t>чел</w:t>
            </w:r>
          </w:p>
        </w:tc>
        <w:tc>
          <w:tcPr>
            <w:tcW w:w="816" w:type="dxa"/>
            <w:noWrap/>
            <w:vAlign w:val="center"/>
          </w:tcPr>
          <w:p w:rsidR="00981F20" w:rsidRPr="009E0DD1" w:rsidRDefault="00981F20" w:rsidP="00430FEE">
            <w:pPr>
              <w:jc w:val="center"/>
            </w:pPr>
            <w:r w:rsidRPr="009E0DD1">
              <w:t>70000</w:t>
            </w:r>
          </w:p>
        </w:tc>
        <w:tc>
          <w:tcPr>
            <w:tcW w:w="977" w:type="dxa"/>
            <w:noWrap/>
            <w:vAlign w:val="center"/>
          </w:tcPr>
          <w:p w:rsidR="00981F20" w:rsidRPr="009E0DD1" w:rsidRDefault="00981F20" w:rsidP="00430FEE">
            <w:pPr>
              <w:jc w:val="center"/>
            </w:pPr>
            <w:r w:rsidRPr="009E0DD1">
              <w:t>300</w:t>
            </w:r>
          </w:p>
        </w:tc>
        <w:tc>
          <w:tcPr>
            <w:tcW w:w="876" w:type="dxa"/>
            <w:noWrap/>
            <w:vAlign w:val="center"/>
          </w:tcPr>
          <w:p w:rsidR="00981F20" w:rsidRPr="009E0DD1" w:rsidRDefault="00981F20" w:rsidP="00430FEE">
            <w:pPr>
              <w:jc w:val="center"/>
            </w:pPr>
            <w:r w:rsidRPr="009E0DD1">
              <w:t>21000</w:t>
            </w:r>
          </w:p>
        </w:tc>
        <w:tc>
          <w:tcPr>
            <w:tcW w:w="1116" w:type="dxa"/>
            <w:noWrap/>
            <w:vAlign w:val="center"/>
          </w:tcPr>
          <w:p w:rsidR="00981F20" w:rsidRPr="009E0DD1" w:rsidRDefault="00981F20" w:rsidP="00430FEE">
            <w:pPr>
              <w:jc w:val="center"/>
            </w:pPr>
            <w:r w:rsidRPr="009E0DD1">
              <w:t>7665</w:t>
            </w:r>
          </w:p>
        </w:tc>
        <w:tc>
          <w:tcPr>
            <w:tcW w:w="1066" w:type="dxa"/>
            <w:noWrap/>
            <w:vAlign w:val="center"/>
          </w:tcPr>
          <w:p w:rsidR="00981F20" w:rsidRPr="009E0DD1" w:rsidRDefault="00981F20" w:rsidP="00430FEE">
            <w:pPr>
              <w:jc w:val="center"/>
            </w:pPr>
            <w:r w:rsidRPr="009E0DD1">
              <w:t>25200</w:t>
            </w:r>
          </w:p>
        </w:tc>
        <w:tc>
          <w:tcPr>
            <w:tcW w:w="801" w:type="dxa"/>
            <w:noWrap/>
            <w:vAlign w:val="center"/>
          </w:tcPr>
          <w:p w:rsidR="00981F20" w:rsidRPr="009E0DD1" w:rsidRDefault="00981F20" w:rsidP="00430FEE">
            <w:pPr>
              <w:jc w:val="center"/>
            </w:pPr>
            <w:r w:rsidRPr="009E0DD1">
              <w:t>1050</w:t>
            </w:r>
          </w:p>
        </w:tc>
      </w:tr>
      <w:tr w:rsidR="00981F20" w:rsidRPr="009E0DD1" w:rsidTr="00F8142F">
        <w:trPr>
          <w:trHeight w:val="1117"/>
        </w:trPr>
        <w:tc>
          <w:tcPr>
            <w:tcW w:w="1569" w:type="dxa"/>
            <w:vMerge/>
            <w:vAlign w:val="center"/>
          </w:tcPr>
          <w:p w:rsidR="00981F20" w:rsidRPr="009E0DD1" w:rsidRDefault="00981F20" w:rsidP="00430FEE">
            <w:pPr>
              <w:rPr>
                <w:bCs/>
              </w:rPr>
            </w:pPr>
          </w:p>
        </w:tc>
        <w:tc>
          <w:tcPr>
            <w:tcW w:w="2066" w:type="dxa"/>
            <w:gridSpan w:val="2"/>
            <w:noWrap/>
            <w:vAlign w:val="center"/>
          </w:tcPr>
          <w:p w:rsidR="00981F20" w:rsidRPr="009E0DD1" w:rsidRDefault="00981F20" w:rsidP="00F753DB">
            <w:pPr>
              <w:jc w:val="center"/>
              <w:rPr>
                <w:sz w:val="23"/>
                <w:szCs w:val="23"/>
              </w:rPr>
            </w:pPr>
            <w:r w:rsidRPr="009E0DD1">
              <w:rPr>
                <w:sz w:val="23"/>
                <w:szCs w:val="23"/>
              </w:rPr>
              <w:t>Промышленные предприятия и прочие расходы</w:t>
            </w:r>
          </w:p>
        </w:tc>
        <w:tc>
          <w:tcPr>
            <w:tcW w:w="778" w:type="dxa"/>
            <w:noWrap/>
            <w:vAlign w:val="center"/>
          </w:tcPr>
          <w:p w:rsidR="00981F20" w:rsidRPr="009E0DD1" w:rsidRDefault="00981F20" w:rsidP="00430FEE">
            <w:pPr>
              <w:jc w:val="center"/>
            </w:pPr>
          </w:p>
          <w:p w:rsidR="00981F20" w:rsidRPr="009E0DD1" w:rsidRDefault="00981F20" w:rsidP="00430FEE">
            <w:pPr>
              <w:jc w:val="center"/>
            </w:pPr>
            <w:r w:rsidRPr="009E0DD1">
              <w:t>чел</w:t>
            </w:r>
          </w:p>
        </w:tc>
        <w:tc>
          <w:tcPr>
            <w:tcW w:w="816" w:type="dxa"/>
            <w:noWrap/>
            <w:vAlign w:val="center"/>
          </w:tcPr>
          <w:p w:rsidR="00981F20" w:rsidRPr="009E0DD1" w:rsidRDefault="00981F20" w:rsidP="00430FEE">
            <w:pPr>
              <w:jc w:val="center"/>
            </w:pPr>
            <w:r w:rsidRPr="009E0DD1">
              <w:t>-</w:t>
            </w:r>
          </w:p>
        </w:tc>
        <w:tc>
          <w:tcPr>
            <w:tcW w:w="977" w:type="dxa"/>
            <w:noWrap/>
            <w:vAlign w:val="center"/>
          </w:tcPr>
          <w:p w:rsidR="00981F20" w:rsidRPr="009E0DD1" w:rsidRDefault="00981F20" w:rsidP="00430FEE">
            <w:pPr>
              <w:jc w:val="center"/>
            </w:pPr>
            <w:r w:rsidRPr="009E0DD1">
              <w:t>-</w:t>
            </w:r>
          </w:p>
        </w:tc>
        <w:tc>
          <w:tcPr>
            <w:tcW w:w="876" w:type="dxa"/>
            <w:noWrap/>
            <w:vAlign w:val="center"/>
          </w:tcPr>
          <w:p w:rsidR="00981F20" w:rsidRPr="009E0DD1" w:rsidRDefault="00981F20" w:rsidP="00430FEE">
            <w:pPr>
              <w:jc w:val="center"/>
            </w:pPr>
            <w:r w:rsidRPr="009E0DD1">
              <w:t>-</w:t>
            </w:r>
          </w:p>
        </w:tc>
        <w:tc>
          <w:tcPr>
            <w:tcW w:w="1116" w:type="dxa"/>
            <w:noWrap/>
            <w:vAlign w:val="center"/>
          </w:tcPr>
          <w:p w:rsidR="00981F20" w:rsidRPr="009E0DD1" w:rsidRDefault="00981F20" w:rsidP="00430FEE">
            <w:pPr>
              <w:jc w:val="center"/>
            </w:pPr>
            <w:r w:rsidRPr="009E0DD1">
              <w:t>-</w:t>
            </w:r>
          </w:p>
        </w:tc>
        <w:tc>
          <w:tcPr>
            <w:tcW w:w="1066" w:type="dxa"/>
            <w:noWrap/>
            <w:vAlign w:val="center"/>
          </w:tcPr>
          <w:p w:rsidR="00981F20" w:rsidRPr="009E0DD1" w:rsidRDefault="00981F20" w:rsidP="00430FEE">
            <w:pPr>
              <w:jc w:val="center"/>
            </w:pPr>
            <w:r w:rsidRPr="009E0DD1">
              <w:t>-</w:t>
            </w:r>
          </w:p>
        </w:tc>
        <w:tc>
          <w:tcPr>
            <w:tcW w:w="801" w:type="dxa"/>
            <w:noWrap/>
            <w:vAlign w:val="center"/>
          </w:tcPr>
          <w:p w:rsidR="00981F20" w:rsidRPr="009E0DD1" w:rsidRDefault="00981F20" w:rsidP="00430FEE">
            <w:pPr>
              <w:jc w:val="center"/>
            </w:pPr>
          </w:p>
          <w:p w:rsidR="00981F20" w:rsidRPr="009E0DD1" w:rsidRDefault="00981F20" w:rsidP="00430FEE">
            <w:pPr>
              <w:jc w:val="center"/>
            </w:pPr>
            <w:r w:rsidRPr="009E0DD1">
              <w:t>-</w:t>
            </w:r>
          </w:p>
        </w:tc>
      </w:tr>
      <w:tr w:rsidR="00981F20" w:rsidRPr="009E0DD1" w:rsidTr="00F8142F">
        <w:trPr>
          <w:trHeight w:val="255"/>
        </w:trPr>
        <w:tc>
          <w:tcPr>
            <w:tcW w:w="1569" w:type="dxa"/>
            <w:vMerge/>
            <w:vAlign w:val="center"/>
          </w:tcPr>
          <w:p w:rsidR="00981F20" w:rsidRPr="009E0DD1" w:rsidRDefault="00981F20" w:rsidP="00430FEE">
            <w:pPr>
              <w:rPr>
                <w:bCs/>
              </w:rPr>
            </w:pPr>
          </w:p>
        </w:tc>
        <w:tc>
          <w:tcPr>
            <w:tcW w:w="2066" w:type="dxa"/>
            <w:gridSpan w:val="2"/>
            <w:noWrap/>
            <w:vAlign w:val="bottom"/>
          </w:tcPr>
          <w:p w:rsidR="00981F20" w:rsidRPr="009E0DD1" w:rsidRDefault="00981F20" w:rsidP="00F753DB">
            <w:pPr>
              <w:jc w:val="center"/>
              <w:rPr>
                <w:sz w:val="23"/>
                <w:szCs w:val="23"/>
              </w:rPr>
            </w:pPr>
            <w:r w:rsidRPr="009E0DD1">
              <w:rPr>
                <w:sz w:val="23"/>
                <w:szCs w:val="23"/>
              </w:rPr>
              <w:t>Неучтённые расходы (10% от Хоз-питьевых)</w:t>
            </w:r>
          </w:p>
        </w:tc>
        <w:tc>
          <w:tcPr>
            <w:tcW w:w="778" w:type="dxa"/>
            <w:noWrap/>
            <w:vAlign w:val="center"/>
          </w:tcPr>
          <w:p w:rsidR="00981F20" w:rsidRPr="009E0DD1" w:rsidRDefault="00981F20" w:rsidP="00430FEE">
            <w:pPr>
              <w:jc w:val="center"/>
            </w:pPr>
            <w:r w:rsidRPr="009E0DD1">
              <w:t>%</w:t>
            </w:r>
          </w:p>
        </w:tc>
        <w:tc>
          <w:tcPr>
            <w:tcW w:w="816" w:type="dxa"/>
            <w:noWrap/>
            <w:vAlign w:val="center"/>
          </w:tcPr>
          <w:p w:rsidR="00981F20" w:rsidRPr="009E0DD1" w:rsidRDefault="00981F20" w:rsidP="00430FEE">
            <w:pPr>
              <w:jc w:val="center"/>
              <w:rPr>
                <w:bCs/>
              </w:rPr>
            </w:pPr>
            <w:r w:rsidRPr="009E0DD1">
              <w:rPr>
                <w:bCs/>
              </w:rPr>
              <w:t>10</w:t>
            </w:r>
          </w:p>
        </w:tc>
        <w:tc>
          <w:tcPr>
            <w:tcW w:w="977" w:type="dxa"/>
            <w:noWrap/>
            <w:vAlign w:val="center"/>
          </w:tcPr>
          <w:p w:rsidR="00981F20" w:rsidRPr="009E0DD1" w:rsidRDefault="00981F20" w:rsidP="00430FEE">
            <w:pPr>
              <w:jc w:val="center"/>
              <w:rPr>
                <w:bCs/>
              </w:rPr>
            </w:pPr>
          </w:p>
        </w:tc>
        <w:tc>
          <w:tcPr>
            <w:tcW w:w="876" w:type="dxa"/>
            <w:noWrap/>
            <w:vAlign w:val="center"/>
          </w:tcPr>
          <w:p w:rsidR="00981F20" w:rsidRPr="009E0DD1" w:rsidRDefault="00981F20" w:rsidP="00430FEE">
            <w:pPr>
              <w:jc w:val="center"/>
            </w:pPr>
            <w:r w:rsidRPr="009E0DD1">
              <w:t>2100</w:t>
            </w:r>
          </w:p>
        </w:tc>
        <w:tc>
          <w:tcPr>
            <w:tcW w:w="1116" w:type="dxa"/>
            <w:noWrap/>
            <w:vAlign w:val="center"/>
          </w:tcPr>
          <w:p w:rsidR="00981F20" w:rsidRPr="009E0DD1" w:rsidRDefault="00981F20" w:rsidP="00430FEE">
            <w:pPr>
              <w:jc w:val="center"/>
            </w:pPr>
            <w:r w:rsidRPr="009E0DD1">
              <w:t>766,5</w:t>
            </w:r>
          </w:p>
        </w:tc>
        <w:tc>
          <w:tcPr>
            <w:tcW w:w="1066" w:type="dxa"/>
            <w:noWrap/>
            <w:vAlign w:val="center"/>
          </w:tcPr>
          <w:p w:rsidR="00981F20" w:rsidRPr="009E0DD1" w:rsidRDefault="00981F20" w:rsidP="00430FEE">
            <w:pPr>
              <w:jc w:val="center"/>
            </w:pPr>
            <w:r w:rsidRPr="009E0DD1">
              <w:t>2520</w:t>
            </w:r>
          </w:p>
        </w:tc>
        <w:tc>
          <w:tcPr>
            <w:tcW w:w="801" w:type="dxa"/>
            <w:noWrap/>
            <w:vAlign w:val="center"/>
          </w:tcPr>
          <w:p w:rsidR="00981F20" w:rsidRPr="009E0DD1" w:rsidRDefault="00981F20" w:rsidP="00430FEE">
            <w:pPr>
              <w:jc w:val="center"/>
            </w:pPr>
            <w:r w:rsidRPr="009E0DD1">
              <w:t>105</w:t>
            </w:r>
          </w:p>
        </w:tc>
      </w:tr>
      <w:tr w:rsidR="00981F20" w:rsidRPr="009E0DD1" w:rsidTr="00F8142F">
        <w:trPr>
          <w:trHeight w:val="255"/>
        </w:trPr>
        <w:tc>
          <w:tcPr>
            <w:tcW w:w="1569" w:type="dxa"/>
            <w:vMerge/>
            <w:vAlign w:val="center"/>
          </w:tcPr>
          <w:p w:rsidR="00981F20" w:rsidRPr="009E0DD1" w:rsidRDefault="00981F20" w:rsidP="00430FEE">
            <w:pPr>
              <w:rPr>
                <w:bCs/>
              </w:rPr>
            </w:pPr>
          </w:p>
        </w:tc>
        <w:tc>
          <w:tcPr>
            <w:tcW w:w="2066" w:type="dxa"/>
            <w:gridSpan w:val="2"/>
            <w:noWrap/>
            <w:vAlign w:val="bottom"/>
          </w:tcPr>
          <w:p w:rsidR="00981F20" w:rsidRPr="009E0DD1" w:rsidRDefault="00981F20" w:rsidP="00430FEE">
            <w:r w:rsidRPr="009E0DD1">
              <w:t xml:space="preserve"> Полив</w:t>
            </w:r>
          </w:p>
        </w:tc>
        <w:tc>
          <w:tcPr>
            <w:tcW w:w="778" w:type="dxa"/>
            <w:noWrap/>
            <w:vAlign w:val="center"/>
          </w:tcPr>
          <w:p w:rsidR="00981F20" w:rsidRPr="009E0DD1" w:rsidRDefault="00981F20" w:rsidP="00430FEE">
            <w:pPr>
              <w:jc w:val="center"/>
            </w:pPr>
            <w:r w:rsidRPr="009E0DD1">
              <w:t>чел</w:t>
            </w:r>
          </w:p>
        </w:tc>
        <w:tc>
          <w:tcPr>
            <w:tcW w:w="816" w:type="dxa"/>
            <w:noWrap/>
            <w:vAlign w:val="center"/>
          </w:tcPr>
          <w:p w:rsidR="00981F20" w:rsidRPr="009E0DD1" w:rsidRDefault="00981F20" w:rsidP="00430FEE">
            <w:pPr>
              <w:jc w:val="center"/>
            </w:pPr>
            <w:r w:rsidRPr="009E0DD1">
              <w:t>70000</w:t>
            </w:r>
          </w:p>
        </w:tc>
        <w:tc>
          <w:tcPr>
            <w:tcW w:w="977" w:type="dxa"/>
            <w:noWrap/>
            <w:vAlign w:val="center"/>
          </w:tcPr>
          <w:p w:rsidR="00981F20" w:rsidRPr="009E0DD1" w:rsidRDefault="00981F20" w:rsidP="00430FEE">
            <w:pPr>
              <w:jc w:val="center"/>
            </w:pPr>
            <w:r w:rsidRPr="009E0DD1">
              <w:t>50</w:t>
            </w:r>
          </w:p>
        </w:tc>
        <w:tc>
          <w:tcPr>
            <w:tcW w:w="876" w:type="dxa"/>
            <w:noWrap/>
            <w:vAlign w:val="center"/>
          </w:tcPr>
          <w:p w:rsidR="00981F20" w:rsidRPr="009E0DD1" w:rsidRDefault="00981F20" w:rsidP="00430FEE">
            <w:pPr>
              <w:jc w:val="center"/>
            </w:pPr>
            <w:r w:rsidRPr="009E0DD1">
              <w:t>3500</w:t>
            </w:r>
          </w:p>
        </w:tc>
        <w:tc>
          <w:tcPr>
            <w:tcW w:w="1116" w:type="dxa"/>
            <w:noWrap/>
            <w:vAlign w:val="center"/>
          </w:tcPr>
          <w:p w:rsidR="00981F20" w:rsidRPr="009E0DD1" w:rsidRDefault="00981F20" w:rsidP="00430FEE">
            <w:pPr>
              <w:jc w:val="center"/>
            </w:pPr>
            <w:r w:rsidRPr="009E0DD1">
              <w:t>1277,5</w:t>
            </w:r>
          </w:p>
        </w:tc>
        <w:tc>
          <w:tcPr>
            <w:tcW w:w="1066" w:type="dxa"/>
            <w:noWrap/>
            <w:vAlign w:val="center"/>
          </w:tcPr>
          <w:p w:rsidR="00981F20" w:rsidRPr="009E0DD1" w:rsidRDefault="00981F20" w:rsidP="00430FEE">
            <w:pPr>
              <w:jc w:val="center"/>
            </w:pPr>
            <w:r w:rsidRPr="009E0DD1">
              <w:t>4200</w:t>
            </w:r>
          </w:p>
        </w:tc>
        <w:tc>
          <w:tcPr>
            <w:tcW w:w="801" w:type="dxa"/>
            <w:noWrap/>
            <w:vAlign w:val="center"/>
          </w:tcPr>
          <w:p w:rsidR="00981F20" w:rsidRPr="009E0DD1" w:rsidRDefault="00981F20" w:rsidP="00430FEE">
            <w:pPr>
              <w:jc w:val="center"/>
            </w:pPr>
            <w:r w:rsidRPr="009E0DD1">
              <w:t>175</w:t>
            </w:r>
          </w:p>
        </w:tc>
      </w:tr>
      <w:tr w:rsidR="00981F20" w:rsidRPr="009E0DD1" w:rsidTr="00F8142F">
        <w:trPr>
          <w:trHeight w:val="255"/>
        </w:trPr>
        <w:tc>
          <w:tcPr>
            <w:tcW w:w="1569" w:type="dxa"/>
            <w:vMerge/>
            <w:vAlign w:val="center"/>
          </w:tcPr>
          <w:p w:rsidR="00981F20" w:rsidRPr="009E0DD1" w:rsidRDefault="00981F20" w:rsidP="00430FEE">
            <w:pPr>
              <w:rPr>
                <w:bCs/>
              </w:rPr>
            </w:pPr>
          </w:p>
        </w:tc>
        <w:tc>
          <w:tcPr>
            <w:tcW w:w="2066" w:type="dxa"/>
            <w:gridSpan w:val="2"/>
            <w:noWrap/>
            <w:vAlign w:val="bottom"/>
          </w:tcPr>
          <w:p w:rsidR="00981F20" w:rsidRPr="009E0DD1" w:rsidRDefault="00981F20" w:rsidP="00430FEE">
            <w:pPr>
              <w:rPr>
                <w:bCs/>
              </w:rPr>
            </w:pPr>
            <w:r w:rsidRPr="009E0DD1">
              <w:rPr>
                <w:bCs/>
              </w:rPr>
              <w:t>Итого:</w:t>
            </w:r>
          </w:p>
        </w:tc>
        <w:tc>
          <w:tcPr>
            <w:tcW w:w="778" w:type="dxa"/>
            <w:noWrap/>
            <w:vAlign w:val="center"/>
          </w:tcPr>
          <w:p w:rsidR="00981F20" w:rsidRPr="009E0DD1" w:rsidRDefault="00981F20" w:rsidP="00430FEE">
            <w:pPr>
              <w:jc w:val="center"/>
              <w:rPr>
                <w:bCs/>
              </w:rPr>
            </w:pPr>
            <w:r w:rsidRPr="009E0DD1">
              <w:rPr>
                <w:bCs/>
              </w:rPr>
              <w:t>чел</w:t>
            </w:r>
          </w:p>
        </w:tc>
        <w:tc>
          <w:tcPr>
            <w:tcW w:w="816" w:type="dxa"/>
            <w:noWrap/>
            <w:vAlign w:val="center"/>
          </w:tcPr>
          <w:p w:rsidR="00981F20" w:rsidRPr="009E0DD1" w:rsidRDefault="00981F20" w:rsidP="00430FEE">
            <w:pPr>
              <w:jc w:val="center"/>
            </w:pPr>
          </w:p>
        </w:tc>
        <w:tc>
          <w:tcPr>
            <w:tcW w:w="977" w:type="dxa"/>
            <w:noWrap/>
            <w:vAlign w:val="center"/>
          </w:tcPr>
          <w:p w:rsidR="00981F20" w:rsidRPr="009E0DD1" w:rsidRDefault="00981F20" w:rsidP="00430FEE">
            <w:pPr>
              <w:jc w:val="center"/>
            </w:pPr>
          </w:p>
        </w:tc>
        <w:tc>
          <w:tcPr>
            <w:tcW w:w="876" w:type="dxa"/>
            <w:noWrap/>
            <w:vAlign w:val="center"/>
          </w:tcPr>
          <w:p w:rsidR="00981F20" w:rsidRPr="009E0DD1" w:rsidRDefault="00981F20" w:rsidP="00430FEE">
            <w:pPr>
              <w:jc w:val="center"/>
            </w:pPr>
            <w:r w:rsidRPr="009E0DD1">
              <w:t>26600</w:t>
            </w:r>
          </w:p>
        </w:tc>
        <w:tc>
          <w:tcPr>
            <w:tcW w:w="1116" w:type="dxa"/>
            <w:noWrap/>
            <w:vAlign w:val="center"/>
          </w:tcPr>
          <w:p w:rsidR="00981F20" w:rsidRPr="009E0DD1" w:rsidRDefault="00981F20" w:rsidP="00430FEE">
            <w:pPr>
              <w:jc w:val="center"/>
            </w:pPr>
            <w:r w:rsidRPr="009E0DD1">
              <w:t>9709</w:t>
            </w:r>
          </w:p>
        </w:tc>
        <w:tc>
          <w:tcPr>
            <w:tcW w:w="1066" w:type="dxa"/>
            <w:noWrap/>
            <w:vAlign w:val="center"/>
          </w:tcPr>
          <w:p w:rsidR="00981F20" w:rsidRPr="009E0DD1" w:rsidRDefault="00981F20" w:rsidP="00430FEE">
            <w:pPr>
              <w:jc w:val="center"/>
            </w:pPr>
            <w:r w:rsidRPr="009E0DD1">
              <w:t>31920</w:t>
            </w:r>
          </w:p>
        </w:tc>
        <w:tc>
          <w:tcPr>
            <w:tcW w:w="801" w:type="dxa"/>
            <w:noWrap/>
            <w:vAlign w:val="center"/>
          </w:tcPr>
          <w:p w:rsidR="00981F20" w:rsidRPr="009E0DD1" w:rsidRDefault="00981F20" w:rsidP="00430FEE">
            <w:pPr>
              <w:jc w:val="center"/>
            </w:pPr>
            <w:r w:rsidRPr="009E0DD1">
              <w:t>1330</w:t>
            </w:r>
          </w:p>
        </w:tc>
      </w:tr>
    </w:tbl>
    <w:p w:rsidR="00981F20" w:rsidRPr="009E0DD1" w:rsidRDefault="00981F20" w:rsidP="00430FEE">
      <w:pPr>
        <w:spacing w:line="360" w:lineRule="auto"/>
        <w:rPr>
          <w:b/>
          <w:sz w:val="28"/>
          <w:szCs w:val="28"/>
        </w:rPr>
      </w:pPr>
      <w:r w:rsidRPr="009E0DD1">
        <w:rPr>
          <w:sz w:val="28"/>
          <w:szCs w:val="28"/>
        </w:rPr>
        <w:t>1. Количество расчётных дней в году: 365 — для населения; 25 — для неканализованых районов</w:t>
      </w:r>
    </w:p>
    <w:p w:rsidR="00981F20" w:rsidRPr="009E0DD1" w:rsidRDefault="00981F20" w:rsidP="00430FEE">
      <w:pPr>
        <w:spacing w:line="360" w:lineRule="auto"/>
        <w:rPr>
          <w:sz w:val="28"/>
          <w:szCs w:val="28"/>
        </w:rPr>
      </w:pPr>
      <w:r w:rsidRPr="009E0DD1">
        <w:rPr>
          <w:sz w:val="28"/>
          <w:szCs w:val="28"/>
        </w:rPr>
        <w:t>2. СП 31.13330.2012 «Канализация. Наружные сети и сооружения».</w:t>
      </w:r>
    </w:p>
    <w:p w:rsidR="00981F20" w:rsidRDefault="00981F20" w:rsidP="000C620B">
      <w:pPr>
        <w:autoSpaceDE w:val="0"/>
        <w:autoSpaceDN w:val="0"/>
        <w:adjustRightInd w:val="0"/>
        <w:spacing w:line="360" w:lineRule="auto"/>
        <w:ind w:firstLine="708"/>
        <w:rPr>
          <w:b/>
          <w:i/>
          <w:sz w:val="28"/>
          <w:szCs w:val="28"/>
          <w:u w:val="single"/>
        </w:rPr>
      </w:pPr>
    </w:p>
    <w:p w:rsidR="00981F20" w:rsidRPr="000C620B" w:rsidRDefault="00981F20" w:rsidP="000C620B">
      <w:pPr>
        <w:autoSpaceDE w:val="0"/>
        <w:autoSpaceDN w:val="0"/>
        <w:adjustRightInd w:val="0"/>
        <w:spacing w:line="360" w:lineRule="auto"/>
        <w:ind w:firstLine="708"/>
        <w:rPr>
          <w:b/>
          <w:sz w:val="28"/>
          <w:szCs w:val="28"/>
        </w:rPr>
      </w:pPr>
      <w:r w:rsidRPr="000C620B">
        <w:rPr>
          <w:b/>
          <w:sz w:val="28"/>
          <w:szCs w:val="28"/>
        </w:rPr>
        <w:t>2.2 Прогнозные балансы</w:t>
      </w:r>
    </w:p>
    <w:p w:rsidR="00981F20" w:rsidRPr="009E0DD1" w:rsidRDefault="00981F20" w:rsidP="001118A1">
      <w:pPr>
        <w:autoSpaceDE w:val="0"/>
        <w:autoSpaceDN w:val="0"/>
        <w:adjustRightInd w:val="0"/>
        <w:spacing w:line="360" w:lineRule="auto"/>
        <w:jc w:val="center"/>
        <w:rPr>
          <w:b/>
          <w:bCs/>
          <w:sz w:val="28"/>
          <w:szCs w:val="28"/>
        </w:rPr>
      </w:pPr>
    </w:p>
    <w:p w:rsidR="00981F20" w:rsidRPr="000C620B" w:rsidRDefault="00981F20" w:rsidP="000C620B">
      <w:pPr>
        <w:autoSpaceDE w:val="0"/>
        <w:autoSpaceDN w:val="0"/>
        <w:adjustRightInd w:val="0"/>
        <w:spacing w:line="360" w:lineRule="auto"/>
        <w:jc w:val="center"/>
        <w:rPr>
          <w:b/>
          <w:bCs/>
          <w:sz w:val="28"/>
          <w:szCs w:val="28"/>
        </w:rPr>
      </w:pPr>
      <w:r w:rsidRPr="000C620B">
        <w:rPr>
          <w:b/>
          <w:sz w:val="28"/>
          <w:szCs w:val="28"/>
        </w:rPr>
        <w:t xml:space="preserve">Объем </w:t>
      </w:r>
      <w:r w:rsidRPr="000C620B">
        <w:rPr>
          <w:b/>
          <w:bCs/>
          <w:sz w:val="28"/>
          <w:szCs w:val="28"/>
        </w:rPr>
        <w:t>водоотведения по</w:t>
      </w:r>
      <w:r w:rsidRPr="000C620B">
        <w:rPr>
          <w:b/>
          <w:sz w:val="28"/>
          <w:szCs w:val="28"/>
        </w:rPr>
        <w:t xml:space="preserve"> потребителям </w:t>
      </w:r>
    </w:p>
    <w:p w:rsidR="00981F20" w:rsidRPr="00F62AFE" w:rsidRDefault="00981F20" w:rsidP="001118A1">
      <w:pPr>
        <w:autoSpaceDE w:val="0"/>
        <w:autoSpaceDN w:val="0"/>
        <w:adjustRightInd w:val="0"/>
        <w:spacing w:line="360" w:lineRule="auto"/>
        <w:ind w:firstLine="539"/>
        <w:jc w:val="right"/>
        <w:rPr>
          <w:bCs/>
          <w:sz w:val="28"/>
          <w:szCs w:val="28"/>
        </w:rPr>
      </w:pPr>
      <w:r w:rsidRPr="00F62AFE">
        <w:rPr>
          <w:bCs/>
          <w:sz w:val="28"/>
          <w:szCs w:val="28"/>
        </w:rPr>
        <w:t>Таблица № 7</w:t>
      </w:r>
    </w:p>
    <w:tbl>
      <w:tblPr>
        <w:tblW w:w="9381" w:type="dxa"/>
        <w:tblInd w:w="-318" w:type="dxa"/>
        <w:tblLayout w:type="fixed"/>
        <w:tblLook w:val="0000"/>
      </w:tblPr>
      <w:tblGrid>
        <w:gridCol w:w="993"/>
        <w:gridCol w:w="2268"/>
        <w:gridCol w:w="886"/>
        <w:gridCol w:w="1241"/>
        <w:gridCol w:w="1293"/>
        <w:gridCol w:w="1440"/>
        <w:gridCol w:w="1260"/>
      </w:tblGrid>
      <w:tr w:rsidR="00981F20" w:rsidRPr="009E0DD1" w:rsidTr="00196AF7">
        <w:trPr>
          <w:trHeight w:val="1575"/>
        </w:trPr>
        <w:tc>
          <w:tcPr>
            <w:tcW w:w="993" w:type="dxa"/>
            <w:tcBorders>
              <w:top w:val="single" w:sz="4" w:space="0" w:color="auto"/>
              <w:left w:val="single" w:sz="4" w:space="0" w:color="auto"/>
              <w:bottom w:val="single" w:sz="4" w:space="0" w:color="auto"/>
              <w:right w:val="single" w:sz="4" w:space="0" w:color="auto"/>
            </w:tcBorders>
            <w:vAlign w:val="center"/>
          </w:tcPr>
          <w:p w:rsidR="00981F20" w:rsidRPr="009E0DD1" w:rsidRDefault="00981F20" w:rsidP="009A5942">
            <w:pPr>
              <w:jc w:val="center"/>
            </w:pPr>
            <w:r w:rsidRPr="009E0DD1">
              <w:t>№ п/п</w:t>
            </w:r>
          </w:p>
        </w:tc>
        <w:tc>
          <w:tcPr>
            <w:tcW w:w="2268"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Показатель</w:t>
            </w:r>
          </w:p>
        </w:tc>
        <w:tc>
          <w:tcPr>
            <w:tcW w:w="886" w:type="dxa"/>
            <w:tcBorders>
              <w:top w:val="single" w:sz="4" w:space="0" w:color="auto"/>
              <w:left w:val="nil"/>
              <w:bottom w:val="nil"/>
              <w:right w:val="single" w:sz="4" w:space="0" w:color="auto"/>
            </w:tcBorders>
            <w:vAlign w:val="center"/>
          </w:tcPr>
          <w:p w:rsidR="00981F20" w:rsidRPr="009E0DD1" w:rsidRDefault="00981F20" w:rsidP="009A5942">
            <w:pPr>
              <w:jc w:val="center"/>
            </w:pPr>
            <w:r w:rsidRPr="009E0DD1">
              <w:t>Ед. изм.</w:t>
            </w:r>
          </w:p>
        </w:tc>
        <w:tc>
          <w:tcPr>
            <w:tcW w:w="1241" w:type="dxa"/>
            <w:tcBorders>
              <w:top w:val="single" w:sz="4" w:space="0" w:color="auto"/>
              <w:left w:val="nil"/>
              <w:bottom w:val="single" w:sz="4" w:space="0" w:color="auto"/>
              <w:right w:val="single" w:sz="4" w:space="0" w:color="auto"/>
            </w:tcBorders>
            <w:vAlign w:val="center"/>
          </w:tcPr>
          <w:p w:rsidR="00981F20" w:rsidRPr="009E0DD1" w:rsidRDefault="00981F20" w:rsidP="00E44299">
            <w:pPr>
              <w:jc w:val="center"/>
            </w:pPr>
            <w:r w:rsidRPr="009E0DD1">
              <w:t>2012</w:t>
            </w:r>
          </w:p>
        </w:tc>
        <w:tc>
          <w:tcPr>
            <w:tcW w:w="1293" w:type="dxa"/>
            <w:tcBorders>
              <w:top w:val="single" w:sz="4" w:space="0" w:color="auto"/>
              <w:left w:val="nil"/>
              <w:bottom w:val="single" w:sz="4" w:space="0" w:color="auto"/>
              <w:right w:val="single" w:sz="4" w:space="0" w:color="auto"/>
            </w:tcBorders>
            <w:vAlign w:val="center"/>
          </w:tcPr>
          <w:p w:rsidR="00981F20" w:rsidRPr="009E0DD1" w:rsidRDefault="00981F20" w:rsidP="00E44299">
            <w:pPr>
              <w:jc w:val="center"/>
            </w:pPr>
            <w:r w:rsidRPr="009E0DD1">
              <w:t>2013</w:t>
            </w:r>
          </w:p>
        </w:tc>
        <w:tc>
          <w:tcPr>
            <w:tcW w:w="1440" w:type="dxa"/>
            <w:tcBorders>
              <w:top w:val="single" w:sz="4" w:space="0" w:color="auto"/>
              <w:left w:val="nil"/>
              <w:bottom w:val="single" w:sz="4" w:space="0" w:color="auto"/>
              <w:right w:val="single" w:sz="4" w:space="0" w:color="auto"/>
            </w:tcBorders>
            <w:vAlign w:val="center"/>
          </w:tcPr>
          <w:p w:rsidR="00981F20" w:rsidRPr="009E0DD1" w:rsidRDefault="00981F20" w:rsidP="00E44299">
            <w:pPr>
              <w:jc w:val="center"/>
            </w:pPr>
            <w:r w:rsidRPr="009E0DD1">
              <w:t>2014</w:t>
            </w:r>
          </w:p>
        </w:tc>
        <w:tc>
          <w:tcPr>
            <w:tcW w:w="126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2026</w:t>
            </w:r>
          </w:p>
        </w:tc>
      </w:tr>
      <w:tr w:rsidR="00981F20" w:rsidRPr="009E0DD1" w:rsidTr="00196AF7">
        <w:trPr>
          <w:trHeight w:val="675"/>
        </w:trPr>
        <w:tc>
          <w:tcPr>
            <w:tcW w:w="993" w:type="dxa"/>
            <w:tcBorders>
              <w:top w:val="nil"/>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nil"/>
              <w:left w:val="nil"/>
              <w:bottom w:val="single" w:sz="4" w:space="0" w:color="auto"/>
              <w:right w:val="single" w:sz="4" w:space="0" w:color="auto"/>
            </w:tcBorders>
          </w:tcPr>
          <w:p w:rsidR="00981F20" w:rsidRPr="009E0DD1" w:rsidRDefault="00981F20" w:rsidP="009A5942">
            <w:pPr>
              <w:jc w:val="center"/>
            </w:pPr>
            <w:r w:rsidRPr="009E0DD1">
              <w:t>Объем сточных вод, принятых у абонентов,тыс.куб.м</w:t>
            </w:r>
          </w:p>
        </w:tc>
        <w:tc>
          <w:tcPr>
            <w:tcW w:w="886"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nil"/>
              <w:left w:val="nil"/>
              <w:bottom w:val="single" w:sz="4" w:space="0" w:color="auto"/>
              <w:right w:val="single" w:sz="4" w:space="0" w:color="auto"/>
            </w:tcBorders>
          </w:tcPr>
          <w:p w:rsidR="00981F20" w:rsidRPr="009E0DD1" w:rsidRDefault="00981F20" w:rsidP="008D7297">
            <w:pPr>
              <w:jc w:val="center"/>
            </w:pPr>
            <w:r w:rsidRPr="009E0DD1">
              <w:t>3525,4</w:t>
            </w:r>
          </w:p>
        </w:tc>
        <w:tc>
          <w:tcPr>
            <w:tcW w:w="1293" w:type="dxa"/>
            <w:tcBorders>
              <w:top w:val="nil"/>
              <w:left w:val="nil"/>
              <w:bottom w:val="single" w:sz="4" w:space="0" w:color="auto"/>
              <w:right w:val="single" w:sz="4" w:space="0" w:color="auto"/>
            </w:tcBorders>
          </w:tcPr>
          <w:p w:rsidR="00981F20" w:rsidRPr="009E0DD1" w:rsidRDefault="00981F20" w:rsidP="008D7297">
            <w:pPr>
              <w:jc w:val="center"/>
            </w:pPr>
            <w:r w:rsidRPr="009E0DD1">
              <w:rPr>
                <w:bCs/>
              </w:rPr>
              <w:t>3139,6</w:t>
            </w:r>
          </w:p>
        </w:tc>
        <w:tc>
          <w:tcPr>
            <w:tcW w:w="1440" w:type="dxa"/>
            <w:tcBorders>
              <w:top w:val="nil"/>
              <w:left w:val="nil"/>
              <w:bottom w:val="single" w:sz="4" w:space="0" w:color="auto"/>
              <w:right w:val="single" w:sz="4" w:space="0" w:color="auto"/>
            </w:tcBorders>
          </w:tcPr>
          <w:p w:rsidR="00981F20" w:rsidRPr="009E0DD1" w:rsidRDefault="00981F20" w:rsidP="008D7297">
            <w:pPr>
              <w:jc w:val="center"/>
              <w:rPr>
                <w:bCs/>
                <w:sz w:val="26"/>
                <w:szCs w:val="26"/>
              </w:rPr>
            </w:pPr>
            <w:r w:rsidRPr="009E0DD1">
              <w:rPr>
                <w:bCs/>
                <w:sz w:val="26"/>
                <w:szCs w:val="26"/>
              </w:rPr>
              <w:t>4015,21</w:t>
            </w:r>
          </w:p>
          <w:p w:rsidR="00981F20" w:rsidRPr="009E0DD1" w:rsidRDefault="00981F20" w:rsidP="008D7297">
            <w:pPr>
              <w:jc w:val="center"/>
            </w:pPr>
          </w:p>
        </w:tc>
        <w:tc>
          <w:tcPr>
            <w:tcW w:w="1260" w:type="dxa"/>
            <w:tcBorders>
              <w:top w:val="nil"/>
              <w:left w:val="nil"/>
              <w:bottom w:val="single" w:sz="4" w:space="0" w:color="auto"/>
              <w:right w:val="single" w:sz="4" w:space="0" w:color="auto"/>
            </w:tcBorders>
            <w:vAlign w:val="center"/>
          </w:tcPr>
          <w:p w:rsidR="00981F20" w:rsidRPr="009E0DD1" w:rsidRDefault="00981F20" w:rsidP="00E44299">
            <w:pPr>
              <w:jc w:val="center"/>
              <w:rPr>
                <w:bCs/>
                <w:sz w:val="26"/>
                <w:szCs w:val="26"/>
              </w:rPr>
            </w:pPr>
            <w:r w:rsidRPr="009E0DD1">
              <w:rPr>
                <w:bCs/>
                <w:sz w:val="26"/>
                <w:szCs w:val="26"/>
              </w:rPr>
              <w:t>3918,69</w:t>
            </w:r>
          </w:p>
          <w:p w:rsidR="00981F20" w:rsidRPr="009E0DD1" w:rsidRDefault="00981F20" w:rsidP="009A5942">
            <w:pPr>
              <w:jc w:val="center"/>
            </w:pPr>
          </w:p>
        </w:tc>
      </w:tr>
      <w:tr w:rsidR="00981F20" w:rsidRPr="009E0DD1" w:rsidTr="00196AF7">
        <w:trPr>
          <w:trHeight w:val="1485"/>
        </w:trPr>
        <w:tc>
          <w:tcPr>
            <w:tcW w:w="993" w:type="dxa"/>
            <w:tcBorders>
              <w:top w:val="nil"/>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nil"/>
              <w:left w:val="nil"/>
              <w:bottom w:val="single" w:sz="4" w:space="0" w:color="auto"/>
              <w:right w:val="single" w:sz="4" w:space="0" w:color="auto"/>
            </w:tcBorders>
          </w:tcPr>
          <w:p w:rsidR="00981F20" w:rsidRPr="009E0DD1" w:rsidRDefault="00981F20" w:rsidP="00E44299">
            <w:pPr>
              <w:jc w:val="center"/>
            </w:pPr>
            <w:r w:rsidRPr="009E0DD1">
              <w:t>Объем водоотведения расчеты за которые осуществляются с использованием приборов учета (в части многоквартирных домов - с использованием коллективных приборов учета)</w:t>
            </w:r>
          </w:p>
        </w:tc>
        <w:tc>
          <w:tcPr>
            <w:tcW w:w="886"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p>
          <w:p w:rsidR="00981F20" w:rsidRPr="009E0DD1" w:rsidRDefault="00981F20" w:rsidP="009A5942">
            <w:pPr>
              <w:jc w:val="center"/>
            </w:pPr>
            <w:r w:rsidRPr="009E0DD1">
              <w:t>1746,28</w:t>
            </w:r>
          </w:p>
          <w:p w:rsidR="00981F20" w:rsidRPr="009E0DD1" w:rsidRDefault="00981F20" w:rsidP="009A5942">
            <w:pPr>
              <w:jc w:val="center"/>
            </w:pPr>
          </w:p>
        </w:tc>
        <w:tc>
          <w:tcPr>
            <w:tcW w:w="1293"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2 240,04</w:t>
            </w:r>
          </w:p>
        </w:tc>
        <w:tc>
          <w:tcPr>
            <w:tcW w:w="1440" w:type="dxa"/>
            <w:tcBorders>
              <w:top w:val="single" w:sz="4" w:space="0" w:color="auto"/>
              <w:left w:val="nil"/>
              <w:bottom w:val="single" w:sz="4" w:space="0" w:color="auto"/>
              <w:right w:val="nil"/>
            </w:tcBorders>
            <w:vAlign w:val="center"/>
          </w:tcPr>
          <w:p w:rsidR="00981F20" w:rsidRPr="009E0DD1" w:rsidRDefault="00981F20" w:rsidP="009A5942">
            <w:pPr>
              <w:jc w:val="center"/>
              <w:rPr>
                <w:bCs/>
              </w:rPr>
            </w:pPr>
            <w:r w:rsidRPr="009E0DD1">
              <w:rPr>
                <w:bCs/>
              </w:rPr>
              <w:t>2997,15</w:t>
            </w:r>
          </w:p>
        </w:tc>
        <w:tc>
          <w:tcPr>
            <w:tcW w:w="1260" w:type="dxa"/>
            <w:tcBorders>
              <w:top w:val="single" w:sz="4" w:space="0" w:color="auto"/>
              <w:left w:val="single" w:sz="4" w:space="0" w:color="auto"/>
              <w:bottom w:val="single" w:sz="4" w:space="0" w:color="auto"/>
              <w:right w:val="single" w:sz="4" w:space="0" w:color="auto"/>
            </w:tcBorders>
            <w:vAlign w:val="center"/>
          </w:tcPr>
          <w:p w:rsidR="00981F20" w:rsidRPr="009E0DD1" w:rsidRDefault="00981F20" w:rsidP="009A5942">
            <w:pPr>
              <w:jc w:val="center"/>
            </w:pPr>
            <w:r w:rsidRPr="009E0DD1">
              <w:rPr>
                <w:bCs/>
              </w:rPr>
              <w:t>2 630,00</w:t>
            </w:r>
          </w:p>
        </w:tc>
      </w:tr>
      <w:tr w:rsidR="00981F20" w:rsidRPr="009E0DD1" w:rsidTr="00196AF7">
        <w:trPr>
          <w:trHeight w:val="945"/>
        </w:trPr>
        <w:tc>
          <w:tcPr>
            <w:tcW w:w="993" w:type="dxa"/>
            <w:tcBorders>
              <w:top w:val="nil"/>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nil"/>
              <w:left w:val="nil"/>
              <w:bottom w:val="single" w:sz="4" w:space="0" w:color="auto"/>
              <w:right w:val="single" w:sz="4" w:space="0" w:color="auto"/>
            </w:tcBorders>
          </w:tcPr>
          <w:p w:rsidR="00981F20" w:rsidRPr="009E0DD1" w:rsidRDefault="00981F20" w:rsidP="00E44299">
            <w:pPr>
              <w:jc w:val="center"/>
            </w:pPr>
            <w:r w:rsidRPr="009E0DD1">
              <w:t>Объем водоотведения, используемой в жилых домах на территории МО (за исключением многоквартирных домов)</w:t>
            </w:r>
          </w:p>
        </w:tc>
        <w:tc>
          <w:tcPr>
            <w:tcW w:w="886"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p>
          <w:p w:rsidR="00981F20" w:rsidRPr="009E0DD1" w:rsidRDefault="00981F20" w:rsidP="009A5942">
            <w:pPr>
              <w:jc w:val="center"/>
            </w:pPr>
          </w:p>
          <w:p w:rsidR="00981F20" w:rsidRPr="009E0DD1" w:rsidRDefault="00981F20" w:rsidP="009A5942">
            <w:pPr>
              <w:jc w:val="center"/>
            </w:pPr>
            <w:r w:rsidRPr="009E0DD1">
              <w:t>90,99</w:t>
            </w:r>
          </w:p>
          <w:p w:rsidR="00981F20" w:rsidRPr="009E0DD1" w:rsidRDefault="00981F20" w:rsidP="009A5942">
            <w:pPr>
              <w:jc w:val="center"/>
            </w:pPr>
          </w:p>
          <w:p w:rsidR="00981F20" w:rsidRPr="009E0DD1" w:rsidRDefault="00981F20" w:rsidP="009A5942">
            <w:pPr>
              <w:jc w:val="center"/>
            </w:pPr>
          </w:p>
        </w:tc>
        <w:tc>
          <w:tcPr>
            <w:tcW w:w="1293"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99,07</w:t>
            </w:r>
          </w:p>
        </w:tc>
        <w:tc>
          <w:tcPr>
            <w:tcW w:w="144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rPr>
                <w:bCs/>
              </w:rPr>
            </w:pPr>
            <w:r w:rsidRPr="009E0DD1">
              <w:rPr>
                <w:bCs/>
              </w:rPr>
              <w:t>93,41</w:t>
            </w:r>
          </w:p>
        </w:tc>
        <w:tc>
          <w:tcPr>
            <w:tcW w:w="126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rPr>
                <w:bCs/>
              </w:rPr>
              <w:t>93,41</w:t>
            </w:r>
          </w:p>
        </w:tc>
      </w:tr>
      <w:tr w:rsidR="00981F20" w:rsidRPr="009E0DD1" w:rsidTr="00196AF7">
        <w:trPr>
          <w:trHeight w:val="1575"/>
        </w:trPr>
        <w:tc>
          <w:tcPr>
            <w:tcW w:w="993" w:type="dxa"/>
            <w:tcBorders>
              <w:top w:val="single" w:sz="4" w:space="0" w:color="auto"/>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single" w:sz="4" w:space="0" w:color="auto"/>
              <w:left w:val="nil"/>
              <w:bottom w:val="single" w:sz="4" w:space="0" w:color="auto"/>
              <w:right w:val="single" w:sz="4" w:space="0" w:color="auto"/>
            </w:tcBorders>
          </w:tcPr>
          <w:p w:rsidR="00981F20" w:rsidRPr="009E0DD1" w:rsidRDefault="00981F20" w:rsidP="009A5942">
            <w:pPr>
              <w:jc w:val="center"/>
            </w:pPr>
            <w:r w:rsidRPr="009E0DD1">
              <w:t>Объем водоотведения, потребляемой (используемой) в жилых домах на территории МО (за исключением многоквартирных домов), расчеты за которую осуществляются с использованием приборов учета</w:t>
            </w:r>
          </w:p>
        </w:tc>
        <w:tc>
          <w:tcPr>
            <w:tcW w:w="886"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27,52</w:t>
            </w:r>
          </w:p>
          <w:p w:rsidR="00981F20" w:rsidRPr="009E0DD1" w:rsidRDefault="00981F20" w:rsidP="009A5942">
            <w:pPr>
              <w:jc w:val="center"/>
            </w:pPr>
          </w:p>
        </w:tc>
        <w:tc>
          <w:tcPr>
            <w:tcW w:w="1293"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49,97</w:t>
            </w:r>
          </w:p>
        </w:tc>
        <w:tc>
          <w:tcPr>
            <w:tcW w:w="144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rPr>
                <w:bCs/>
              </w:rPr>
            </w:pPr>
            <w:r w:rsidRPr="009E0DD1">
              <w:rPr>
                <w:bCs/>
              </w:rPr>
              <w:t>34,36</w:t>
            </w:r>
          </w:p>
        </w:tc>
        <w:tc>
          <w:tcPr>
            <w:tcW w:w="126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rPr>
                <w:bCs/>
              </w:rPr>
              <w:t>93,41</w:t>
            </w:r>
          </w:p>
        </w:tc>
      </w:tr>
      <w:tr w:rsidR="00981F20" w:rsidRPr="009E0DD1" w:rsidTr="00196AF7">
        <w:trPr>
          <w:trHeight w:val="735"/>
        </w:trPr>
        <w:tc>
          <w:tcPr>
            <w:tcW w:w="993" w:type="dxa"/>
            <w:tcBorders>
              <w:top w:val="single" w:sz="4" w:space="0" w:color="auto"/>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single" w:sz="4" w:space="0" w:color="auto"/>
              <w:left w:val="nil"/>
              <w:bottom w:val="single" w:sz="4" w:space="0" w:color="auto"/>
              <w:right w:val="single" w:sz="4" w:space="0" w:color="auto"/>
            </w:tcBorders>
          </w:tcPr>
          <w:p w:rsidR="00981F20" w:rsidRPr="009E0DD1" w:rsidRDefault="00981F20" w:rsidP="00E44299">
            <w:pPr>
              <w:jc w:val="center"/>
            </w:pPr>
            <w:r w:rsidRPr="009E0DD1">
              <w:t>Объем водоотведения, используемой в многоквартирных домах на территории МО</w:t>
            </w:r>
          </w:p>
        </w:tc>
        <w:tc>
          <w:tcPr>
            <w:tcW w:w="886"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p>
          <w:p w:rsidR="00981F20" w:rsidRPr="009E0DD1" w:rsidRDefault="00981F20" w:rsidP="009A5942">
            <w:pPr>
              <w:jc w:val="center"/>
            </w:pPr>
            <w:r w:rsidRPr="009E0DD1">
              <w:t>2102,72</w:t>
            </w:r>
          </w:p>
          <w:p w:rsidR="00981F20" w:rsidRPr="009E0DD1" w:rsidRDefault="00981F20" w:rsidP="009A5942">
            <w:pPr>
              <w:jc w:val="center"/>
            </w:pPr>
          </w:p>
        </w:tc>
        <w:tc>
          <w:tcPr>
            <w:tcW w:w="1293"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t>1 958,89</w:t>
            </w:r>
          </w:p>
        </w:tc>
        <w:tc>
          <w:tcPr>
            <w:tcW w:w="144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rPr>
                <w:bCs/>
              </w:rPr>
            </w:pPr>
            <w:r w:rsidRPr="009E0DD1">
              <w:rPr>
                <w:bCs/>
              </w:rPr>
              <w:t>1893,88</w:t>
            </w:r>
          </w:p>
        </w:tc>
        <w:tc>
          <w:tcPr>
            <w:tcW w:w="1260" w:type="dxa"/>
            <w:tcBorders>
              <w:top w:val="single" w:sz="4" w:space="0" w:color="auto"/>
              <w:left w:val="nil"/>
              <w:bottom w:val="single" w:sz="4" w:space="0" w:color="auto"/>
              <w:right w:val="single" w:sz="4" w:space="0" w:color="auto"/>
            </w:tcBorders>
            <w:vAlign w:val="center"/>
          </w:tcPr>
          <w:p w:rsidR="00981F20" w:rsidRPr="009E0DD1" w:rsidRDefault="00981F20" w:rsidP="009A5942">
            <w:pPr>
              <w:jc w:val="center"/>
            </w:pPr>
            <w:r w:rsidRPr="009E0DD1">
              <w:rPr>
                <w:bCs/>
              </w:rPr>
              <w:t>1893,88</w:t>
            </w:r>
          </w:p>
        </w:tc>
      </w:tr>
      <w:tr w:rsidR="00981F20" w:rsidRPr="009E0DD1" w:rsidTr="00196AF7">
        <w:trPr>
          <w:trHeight w:val="1755"/>
        </w:trPr>
        <w:tc>
          <w:tcPr>
            <w:tcW w:w="993" w:type="dxa"/>
            <w:tcBorders>
              <w:top w:val="nil"/>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nil"/>
              <w:left w:val="nil"/>
              <w:bottom w:val="single" w:sz="4" w:space="0" w:color="auto"/>
              <w:right w:val="single" w:sz="4" w:space="0" w:color="auto"/>
            </w:tcBorders>
          </w:tcPr>
          <w:p w:rsidR="00981F20" w:rsidRPr="009E0DD1" w:rsidRDefault="00981F20" w:rsidP="00E44299">
            <w:pPr>
              <w:jc w:val="center"/>
            </w:pPr>
            <w:r w:rsidRPr="009E0DD1">
              <w:t>Объем водоотведения, используемой в многоквартирных домах на территории МО, расчеты за которую осуществляются с использованием коллективных (общедомовых) приборов учета</w:t>
            </w:r>
          </w:p>
        </w:tc>
        <w:tc>
          <w:tcPr>
            <w:tcW w:w="886"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nil"/>
              <w:left w:val="nil"/>
              <w:bottom w:val="single" w:sz="4" w:space="0" w:color="auto"/>
              <w:right w:val="single" w:sz="4" w:space="0" w:color="auto"/>
            </w:tcBorders>
            <w:vAlign w:val="center"/>
          </w:tcPr>
          <w:p w:rsidR="00981F20" w:rsidRPr="009E0DD1" w:rsidRDefault="00981F20" w:rsidP="009A5942">
            <w:pPr>
              <w:jc w:val="center"/>
            </w:pPr>
          </w:p>
          <w:p w:rsidR="00981F20" w:rsidRPr="009E0DD1" w:rsidRDefault="00981F20" w:rsidP="009A5942">
            <w:pPr>
              <w:jc w:val="center"/>
            </w:pPr>
            <w:r w:rsidRPr="009E0DD1">
              <w:t>640,09</w:t>
            </w:r>
          </w:p>
          <w:p w:rsidR="00981F20" w:rsidRPr="009E0DD1" w:rsidRDefault="00981F20" w:rsidP="009A5942">
            <w:pPr>
              <w:jc w:val="center"/>
            </w:pPr>
          </w:p>
        </w:tc>
        <w:tc>
          <w:tcPr>
            <w:tcW w:w="1293"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t>386,02</w:t>
            </w:r>
          </w:p>
        </w:tc>
        <w:tc>
          <w:tcPr>
            <w:tcW w:w="1440" w:type="dxa"/>
            <w:tcBorders>
              <w:top w:val="nil"/>
              <w:left w:val="nil"/>
              <w:bottom w:val="single" w:sz="4" w:space="0" w:color="auto"/>
              <w:right w:val="single" w:sz="4" w:space="0" w:color="auto"/>
            </w:tcBorders>
            <w:vAlign w:val="center"/>
          </w:tcPr>
          <w:p w:rsidR="00981F20" w:rsidRPr="009E0DD1" w:rsidRDefault="00981F20" w:rsidP="009A5942">
            <w:pPr>
              <w:jc w:val="center"/>
              <w:rPr>
                <w:bCs/>
              </w:rPr>
            </w:pPr>
            <w:r w:rsidRPr="009E0DD1">
              <w:rPr>
                <w:bCs/>
              </w:rPr>
              <w:t>226,67</w:t>
            </w:r>
          </w:p>
        </w:tc>
        <w:tc>
          <w:tcPr>
            <w:tcW w:w="1260"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rPr>
                <w:bCs/>
              </w:rPr>
              <w:t>1893,88</w:t>
            </w:r>
          </w:p>
        </w:tc>
      </w:tr>
      <w:tr w:rsidR="00981F20" w:rsidRPr="009E0DD1" w:rsidTr="00196AF7">
        <w:trPr>
          <w:trHeight w:val="1875"/>
        </w:trPr>
        <w:tc>
          <w:tcPr>
            <w:tcW w:w="993" w:type="dxa"/>
            <w:tcBorders>
              <w:top w:val="nil"/>
              <w:left w:val="single" w:sz="4" w:space="0" w:color="auto"/>
              <w:bottom w:val="single" w:sz="4" w:space="0" w:color="auto"/>
              <w:right w:val="single" w:sz="4" w:space="0" w:color="auto"/>
            </w:tcBorders>
          </w:tcPr>
          <w:p w:rsidR="00981F20" w:rsidRPr="009E0DD1" w:rsidRDefault="00981F20" w:rsidP="00196AF7">
            <w:pPr>
              <w:numPr>
                <w:ilvl w:val="0"/>
                <w:numId w:val="43"/>
              </w:numPr>
            </w:pPr>
          </w:p>
        </w:tc>
        <w:tc>
          <w:tcPr>
            <w:tcW w:w="2268" w:type="dxa"/>
            <w:tcBorders>
              <w:top w:val="nil"/>
              <w:left w:val="nil"/>
              <w:bottom w:val="single" w:sz="4" w:space="0" w:color="auto"/>
              <w:right w:val="single" w:sz="4" w:space="0" w:color="auto"/>
            </w:tcBorders>
          </w:tcPr>
          <w:p w:rsidR="00981F20" w:rsidRPr="009E0DD1" w:rsidRDefault="00981F20" w:rsidP="00E44299">
            <w:pPr>
              <w:jc w:val="center"/>
            </w:pPr>
            <w:r w:rsidRPr="009E0DD1">
              <w:t>Объем водоотведения, используемой в многоквартирных домах на территории МО, расчеты за которую осуществляются с использованием индивидуальных и общих (для коммунальной квартиры) приборов учета</w:t>
            </w:r>
          </w:p>
        </w:tc>
        <w:tc>
          <w:tcPr>
            <w:tcW w:w="886"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t>тыс. куб.м.</w:t>
            </w:r>
          </w:p>
        </w:tc>
        <w:tc>
          <w:tcPr>
            <w:tcW w:w="1241" w:type="dxa"/>
            <w:tcBorders>
              <w:top w:val="nil"/>
              <w:left w:val="nil"/>
              <w:bottom w:val="single" w:sz="4" w:space="0" w:color="auto"/>
              <w:right w:val="single" w:sz="4" w:space="0" w:color="auto"/>
            </w:tcBorders>
            <w:vAlign w:val="center"/>
          </w:tcPr>
          <w:p w:rsidR="00981F20" w:rsidRPr="009E0DD1" w:rsidRDefault="00981F20" w:rsidP="009A5942">
            <w:pPr>
              <w:jc w:val="center"/>
            </w:pPr>
          </w:p>
          <w:p w:rsidR="00981F20" w:rsidRPr="009E0DD1" w:rsidRDefault="00981F20" w:rsidP="009A5942">
            <w:pPr>
              <w:jc w:val="center"/>
            </w:pPr>
            <w:r w:rsidRPr="009E0DD1">
              <w:t>656,11</w:t>
            </w:r>
          </w:p>
          <w:p w:rsidR="00981F20" w:rsidRPr="009E0DD1" w:rsidRDefault="00981F20" w:rsidP="009A5942">
            <w:pPr>
              <w:jc w:val="center"/>
            </w:pPr>
          </w:p>
        </w:tc>
        <w:tc>
          <w:tcPr>
            <w:tcW w:w="1293"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t>746,98</w:t>
            </w:r>
          </w:p>
        </w:tc>
        <w:tc>
          <w:tcPr>
            <w:tcW w:w="1440" w:type="dxa"/>
            <w:tcBorders>
              <w:top w:val="nil"/>
              <w:left w:val="nil"/>
              <w:bottom w:val="single" w:sz="4" w:space="0" w:color="auto"/>
              <w:right w:val="single" w:sz="4" w:space="0" w:color="auto"/>
            </w:tcBorders>
            <w:vAlign w:val="center"/>
          </w:tcPr>
          <w:p w:rsidR="00981F20" w:rsidRPr="009E0DD1" w:rsidRDefault="00981F20" w:rsidP="009A5942">
            <w:pPr>
              <w:jc w:val="center"/>
              <w:rPr>
                <w:bCs/>
              </w:rPr>
            </w:pPr>
            <w:r w:rsidRPr="009E0DD1">
              <w:rPr>
                <w:bCs/>
              </w:rPr>
              <w:t>657,63</w:t>
            </w:r>
          </w:p>
        </w:tc>
        <w:tc>
          <w:tcPr>
            <w:tcW w:w="1260" w:type="dxa"/>
            <w:tcBorders>
              <w:top w:val="nil"/>
              <w:left w:val="nil"/>
              <w:bottom w:val="single" w:sz="4" w:space="0" w:color="auto"/>
              <w:right w:val="single" w:sz="4" w:space="0" w:color="auto"/>
            </w:tcBorders>
            <w:vAlign w:val="center"/>
          </w:tcPr>
          <w:p w:rsidR="00981F20" w:rsidRPr="009E0DD1" w:rsidRDefault="00981F20" w:rsidP="009A5942">
            <w:pPr>
              <w:jc w:val="center"/>
            </w:pPr>
            <w:r w:rsidRPr="009E0DD1">
              <w:rPr>
                <w:bCs/>
              </w:rPr>
              <w:t>1893,88</w:t>
            </w:r>
          </w:p>
        </w:tc>
      </w:tr>
    </w:tbl>
    <w:p w:rsidR="00981F20" w:rsidRPr="009E0DD1" w:rsidRDefault="00981F20" w:rsidP="001118A1">
      <w:pPr>
        <w:autoSpaceDE w:val="0"/>
        <w:autoSpaceDN w:val="0"/>
        <w:adjustRightInd w:val="0"/>
        <w:spacing w:line="360" w:lineRule="auto"/>
        <w:jc w:val="both"/>
        <w:rPr>
          <w:bCs/>
          <w:sz w:val="28"/>
          <w:szCs w:val="28"/>
        </w:rPr>
      </w:pPr>
    </w:p>
    <w:p w:rsidR="00981F20" w:rsidRPr="009E0DD1" w:rsidRDefault="00981F20" w:rsidP="001118A1">
      <w:pPr>
        <w:pStyle w:val="BodyTextIndent2"/>
        <w:tabs>
          <w:tab w:val="left" w:pos="851"/>
        </w:tabs>
        <w:spacing w:after="0" w:line="240" w:lineRule="auto"/>
        <w:ind w:left="0"/>
        <w:jc w:val="both"/>
      </w:pPr>
    </w:p>
    <w:p w:rsidR="00981F20" w:rsidRPr="009E0DD1" w:rsidRDefault="00981F20" w:rsidP="001118A1">
      <w:pPr>
        <w:spacing w:line="360" w:lineRule="auto"/>
        <w:ind w:firstLine="708"/>
        <w:jc w:val="both"/>
        <w:rPr>
          <w:sz w:val="28"/>
          <w:szCs w:val="28"/>
        </w:rPr>
      </w:pPr>
      <w:r w:rsidRPr="009E0DD1">
        <w:rPr>
          <w:sz w:val="28"/>
          <w:szCs w:val="28"/>
        </w:rPr>
        <w:t>Подключение к системе водоснабжения объектов нового строительства, будет осуществляться на основании Генерального плана          г. Арсеньева.</w:t>
      </w:r>
    </w:p>
    <w:p w:rsidR="00981F20" w:rsidRDefault="00981F20" w:rsidP="001118A1">
      <w:pPr>
        <w:spacing w:line="360" w:lineRule="auto"/>
        <w:ind w:firstLine="709"/>
        <w:jc w:val="center"/>
        <w:rPr>
          <w:sz w:val="28"/>
          <w:szCs w:val="28"/>
        </w:rPr>
      </w:pPr>
    </w:p>
    <w:p w:rsidR="00981F20" w:rsidRDefault="00981F20" w:rsidP="001118A1">
      <w:pPr>
        <w:spacing w:line="360" w:lineRule="auto"/>
        <w:ind w:firstLine="709"/>
        <w:jc w:val="center"/>
        <w:rPr>
          <w:sz w:val="28"/>
          <w:szCs w:val="28"/>
        </w:rPr>
      </w:pPr>
    </w:p>
    <w:p w:rsidR="00981F20" w:rsidRDefault="00981F20" w:rsidP="001118A1">
      <w:pPr>
        <w:spacing w:line="360" w:lineRule="auto"/>
        <w:ind w:firstLine="709"/>
        <w:jc w:val="center"/>
        <w:rPr>
          <w:sz w:val="28"/>
          <w:szCs w:val="28"/>
        </w:rPr>
      </w:pPr>
    </w:p>
    <w:p w:rsidR="00981F20" w:rsidRPr="009E0DD1" w:rsidRDefault="00981F20" w:rsidP="001118A1">
      <w:pPr>
        <w:spacing w:line="360" w:lineRule="auto"/>
        <w:ind w:firstLine="709"/>
        <w:jc w:val="center"/>
        <w:rPr>
          <w:sz w:val="28"/>
          <w:szCs w:val="28"/>
        </w:rPr>
      </w:pPr>
    </w:p>
    <w:p w:rsidR="00981F20" w:rsidRPr="00F62AFE" w:rsidRDefault="00981F20" w:rsidP="001118A1">
      <w:pPr>
        <w:spacing w:line="360" w:lineRule="auto"/>
        <w:ind w:firstLine="709"/>
        <w:jc w:val="center"/>
        <w:rPr>
          <w:sz w:val="28"/>
          <w:szCs w:val="28"/>
        </w:rPr>
      </w:pPr>
      <w:r w:rsidRPr="009E0DD1">
        <w:rPr>
          <w:sz w:val="28"/>
          <w:szCs w:val="28"/>
        </w:rPr>
        <w:t>Нормы удельного водоотведения г. Арсеньев в</w:t>
      </w:r>
      <w:r w:rsidRPr="009C1C09">
        <w:rPr>
          <w:color w:val="FF0000"/>
          <w:sz w:val="28"/>
          <w:szCs w:val="28"/>
        </w:rPr>
        <w:t xml:space="preserve"> </w:t>
      </w:r>
      <w:r w:rsidRPr="00F62AFE">
        <w:rPr>
          <w:sz w:val="28"/>
          <w:szCs w:val="28"/>
        </w:rPr>
        <w:t>таблице № 8.</w:t>
      </w:r>
    </w:p>
    <w:p w:rsidR="00981F20" w:rsidRPr="00F62AFE" w:rsidRDefault="00981F20" w:rsidP="001118A1">
      <w:pPr>
        <w:ind w:firstLine="708"/>
        <w:jc w:val="right"/>
        <w:rPr>
          <w:sz w:val="28"/>
          <w:szCs w:val="28"/>
        </w:rPr>
      </w:pPr>
    </w:p>
    <w:p w:rsidR="00981F20" w:rsidRPr="00F62AFE" w:rsidRDefault="00981F20" w:rsidP="001118A1">
      <w:pPr>
        <w:spacing w:line="480" w:lineRule="auto"/>
        <w:ind w:firstLine="708"/>
        <w:jc w:val="right"/>
        <w:rPr>
          <w:sz w:val="28"/>
          <w:szCs w:val="28"/>
        </w:rPr>
      </w:pPr>
      <w:r w:rsidRPr="00F62AFE">
        <w:rPr>
          <w:sz w:val="28"/>
          <w:szCs w:val="28"/>
        </w:rPr>
        <w:t>Таблица №8</w:t>
      </w: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3"/>
        <w:gridCol w:w="1174"/>
        <w:gridCol w:w="992"/>
        <w:gridCol w:w="992"/>
        <w:gridCol w:w="993"/>
        <w:gridCol w:w="1275"/>
        <w:gridCol w:w="1134"/>
        <w:gridCol w:w="1319"/>
      </w:tblGrid>
      <w:tr w:rsidR="00981F20" w:rsidRPr="009E0DD1" w:rsidTr="00E44299">
        <w:trPr>
          <w:tblHeader/>
        </w:trPr>
        <w:tc>
          <w:tcPr>
            <w:tcW w:w="2053" w:type="dxa"/>
            <w:vMerge w:val="restart"/>
            <w:vAlign w:val="center"/>
          </w:tcPr>
          <w:p w:rsidR="00981F20" w:rsidRPr="009E0DD1" w:rsidRDefault="00981F20" w:rsidP="009A5942">
            <w:pPr>
              <w:jc w:val="center"/>
            </w:pPr>
            <w:r w:rsidRPr="009E0DD1">
              <w:t>Наименование</w:t>
            </w:r>
          </w:p>
        </w:tc>
        <w:tc>
          <w:tcPr>
            <w:tcW w:w="2166" w:type="dxa"/>
            <w:gridSpan w:val="2"/>
            <w:vAlign w:val="center"/>
          </w:tcPr>
          <w:p w:rsidR="00981F20" w:rsidRPr="009E0DD1" w:rsidRDefault="00981F20" w:rsidP="009A5942">
            <w:pPr>
              <w:jc w:val="center"/>
            </w:pPr>
            <w:r w:rsidRPr="009E0DD1">
              <w:t>Население</w:t>
            </w:r>
          </w:p>
        </w:tc>
        <w:tc>
          <w:tcPr>
            <w:tcW w:w="992" w:type="dxa"/>
            <w:vMerge w:val="restart"/>
            <w:vAlign w:val="center"/>
          </w:tcPr>
          <w:p w:rsidR="00981F20" w:rsidRPr="009E0DD1" w:rsidRDefault="00981F20" w:rsidP="009A5942">
            <w:pPr>
              <w:jc w:val="center"/>
            </w:pPr>
            <w:r w:rsidRPr="009E0DD1">
              <w:t>Норма водопотр. л/ сут.</w:t>
            </w:r>
          </w:p>
        </w:tc>
        <w:tc>
          <w:tcPr>
            <w:tcW w:w="2268" w:type="dxa"/>
            <w:gridSpan w:val="2"/>
            <w:vAlign w:val="center"/>
          </w:tcPr>
          <w:p w:rsidR="00981F20" w:rsidRPr="009E0DD1" w:rsidRDefault="00981F20" w:rsidP="00E44299">
            <w:pPr>
              <w:jc w:val="center"/>
            </w:pPr>
            <w:r w:rsidRPr="009E0DD1">
              <w:t>Существующее кол-во отводимой воды в сут. м</w:t>
            </w:r>
            <w:r w:rsidRPr="009E0DD1">
              <w:rPr>
                <w:vertAlign w:val="superscript"/>
              </w:rPr>
              <w:t>3</w:t>
            </w:r>
            <w:r w:rsidRPr="009E0DD1">
              <w:t>/сут</w:t>
            </w:r>
          </w:p>
        </w:tc>
        <w:tc>
          <w:tcPr>
            <w:tcW w:w="2453" w:type="dxa"/>
            <w:gridSpan w:val="2"/>
            <w:vAlign w:val="center"/>
          </w:tcPr>
          <w:p w:rsidR="00981F20" w:rsidRPr="009E0DD1" w:rsidRDefault="00981F20" w:rsidP="00E44299">
            <w:pPr>
              <w:jc w:val="center"/>
            </w:pPr>
            <w:r w:rsidRPr="009E0DD1">
              <w:t>Перспективное кол-во отводимой воды в сут. м</w:t>
            </w:r>
            <w:r w:rsidRPr="009E0DD1">
              <w:rPr>
                <w:vertAlign w:val="superscript"/>
              </w:rPr>
              <w:t>3</w:t>
            </w:r>
            <w:r w:rsidRPr="009E0DD1">
              <w:t>/сут</w:t>
            </w:r>
          </w:p>
        </w:tc>
      </w:tr>
      <w:tr w:rsidR="00981F20" w:rsidRPr="009E0DD1" w:rsidTr="00E44299">
        <w:trPr>
          <w:tblHeader/>
        </w:trPr>
        <w:tc>
          <w:tcPr>
            <w:tcW w:w="2053" w:type="dxa"/>
            <w:vMerge/>
            <w:vAlign w:val="center"/>
          </w:tcPr>
          <w:p w:rsidR="00981F20" w:rsidRPr="009E0DD1" w:rsidRDefault="00981F20" w:rsidP="009A5942">
            <w:pPr>
              <w:jc w:val="center"/>
            </w:pPr>
          </w:p>
        </w:tc>
        <w:tc>
          <w:tcPr>
            <w:tcW w:w="1174" w:type="dxa"/>
            <w:vAlign w:val="center"/>
          </w:tcPr>
          <w:p w:rsidR="00981F20" w:rsidRPr="009E0DD1" w:rsidRDefault="00981F20" w:rsidP="009A5942">
            <w:pPr>
              <w:jc w:val="center"/>
            </w:pPr>
            <w:r w:rsidRPr="009E0DD1">
              <w:t>сущ.</w:t>
            </w:r>
          </w:p>
        </w:tc>
        <w:tc>
          <w:tcPr>
            <w:tcW w:w="992" w:type="dxa"/>
            <w:vAlign w:val="center"/>
          </w:tcPr>
          <w:p w:rsidR="00981F20" w:rsidRPr="009E0DD1" w:rsidRDefault="00981F20" w:rsidP="009A5942">
            <w:pPr>
              <w:jc w:val="center"/>
            </w:pPr>
            <w:r w:rsidRPr="009E0DD1">
              <w:t>перспектив.</w:t>
            </w:r>
          </w:p>
        </w:tc>
        <w:tc>
          <w:tcPr>
            <w:tcW w:w="992" w:type="dxa"/>
            <w:vMerge/>
            <w:vAlign w:val="center"/>
          </w:tcPr>
          <w:p w:rsidR="00981F20" w:rsidRPr="009E0DD1" w:rsidRDefault="00981F20" w:rsidP="009A5942">
            <w:pPr>
              <w:jc w:val="center"/>
            </w:pPr>
          </w:p>
        </w:tc>
        <w:tc>
          <w:tcPr>
            <w:tcW w:w="993" w:type="dxa"/>
            <w:vAlign w:val="center"/>
          </w:tcPr>
          <w:p w:rsidR="00981F20" w:rsidRPr="009E0DD1" w:rsidRDefault="00981F20" w:rsidP="009A5942">
            <w:pPr>
              <w:jc w:val="center"/>
            </w:pPr>
            <w:r w:rsidRPr="009E0DD1">
              <w:rPr>
                <w:lang w:val="en-US"/>
              </w:rPr>
              <w:t>Q</w:t>
            </w:r>
            <w:r w:rsidRPr="009E0DD1">
              <w:t xml:space="preserve"> сут. ср.</w:t>
            </w:r>
          </w:p>
        </w:tc>
        <w:tc>
          <w:tcPr>
            <w:tcW w:w="1275" w:type="dxa"/>
            <w:vAlign w:val="center"/>
          </w:tcPr>
          <w:p w:rsidR="00981F20" w:rsidRPr="009E0DD1" w:rsidRDefault="00981F20" w:rsidP="009A5942">
            <w:pPr>
              <w:jc w:val="center"/>
            </w:pPr>
            <w:r w:rsidRPr="009E0DD1">
              <w:rPr>
                <w:lang w:val="en-US"/>
              </w:rPr>
              <w:t>Q</w:t>
            </w:r>
            <w:r w:rsidRPr="009E0DD1">
              <w:t xml:space="preserve">сут. </w:t>
            </w:r>
            <w:r w:rsidRPr="009E0DD1">
              <w:rPr>
                <w:lang w:val="en-US"/>
              </w:rPr>
              <w:t>max</w:t>
            </w:r>
            <w:r w:rsidRPr="009E0DD1">
              <w:t xml:space="preserve"> к=1.2</w:t>
            </w:r>
          </w:p>
        </w:tc>
        <w:tc>
          <w:tcPr>
            <w:tcW w:w="1134" w:type="dxa"/>
            <w:vAlign w:val="center"/>
          </w:tcPr>
          <w:p w:rsidR="00981F20" w:rsidRPr="009E0DD1" w:rsidRDefault="00981F20" w:rsidP="009A5942">
            <w:pPr>
              <w:jc w:val="center"/>
            </w:pPr>
            <w:r w:rsidRPr="009E0DD1">
              <w:rPr>
                <w:lang w:val="en-US"/>
              </w:rPr>
              <w:t>Q</w:t>
            </w:r>
            <w:r w:rsidRPr="009E0DD1">
              <w:t xml:space="preserve"> сут. ср.</w:t>
            </w:r>
          </w:p>
        </w:tc>
        <w:tc>
          <w:tcPr>
            <w:tcW w:w="1319" w:type="dxa"/>
            <w:vAlign w:val="center"/>
          </w:tcPr>
          <w:p w:rsidR="00981F20" w:rsidRPr="009E0DD1" w:rsidRDefault="00981F20" w:rsidP="009A5942">
            <w:pPr>
              <w:jc w:val="center"/>
            </w:pPr>
            <w:r w:rsidRPr="009E0DD1">
              <w:rPr>
                <w:lang w:val="en-US"/>
              </w:rPr>
              <w:t>Q</w:t>
            </w:r>
            <w:r w:rsidRPr="009E0DD1">
              <w:t xml:space="preserve">сут. </w:t>
            </w:r>
            <w:r w:rsidRPr="009E0DD1">
              <w:rPr>
                <w:lang w:val="en-US"/>
              </w:rPr>
              <w:t>max</w:t>
            </w:r>
            <w:r w:rsidRPr="009E0DD1">
              <w:t xml:space="preserve"> к=1.2</w:t>
            </w:r>
          </w:p>
        </w:tc>
      </w:tr>
      <w:tr w:rsidR="00981F20" w:rsidRPr="009E0DD1" w:rsidTr="00E44299">
        <w:tc>
          <w:tcPr>
            <w:tcW w:w="2053" w:type="dxa"/>
            <w:vAlign w:val="center"/>
          </w:tcPr>
          <w:p w:rsidR="00981F20" w:rsidRPr="009E0DD1" w:rsidRDefault="00981F20" w:rsidP="009A5942">
            <w:pPr>
              <w:jc w:val="center"/>
            </w:pPr>
            <w:r w:rsidRPr="009E0DD1">
              <w:t>население</w:t>
            </w:r>
          </w:p>
        </w:tc>
        <w:tc>
          <w:tcPr>
            <w:tcW w:w="1174" w:type="dxa"/>
            <w:vAlign w:val="center"/>
          </w:tcPr>
          <w:p w:rsidR="00981F20" w:rsidRPr="009E0DD1" w:rsidRDefault="00981F20" w:rsidP="009A5942">
            <w:pPr>
              <w:jc w:val="center"/>
            </w:pPr>
            <w:r w:rsidRPr="009E0DD1">
              <w:t>24 616</w:t>
            </w:r>
          </w:p>
        </w:tc>
        <w:tc>
          <w:tcPr>
            <w:tcW w:w="992" w:type="dxa"/>
            <w:vAlign w:val="center"/>
          </w:tcPr>
          <w:p w:rsidR="00981F20" w:rsidRPr="009E0DD1" w:rsidRDefault="00981F20" w:rsidP="009A5942">
            <w:pPr>
              <w:jc w:val="center"/>
            </w:pPr>
            <w:r w:rsidRPr="009E0DD1">
              <w:t>70 000</w:t>
            </w:r>
          </w:p>
        </w:tc>
        <w:tc>
          <w:tcPr>
            <w:tcW w:w="992" w:type="dxa"/>
            <w:vAlign w:val="center"/>
          </w:tcPr>
          <w:p w:rsidR="00981F20" w:rsidRPr="009E0DD1" w:rsidRDefault="00981F20" w:rsidP="009A5942">
            <w:pPr>
              <w:jc w:val="center"/>
            </w:pPr>
            <w:r w:rsidRPr="009E0DD1">
              <w:t>300</w:t>
            </w:r>
          </w:p>
        </w:tc>
        <w:tc>
          <w:tcPr>
            <w:tcW w:w="993" w:type="dxa"/>
            <w:vAlign w:val="center"/>
          </w:tcPr>
          <w:p w:rsidR="00981F20" w:rsidRPr="009E0DD1" w:rsidRDefault="00981F20" w:rsidP="009A5942">
            <w:pPr>
              <w:jc w:val="center"/>
            </w:pPr>
            <w:r w:rsidRPr="009E0DD1">
              <w:t>7384,8</w:t>
            </w:r>
          </w:p>
        </w:tc>
        <w:tc>
          <w:tcPr>
            <w:tcW w:w="1275" w:type="dxa"/>
            <w:vAlign w:val="center"/>
          </w:tcPr>
          <w:p w:rsidR="00981F20" w:rsidRPr="009E0DD1" w:rsidRDefault="00981F20" w:rsidP="009A5942">
            <w:pPr>
              <w:jc w:val="center"/>
            </w:pPr>
            <w:r w:rsidRPr="009E0DD1">
              <w:t>8861,76</w:t>
            </w:r>
          </w:p>
        </w:tc>
        <w:tc>
          <w:tcPr>
            <w:tcW w:w="1134" w:type="dxa"/>
            <w:vAlign w:val="center"/>
          </w:tcPr>
          <w:p w:rsidR="00981F20" w:rsidRPr="009E0DD1" w:rsidRDefault="00981F20" w:rsidP="009A5942">
            <w:pPr>
              <w:jc w:val="center"/>
            </w:pPr>
            <w:r w:rsidRPr="009E0DD1">
              <w:t>21000</w:t>
            </w:r>
          </w:p>
        </w:tc>
        <w:tc>
          <w:tcPr>
            <w:tcW w:w="1319" w:type="dxa"/>
            <w:vAlign w:val="center"/>
          </w:tcPr>
          <w:p w:rsidR="00981F20" w:rsidRPr="009E0DD1" w:rsidRDefault="00981F20" w:rsidP="009A5942">
            <w:pPr>
              <w:jc w:val="center"/>
            </w:pPr>
            <w:r w:rsidRPr="009E0DD1">
              <w:t>25200</w:t>
            </w:r>
          </w:p>
        </w:tc>
      </w:tr>
      <w:tr w:rsidR="00981F20" w:rsidRPr="009E0DD1" w:rsidTr="00E44299">
        <w:tc>
          <w:tcPr>
            <w:tcW w:w="2053" w:type="dxa"/>
            <w:vAlign w:val="center"/>
          </w:tcPr>
          <w:p w:rsidR="00981F20" w:rsidRPr="009E0DD1" w:rsidRDefault="00981F20" w:rsidP="009A5942">
            <w:pPr>
              <w:jc w:val="center"/>
            </w:pPr>
            <w:r w:rsidRPr="009E0DD1">
              <w:t>объекты соц. бытового назначения</w:t>
            </w:r>
          </w:p>
        </w:tc>
        <w:tc>
          <w:tcPr>
            <w:tcW w:w="1174"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p>
        </w:tc>
        <w:tc>
          <w:tcPr>
            <w:tcW w:w="993" w:type="dxa"/>
            <w:vAlign w:val="center"/>
          </w:tcPr>
          <w:p w:rsidR="00981F20" w:rsidRPr="009E0DD1" w:rsidRDefault="00981F20" w:rsidP="009A5942">
            <w:pPr>
              <w:jc w:val="center"/>
            </w:pPr>
            <w:r w:rsidRPr="009E0DD1">
              <w:t>-</w:t>
            </w:r>
          </w:p>
        </w:tc>
        <w:tc>
          <w:tcPr>
            <w:tcW w:w="1275" w:type="dxa"/>
            <w:vAlign w:val="center"/>
          </w:tcPr>
          <w:p w:rsidR="00981F20" w:rsidRPr="009E0DD1" w:rsidRDefault="00981F20" w:rsidP="009A5942">
            <w:pPr>
              <w:jc w:val="center"/>
            </w:pPr>
            <w:r w:rsidRPr="009E0DD1">
              <w:t>-</w:t>
            </w:r>
          </w:p>
        </w:tc>
        <w:tc>
          <w:tcPr>
            <w:tcW w:w="1134" w:type="dxa"/>
            <w:vAlign w:val="center"/>
          </w:tcPr>
          <w:p w:rsidR="00981F20" w:rsidRPr="009E0DD1" w:rsidRDefault="00981F20" w:rsidP="009A5942">
            <w:pPr>
              <w:jc w:val="center"/>
            </w:pPr>
            <w:r w:rsidRPr="009E0DD1">
              <w:t>-</w:t>
            </w:r>
          </w:p>
        </w:tc>
        <w:tc>
          <w:tcPr>
            <w:tcW w:w="1319" w:type="dxa"/>
            <w:vAlign w:val="center"/>
          </w:tcPr>
          <w:p w:rsidR="00981F20" w:rsidRPr="009E0DD1" w:rsidRDefault="00981F20" w:rsidP="009A5942">
            <w:pPr>
              <w:jc w:val="center"/>
            </w:pPr>
            <w:r w:rsidRPr="009E0DD1">
              <w:t>-</w:t>
            </w:r>
          </w:p>
        </w:tc>
      </w:tr>
      <w:tr w:rsidR="00981F20" w:rsidRPr="009E0DD1" w:rsidTr="00E44299">
        <w:trPr>
          <w:trHeight w:val="1078"/>
        </w:trPr>
        <w:tc>
          <w:tcPr>
            <w:tcW w:w="2053" w:type="dxa"/>
            <w:vAlign w:val="center"/>
          </w:tcPr>
          <w:p w:rsidR="00981F20" w:rsidRPr="009E0DD1" w:rsidRDefault="00981F20" w:rsidP="00E44299">
            <w:pPr>
              <w:spacing w:line="360" w:lineRule="auto"/>
              <w:rPr>
                <w:b/>
              </w:rPr>
            </w:pPr>
            <w:r w:rsidRPr="009E0DD1">
              <w:rPr>
                <w:sz w:val="22"/>
                <w:szCs w:val="22"/>
              </w:rPr>
              <w:t>водоотведение для неканализованых районов</w:t>
            </w:r>
          </w:p>
          <w:p w:rsidR="00981F20" w:rsidRPr="009E0DD1" w:rsidRDefault="00981F20" w:rsidP="009A5942">
            <w:pPr>
              <w:jc w:val="center"/>
            </w:pPr>
          </w:p>
        </w:tc>
        <w:tc>
          <w:tcPr>
            <w:tcW w:w="1174"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r w:rsidRPr="009E0DD1">
              <w:t>50</w:t>
            </w:r>
          </w:p>
        </w:tc>
        <w:tc>
          <w:tcPr>
            <w:tcW w:w="993" w:type="dxa"/>
            <w:vAlign w:val="center"/>
          </w:tcPr>
          <w:p w:rsidR="00981F20" w:rsidRPr="009E0DD1" w:rsidRDefault="00981F20" w:rsidP="009A5942">
            <w:pPr>
              <w:jc w:val="center"/>
            </w:pPr>
            <w:r w:rsidRPr="009E0DD1">
              <w:t>1230,8</w:t>
            </w:r>
          </w:p>
        </w:tc>
        <w:tc>
          <w:tcPr>
            <w:tcW w:w="1275" w:type="dxa"/>
            <w:vAlign w:val="center"/>
          </w:tcPr>
          <w:p w:rsidR="00981F20" w:rsidRPr="009E0DD1" w:rsidRDefault="00981F20" w:rsidP="009A5942">
            <w:pPr>
              <w:jc w:val="center"/>
            </w:pPr>
            <w:r w:rsidRPr="009E0DD1">
              <w:t>1476,96</w:t>
            </w:r>
          </w:p>
        </w:tc>
        <w:tc>
          <w:tcPr>
            <w:tcW w:w="1134" w:type="dxa"/>
            <w:vAlign w:val="center"/>
          </w:tcPr>
          <w:p w:rsidR="00981F20" w:rsidRPr="009E0DD1" w:rsidRDefault="00981F20" w:rsidP="009A5942">
            <w:pPr>
              <w:jc w:val="center"/>
            </w:pPr>
            <w:r w:rsidRPr="009E0DD1">
              <w:t>3500</w:t>
            </w:r>
          </w:p>
        </w:tc>
        <w:tc>
          <w:tcPr>
            <w:tcW w:w="1319" w:type="dxa"/>
            <w:vAlign w:val="center"/>
          </w:tcPr>
          <w:p w:rsidR="00981F20" w:rsidRPr="009E0DD1" w:rsidRDefault="00981F20" w:rsidP="009A5942">
            <w:pPr>
              <w:jc w:val="center"/>
            </w:pPr>
            <w:r w:rsidRPr="009E0DD1">
              <w:t>4200</w:t>
            </w:r>
          </w:p>
        </w:tc>
      </w:tr>
      <w:tr w:rsidR="00981F20" w:rsidRPr="009E0DD1" w:rsidTr="00E44299">
        <w:tc>
          <w:tcPr>
            <w:tcW w:w="2053" w:type="dxa"/>
            <w:vAlign w:val="center"/>
          </w:tcPr>
          <w:p w:rsidR="00981F20" w:rsidRPr="009E0DD1" w:rsidRDefault="00981F20" w:rsidP="009A5942">
            <w:pPr>
              <w:jc w:val="center"/>
            </w:pPr>
            <w:r w:rsidRPr="009E0DD1">
              <w:t>Местное производство. неуч. расходы 10%</w:t>
            </w:r>
          </w:p>
        </w:tc>
        <w:tc>
          <w:tcPr>
            <w:tcW w:w="1174"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p>
        </w:tc>
        <w:tc>
          <w:tcPr>
            <w:tcW w:w="992" w:type="dxa"/>
            <w:vAlign w:val="center"/>
          </w:tcPr>
          <w:p w:rsidR="00981F20" w:rsidRPr="009E0DD1" w:rsidRDefault="00981F20" w:rsidP="009A5942">
            <w:pPr>
              <w:jc w:val="center"/>
            </w:pPr>
          </w:p>
        </w:tc>
        <w:tc>
          <w:tcPr>
            <w:tcW w:w="993" w:type="dxa"/>
            <w:vAlign w:val="center"/>
          </w:tcPr>
          <w:p w:rsidR="00981F20" w:rsidRPr="009E0DD1" w:rsidRDefault="00981F20" w:rsidP="009A5942">
            <w:pPr>
              <w:jc w:val="center"/>
            </w:pPr>
            <w:r w:rsidRPr="009E0DD1">
              <w:t>738,48</w:t>
            </w:r>
          </w:p>
        </w:tc>
        <w:tc>
          <w:tcPr>
            <w:tcW w:w="1275" w:type="dxa"/>
            <w:vAlign w:val="center"/>
          </w:tcPr>
          <w:p w:rsidR="00981F20" w:rsidRPr="009E0DD1" w:rsidRDefault="00981F20" w:rsidP="009A5942">
            <w:pPr>
              <w:jc w:val="center"/>
            </w:pPr>
            <w:r w:rsidRPr="009E0DD1">
              <w:t>886,176</w:t>
            </w:r>
          </w:p>
        </w:tc>
        <w:tc>
          <w:tcPr>
            <w:tcW w:w="1134" w:type="dxa"/>
            <w:vAlign w:val="center"/>
          </w:tcPr>
          <w:p w:rsidR="00981F20" w:rsidRPr="009E0DD1" w:rsidRDefault="00981F20" w:rsidP="009A5942">
            <w:pPr>
              <w:jc w:val="center"/>
            </w:pPr>
            <w:r w:rsidRPr="009E0DD1">
              <w:t>2100</w:t>
            </w:r>
          </w:p>
        </w:tc>
        <w:tc>
          <w:tcPr>
            <w:tcW w:w="1319" w:type="dxa"/>
            <w:vAlign w:val="center"/>
          </w:tcPr>
          <w:p w:rsidR="00981F20" w:rsidRPr="009E0DD1" w:rsidRDefault="00981F20" w:rsidP="009A5942">
            <w:pPr>
              <w:jc w:val="center"/>
            </w:pPr>
            <w:r w:rsidRPr="009E0DD1">
              <w:t>2520</w:t>
            </w:r>
          </w:p>
        </w:tc>
      </w:tr>
      <w:tr w:rsidR="00981F20" w:rsidRPr="009E0DD1" w:rsidTr="00E44299">
        <w:tc>
          <w:tcPr>
            <w:tcW w:w="5211" w:type="dxa"/>
            <w:gridSpan w:val="4"/>
            <w:vAlign w:val="center"/>
          </w:tcPr>
          <w:p w:rsidR="00981F20" w:rsidRPr="009E0DD1" w:rsidRDefault="00981F20" w:rsidP="009A5942">
            <w:pPr>
              <w:jc w:val="center"/>
            </w:pPr>
            <w:r w:rsidRPr="009E0DD1">
              <w:t>Итого</w:t>
            </w:r>
          </w:p>
        </w:tc>
        <w:tc>
          <w:tcPr>
            <w:tcW w:w="993" w:type="dxa"/>
            <w:vAlign w:val="center"/>
          </w:tcPr>
          <w:p w:rsidR="00981F20" w:rsidRPr="009E0DD1" w:rsidRDefault="00981F20" w:rsidP="009A5942">
            <w:pPr>
              <w:jc w:val="center"/>
            </w:pPr>
            <w:r w:rsidRPr="009E0DD1">
              <w:t>9354,08</w:t>
            </w:r>
          </w:p>
        </w:tc>
        <w:tc>
          <w:tcPr>
            <w:tcW w:w="1275" w:type="dxa"/>
            <w:vAlign w:val="center"/>
          </w:tcPr>
          <w:p w:rsidR="00981F20" w:rsidRPr="009E0DD1" w:rsidRDefault="00981F20" w:rsidP="009A5942">
            <w:pPr>
              <w:jc w:val="center"/>
            </w:pPr>
            <w:r w:rsidRPr="009E0DD1">
              <w:t>11224,896</w:t>
            </w:r>
          </w:p>
        </w:tc>
        <w:tc>
          <w:tcPr>
            <w:tcW w:w="1134" w:type="dxa"/>
            <w:vAlign w:val="center"/>
          </w:tcPr>
          <w:p w:rsidR="00981F20" w:rsidRPr="009E0DD1" w:rsidRDefault="00981F20" w:rsidP="009A5942">
            <w:pPr>
              <w:jc w:val="center"/>
            </w:pPr>
            <w:r w:rsidRPr="009E0DD1">
              <w:t>26600</w:t>
            </w:r>
          </w:p>
        </w:tc>
        <w:tc>
          <w:tcPr>
            <w:tcW w:w="1319" w:type="dxa"/>
            <w:vAlign w:val="center"/>
          </w:tcPr>
          <w:p w:rsidR="00981F20" w:rsidRPr="009E0DD1" w:rsidRDefault="00981F20" w:rsidP="009A5942">
            <w:pPr>
              <w:jc w:val="center"/>
            </w:pPr>
            <w:r w:rsidRPr="009E0DD1">
              <w:t>31920</w:t>
            </w:r>
          </w:p>
        </w:tc>
      </w:tr>
    </w:tbl>
    <w:p w:rsidR="00981F20" w:rsidRPr="009E0DD1" w:rsidRDefault="00981F20" w:rsidP="001118A1">
      <w:pPr>
        <w:spacing w:line="360" w:lineRule="auto"/>
        <w:ind w:firstLine="708"/>
        <w:jc w:val="both"/>
        <w:rPr>
          <w:bCs/>
          <w:sz w:val="28"/>
          <w:szCs w:val="28"/>
        </w:rPr>
      </w:pPr>
    </w:p>
    <w:p w:rsidR="00981F20" w:rsidRPr="009E0DD1" w:rsidRDefault="00981F20" w:rsidP="001118A1">
      <w:pPr>
        <w:spacing w:line="360" w:lineRule="auto"/>
        <w:ind w:firstLine="708"/>
        <w:jc w:val="both"/>
        <w:rPr>
          <w:sz w:val="28"/>
          <w:szCs w:val="28"/>
        </w:rPr>
      </w:pPr>
      <w:r w:rsidRPr="009E0DD1">
        <w:rPr>
          <w:bCs/>
          <w:sz w:val="28"/>
          <w:szCs w:val="28"/>
        </w:rPr>
        <w:t xml:space="preserve">Максимальный объем водоотведения г. Арсеньев на расчетный срок составит – 14000 </w:t>
      </w:r>
      <w:r w:rsidRPr="009E0DD1">
        <w:rPr>
          <w:sz w:val="28"/>
          <w:szCs w:val="28"/>
        </w:rPr>
        <w:t>м</w:t>
      </w:r>
      <w:r w:rsidRPr="009E0DD1">
        <w:rPr>
          <w:sz w:val="28"/>
          <w:szCs w:val="28"/>
          <w:vertAlign w:val="superscript"/>
        </w:rPr>
        <w:t>3</w:t>
      </w:r>
      <w:r w:rsidRPr="009E0DD1">
        <w:rPr>
          <w:sz w:val="28"/>
          <w:szCs w:val="28"/>
        </w:rPr>
        <w:t>/сут.</w:t>
      </w:r>
    </w:p>
    <w:p w:rsidR="00981F20" w:rsidRPr="009E0DD1" w:rsidRDefault="00981F20" w:rsidP="001118A1">
      <w:pPr>
        <w:spacing w:line="360" w:lineRule="auto"/>
        <w:ind w:firstLine="708"/>
        <w:jc w:val="both"/>
        <w:rPr>
          <w:sz w:val="28"/>
          <w:szCs w:val="28"/>
        </w:rPr>
      </w:pPr>
      <w:r w:rsidRPr="009E0DD1">
        <w:rPr>
          <w:sz w:val="28"/>
          <w:szCs w:val="28"/>
        </w:rPr>
        <w:t xml:space="preserve">Развитие систем </w:t>
      </w:r>
      <w:r w:rsidRPr="009E0DD1">
        <w:rPr>
          <w:bCs/>
          <w:sz w:val="28"/>
          <w:szCs w:val="28"/>
        </w:rPr>
        <w:t>водоотведения</w:t>
      </w:r>
      <w:r w:rsidRPr="009E0DD1">
        <w:rPr>
          <w:sz w:val="28"/>
          <w:szCs w:val="28"/>
        </w:rPr>
        <w:t xml:space="preserve"> на период до 2026 года учитывает увеличение размера застраиваемой территории и улучшение качества жизни населения.</w:t>
      </w:r>
    </w:p>
    <w:p w:rsidR="00981F20" w:rsidRPr="009E0DD1" w:rsidRDefault="00981F20" w:rsidP="001118A1">
      <w:pPr>
        <w:spacing w:line="360" w:lineRule="auto"/>
        <w:jc w:val="both"/>
        <w:rPr>
          <w:sz w:val="28"/>
          <w:szCs w:val="28"/>
        </w:rPr>
      </w:pPr>
      <w:r w:rsidRPr="009E0DD1">
        <w:rPr>
          <w:sz w:val="28"/>
          <w:szCs w:val="28"/>
        </w:rPr>
        <w:tab/>
        <w:t>В результате реализации программы должно быть обеспечено развитие сетей централизованного водоснабжения и водоотведения в соответствии с потребностями жителей г. Арсеньев, а так же подключение их к централизованным системам водоснабжения и канализации согласно утверждённому генплану.</w:t>
      </w:r>
    </w:p>
    <w:p w:rsidR="00981F20" w:rsidRDefault="00981F20" w:rsidP="001118A1">
      <w:pPr>
        <w:spacing w:line="360" w:lineRule="auto"/>
        <w:ind w:firstLine="709"/>
        <w:jc w:val="both"/>
        <w:rPr>
          <w:sz w:val="28"/>
          <w:szCs w:val="28"/>
        </w:rPr>
      </w:pPr>
      <w:r w:rsidRPr="009E0DD1">
        <w:rPr>
          <w:sz w:val="28"/>
          <w:szCs w:val="28"/>
        </w:rPr>
        <w:t xml:space="preserve">На территории городского округа не наблюдается прирост численности постоянного населения на расчётный срок. </w:t>
      </w:r>
    </w:p>
    <w:p w:rsidR="00981F20" w:rsidRDefault="00981F20" w:rsidP="001118A1">
      <w:pPr>
        <w:spacing w:line="360" w:lineRule="auto"/>
        <w:ind w:firstLine="709"/>
        <w:jc w:val="both"/>
        <w:rPr>
          <w:sz w:val="28"/>
          <w:szCs w:val="28"/>
        </w:rPr>
      </w:pPr>
    </w:p>
    <w:p w:rsidR="00981F20" w:rsidRDefault="00981F20" w:rsidP="001118A1">
      <w:pPr>
        <w:spacing w:line="360" w:lineRule="auto"/>
        <w:ind w:firstLine="709"/>
        <w:jc w:val="both"/>
        <w:rPr>
          <w:sz w:val="28"/>
          <w:szCs w:val="28"/>
        </w:rPr>
      </w:pPr>
    </w:p>
    <w:p w:rsidR="00981F20" w:rsidRDefault="00981F20" w:rsidP="001118A1">
      <w:pPr>
        <w:spacing w:line="360" w:lineRule="auto"/>
        <w:ind w:firstLine="709"/>
        <w:jc w:val="both"/>
        <w:rPr>
          <w:sz w:val="28"/>
          <w:szCs w:val="28"/>
        </w:rPr>
      </w:pPr>
      <w:r w:rsidRPr="009E0DD1">
        <w:rPr>
          <w:sz w:val="28"/>
          <w:szCs w:val="28"/>
        </w:rPr>
        <w:t>Тенденция снижения численности населения представлена в</w:t>
      </w:r>
      <w:r w:rsidRPr="009C1C09">
        <w:rPr>
          <w:color w:val="FF0000"/>
          <w:sz w:val="28"/>
          <w:szCs w:val="28"/>
        </w:rPr>
        <w:t xml:space="preserve"> </w:t>
      </w:r>
      <w:r w:rsidRPr="00F62AFE">
        <w:rPr>
          <w:sz w:val="28"/>
          <w:szCs w:val="28"/>
        </w:rPr>
        <w:t xml:space="preserve">таблице </w:t>
      </w:r>
    </w:p>
    <w:p w:rsidR="00981F20" w:rsidRPr="00F62AFE" w:rsidRDefault="00981F20" w:rsidP="001118A1">
      <w:pPr>
        <w:spacing w:line="360" w:lineRule="auto"/>
        <w:ind w:firstLine="709"/>
        <w:jc w:val="both"/>
        <w:rPr>
          <w:sz w:val="28"/>
          <w:szCs w:val="28"/>
        </w:rPr>
      </w:pPr>
      <w:r w:rsidRPr="00F62AFE">
        <w:rPr>
          <w:sz w:val="28"/>
          <w:szCs w:val="28"/>
        </w:rPr>
        <w:t>№ 9.</w:t>
      </w:r>
    </w:p>
    <w:p w:rsidR="00981F20" w:rsidRPr="00F62AFE" w:rsidRDefault="00981F20" w:rsidP="001118A1">
      <w:pPr>
        <w:spacing w:line="480" w:lineRule="auto"/>
        <w:ind w:firstLine="709"/>
        <w:jc w:val="right"/>
        <w:rPr>
          <w:sz w:val="28"/>
          <w:szCs w:val="28"/>
        </w:rPr>
      </w:pPr>
      <w:r w:rsidRPr="00F62AFE">
        <w:rPr>
          <w:sz w:val="28"/>
          <w:szCs w:val="28"/>
        </w:rPr>
        <w:t>Таблица №9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9"/>
        <w:gridCol w:w="3245"/>
        <w:gridCol w:w="2129"/>
        <w:gridCol w:w="1533"/>
        <w:gridCol w:w="1182"/>
      </w:tblGrid>
      <w:tr w:rsidR="00981F20" w:rsidRPr="009E0DD1" w:rsidTr="009A5942">
        <w:trPr>
          <w:trHeight w:val="255"/>
          <w:jc w:val="center"/>
        </w:trPr>
        <w:tc>
          <w:tcPr>
            <w:tcW w:w="710" w:type="pct"/>
            <w:vMerge w:val="restart"/>
            <w:vAlign w:val="center"/>
          </w:tcPr>
          <w:p w:rsidR="00981F20" w:rsidRPr="009E0DD1" w:rsidRDefault="00981F20" w:rsidP="009A5942">
            <w:pPr>
              <w:jc w:val="center"/>
              <w:rPr>
                <w:bCs/>
              </w:rPr>
            </w:pPr>
            <w:r w:rsidRPr="009E0DD1">
              <w:rPr>
                <w:bCs/>
              </w:rPr>
              <w:t>№ п/п</w:t>
            </w:r>
          </w:p>
        </w:tc>
        <w:tc>
          <w:tcPr>
            <w:tcW w:w="1721" w:type="pct"/>
            <w:vMerge w:val="restart"/>
            <w:vAlign w:val="center"/>
          </w:tcPr>
          <w:p w:rsidR="00981F20" w:rsidRPr="009E0DD1" w:rsidRDefault="00981F20" w:rsidP="009A5942">
            <w:pPr>
              <w:jc w:val="center"/>
              <w:rPr>
                <w:bCs/>
              </w:rPr>
            </w:pPr>
            <w:r w:rsidRPr="009E0DD1">
              <w:rPr>
                <w:bCs/>
              </w:rPr>
              <w:t>Перечень населенных пунктов</w:t>
            </w:r>
          </w:p>
        </w:tc>
        <w:tc>
          <w:tcPr>
            <w:tcW w:w="2569" w:type="pct"/>
            <w:gridSpan w:val="3"/>
            <w:vAlign w:val="center"/>
          </w:tcPr>
          <w:p w:rsidR="00981F20" w:rsidRPr="009E0DD1" w:rsidRDefault="00981F20" w:rsidP="009A5942">
            <w:pPr>
              <w:jc w:val="center"/>
              <w:rPr>
                <w:bCs/>
              </w:rPr>
            </w:pPr>
            <w:r w:rsidRPr="009E0DD1">
              <w:rPr>
                <w:bCs/>
              </w:rPr>
              <w:t> Численность населения, чел.</w:t>
            </w:r>
          </w:p>
        </w:tc>
      </w:tr>
      <w:tr w:rsidR="00981F20" w:rsidRPr="009E0DD1" w:rsidTr="009A5942">
        <w:trPr>
          <w:trHeight w:val="690"/>
          <w:jc w:val="center"/>
        </w:trPr>
        <w:tc>
          <w:tcPr>
            <w:tcW w:w="710" w:type="pct"/>
            <w:vMerge/>
            <w:vAlign w:val="center"/>
          </w:tcPr>
          <w:p w:rsidR="00981F20" w:rsidRPr="009E0DD1" w:rsidRDefault="00981F20" w:rsidP="009A5942">
            <w:pPr>
              <w:rPr>
                <w:bCs/>
              </w:rPr>
            </w:pPr>
          </w:p>
        </w:tc>
        <w:tc>
          <w:tcPr>
            <w:tcW w:w="1721" w:type="pct"/>
            <w:vMerge/>
            <w:vAlign w:val="center"/>
          </w:tcPr>
          <w:p w:rsidR="00981F20" w:rsidRPr="009E0DD1" w:rsidRDefault="00981F20" w:rsidP="009A5942">
            <w:pPr>
              <w:rPr>
                <w:bCs/>
              </w:rPr>
            </w:pPr>
          </w:p>
        </w:tc>
        <w:tc>
          <w:tcPr>
            <w:tcW w:w="1129" w:type="pct"/>
            <w:vMerge w:val="restart"/>
            <w:vAlign w:val="center"/>
          </w:tcPr>
          <w:p w:rsidR="00981F20" w:rsidRPr="009E0DD1" w:rsidRDefault="00981F20" w:rsidP="009A5942">
            <w:pPr>
              <w:jc w:val="center"/>
              <w:rPr>
                <w:bCs/>
              </w:rPr>
            </w:pPr>
            <w:r w:rsidRPr="009E0DD1">
              <w:rPr>
                <w:bCs/>
              </w:rPr>
              <w:t>Современное состояние, 2013 г</w:t>
            </w:r>
          </w:p>
        </w:tc>
        <w:tc>
          <w:tcPr>
            <w:tcW w:w="1440" w:type="pct"/>
            <w:gridSpan w:val="2"/>
            <w:vAlign w:val="center"/>
          </w:tcPr>
          <w:p w:rsidR="00981F20" w:rsidRPr="009E0DD1" w:rsidRDefault="00981F20" w:rsidP="009A5942">
            <w:pPr>
              <w:jc w:val="center"/>
              <w:rPr>
                <w:bCs/>
              </w:rPr>
            </w:pPr>
            <w:r w:rsidRPr="009E0DD1">
              <w:rPr>
                <w:bCs/>
              </w:rPr>
              <w:t>Расчетный срок - 2026г.</w:t>
            </w:r>
          </w:p>
        </w:tc>
      </w:tr>
      <w:tr w:rsidR="00981F20" w:rsidRPr="009E0DD1" w:rsidTr="009A5942">
        <w:trPr>
          <w:trHeight w:val="178"/>
          <w:jc w:val="center"/>
        </w:trPr>
        <w:tc>
          <w:tcPr>
            <w:tcW w:w="710" w:type="pct"/>
            <w:vMerge/>
            <w:vAlign w:val="center"/>
          </w:tcPr>
          <w:p w:rsidR="00981F20" w:rsidRPr="009E0DD1" w:rsidRDefault="00981F20" w:rsidP="009A5942">
            <w:pPr>
              <w:rPr>
                <w:bCs/>
              </w:rPr>
            </w:pPr>
          </w:p>
        </w:tc>
        <w:tc>
          <w:tcPr>
            <w:tcW w:w="1721" w:type="pct"/>
            <w:vMerge/>
            <w:vAlign w:val="center"/>
          </w:tcPr>
          <w:p w:rsidR="00981F20" w:rsidRPr="009E0DD1" w:rsidRDefault="00981F20" w:rsidP="009A5942">
            <w:pPr>
              <w:rPr>
                <w:bCs/>
              </w:rPr>
            </w:pPr>
          </w:p>
        </w:tc>
        <w:tc>
          <w:tcPr>
            <w:tcW w:w="1129" w:type="pct"/>
            <w:vMerge/>
            <w:vAlign w:val="center"/>
          </w:tcPr>
          <w:p w:rsidR="00981F20" w:rsidRPr="009E0DD1" w:rsidRDefault="00981F20" w:rsidP="009A5942">
            <w:pPr>
              <w:jc w:val="center"/>
              <w:rPr>
                <w:bCs/>
              </w:rPr>
            </w:pPr>
          </w:p>
        </w:tc>
        <w:tc>
          <w:tcPr>
            <w:tcW w:w="813" w:type="pct"/>
            <w:vAlign w:val="center"/>
          </w:tcPr>
          <w:p w:rsidR="00981F20" w:rsidRPr="009E0DD1" w:rsidRDefault="00981F20" w:rsidP="009A5942">
            <w:pPr>
              <w:jc w:val="center"/>
              <w:rPr>
                <w:bCs/>
              </w:rPr>
            </w:pPr>
            <w:r w:rsidRPr="009E0DD1">
              <w:rPr>
                <w:bCs/>
              </w:rPr>
              <w:t>Убытия</w:t>
            </w:r>
          </w:p>
        </w:tc>
        <w:tc>
          <w:tcPr>
            <w:tcW w:w="627" w:type="pct"/>
            <w:vAlign w:val="bottom"/>
          </w:tcPr>
          <w:p w:rsidR="00981F20" w:rsidRPr="009E0DD1" w:rsidRDefault="00981F20" w:rsidP="009A5942">
            <w:pPr>
              <w:jc w:val="center"/>
              <w:rPr>
                <w:bCs/>
              </w:rPr>
            </w:pPr>
            <w:r w:rsidRPr="009E0DD1">
              <w:rPr>
                <w:bCs/>
              </w:rPr>
              <w:t>Итого</w:t>
            </w:r>
          </w:p>
        </w:tc>
      </w:tr>
      <w:tr w:rsidR="00981F20" w:rsidRPr="009E0DD1" w:rsidTr="009A5942">
        <w:trPr>
          <w:trHeight w:val="255"/>
          <w:jc w:val="center"/>
        </w:trPr>
        <w:tc>
          <w:tcPr>
            <w:tcW w:w="710" w:type="pct"/>
            <w:noWrap/>
            <w:vAlign w:val="center"/>
          </w:tcPr>
          <w:p w:rsidR="00981F20" w:rsidRPr="009E0DD1" w:rsidRDefault="00981F20" w:rsidP="009A5942">
            <w:pPr>
              <w:jc w:val="center"/>
            </w:pPr>
            <w:r w:rsidRPr="009E0DD1">
              <w:t>1</w:t>
            </w:r>
          </w:p>
        </w:tc>
        <w:tc>
          <w:tcPr>
            <w:tcW w:w="1721" w:type="pct"/>
            <w:noWrap/>
            <w:vAlign w:val="bottom"/>
          </w:tcPr>
          <w:p w:rsidR="00981F20" w:rsidRPr="009E0DD1" w:rsidRDefault="00981F20" w:rsidP="009A5942">
            <w:r w:rsidRPr="009E0DD1">
              <w:t>г. Арсеньев</w:t>
            </w:r>
          </w:p>
        </w:tc>
        <w:tc>
          <w:tcPr>
            <w:tcW w:w="1129" w:type="pct"/>
            <w:noWrap/>
            <w:vAlign w:val="bottom"/>
          </w:tcPr>
          <w:p w:rsidR="00981F20" w:rsidRPr="009E0DD1" w:rsidRDefault="00981F20" w:rsidP="009A5942">
            <w:pPr>
              <w:jc w:val="center"/>
            </w:pPr>
            <w:r w:rsidRPr="009E0DD1">
              <w:t>54 987</w:t>
            </w:r>
          </w:p>
        </w:tc>
        <w:tc>
          <w:tcPr>
            <w:tcW w:w="813" w:type="pct"/>
            <w:noWrap/>
            <w:vAlign w:val="bottom"/>
          </w:tcPr>
          <w:p w:rsidR="00981F20" w:rsidRPr="009E0DD1" w:rsidRDefault="00981F20" w:rsidP="009A5942">
            <w:pPr>
              <w:jc w:val="center"/>
            </w:pPr>
            <w:r w:rsidRPr="009E0DD1">
              <w:t>53 767</w:t>
            </w:r>
          </w:p>
        </w:tc>
        <w:tc>
          <w:tcPr>
            <w:tcW w:w="627" w:type="pct"/>
            <w:noWrap/>
            <w:vAlign w:val="bottom"/>
          </w:tcPr>
          <w:p w:rsidR="00981F20" w:rsidRPr="009E0DD1" w:rsidRDefault="00981F20" w:rsidP="009A5942">
            <w:pPr>
              <w:jc w:val="center"/>
            </w:pPr>
            <w:r w:rsidRPr="009E0DD1">
              <w:t>53 767</w:t>
            </w:r>
          </w:p>
        </w:tc>
      </w:tr>
      <w:tr w:rsidR="00981F20" w:rsidRPr="009E0DD1" w:rsidTr="009A5942">
        <w:trPr>
          <w:trHeight w:val="255"/>
          <w:jc w:val="center"/>
        </w:trPr>
        <w:tc>
          <w:tcPr>
            <w:tcW w:w="710" w:type="pct"/>
            <w:vAlign w:val="center"/>
          </w:tcPr>
          <w:p w:rsidR="00981F20" w:rsidRPr="009E0DD1" w:rsidRDefault="00981F20" w:rsidP="009A5942">
            <w:pPr>
              <w:jc w:val="center"/>
              <w:rPr>
                <w:bCs/>
              </w:rPr>
            </w:pPr>
          </w:p>
        </w:tc>
        <w:tc>
          <w:tcPr>
            <w:tcW w:w="1721" w:type="pct"/>
            <w:vAlign w:val="center"/>
          </w:tcPr>
          <w:p w:rsidR="00981F20" w:rsidRPr="009E0DD1" w:rsidRDefault="00981F20" w:rsidP="009A5942">
            <w:pPr>
              <w:jc w:val="right"/>
              <w:rPr>
                <w:bCs/>
              </w:rPr>
            </w:pPr>
            <w:r w:rsidRPr="009E0DD1">
              <w:rPr>
                <w:bCs/>
              </w:rPr>
              <w:t>Итого:</w:t>
            </w:r>
          </w:p>
        </w:tc>
        <w:tc>
          <w:tcPr>
            <w:tcW w:w="1129" w:type="pct"/>
            <w:vAlign w:val="center"/>
          </w:tcPr>
          <w:p w:rsidR="00981F20" w:rsidRPr="009E0DD1" w:rsidRDefault="00981F20" w:rsidP="009A5942">
            <w:pPr>
              <w:jc w:val="center"/>
              <w:rPr>
                <w:bCs/>
              </w:rPr>
            </w:pPr>
            <w:r w:rsidRPr="009E0DD1">
              <w:rPr>
                <w:bCs/>
              </w:rPr>
              <w:t>54 987</w:t>
            </w:r>
          </w:p>
        </w:tc>
        <w:tc>
          <w:tcPr>
            <w:tcW w:w="813" w:type="pct"/>
            <w:vAlign w:val="bottom"/>
          </w:tcPr>
          <w:p w:rsidR="00981F20" w:rsidRPr="009E0DD1" w:rsidRDefault="00981F20" w:rsidP="009A5942">
            <w:pPr>
              <w:jc w:val="center"/>
            </w:pPr>
            <w:r w:rsidRPr="009E0DD1">
              <w:t>53 767</w:t>
            </w:r>
          </w:p>
        </w:tc>
        <w:tc>
          <w:tcPr>
            <w:tcW w:w="627" w:type="pct"/>
            <w:vAlign w:val="bottom"/>
          </w:tcPr>
          <w:p w:rsidR="00981F20" w:rsidRPr="009E0DD1" w:rsidRDefault="00981F20" w:rsidP="009A5942">
            <w:pPr>
              <w:jc w:val="center"/>
            </w:pPr>
            <w:r w:rsidRPr="009E0DD1">
              <w:t>53 767</w:t>
            </w:r>
          </w:p>
        </w:tc>
      </w:tr>
    </w:tbl>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p>
    <w:p w:rsidR="00981F20" w:rsidRPr="009E0DD1" w:rsidRDefault="00981F20" w:rsidP="001118A1">
      <w:pPr>
        <w:spacing w:line="360" w:lineRule="auto"/>
        <w:ind w:firstLine="720"/>
        <w:jc w:val="both"/>
        <w:rPr>
          <w:sz w:val="28"/>
          <w:szCs w:val="28"/>
        </w:rPr>
      </w:pPr>
      <w:r w:rsidRPr="009E0DD1">
        <w:rPr>
          <w:sz w:val="28"/>
          <w:szCs w:val="28"/>
        </w:rPr>
        <w:t xml:space="preserve">Динамика убытия численности населения в городе Арсеньеве рассчитана по данным статистической отчетности. </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xml:space="preserve">В перспективе развития Арсеньевского городского округа, согласно генплану, источником </w:t>
      </w:r>
      <w:r w:rsidRPr="009E0DD1">
        <w:rPr>
          <w:rFonts w:ascii="Times New Roman" w:hAnsi="Times New Roman" w:cs="Times New Roman"/>
          <w:bCs/>
          <w:color w:val="auto"/>
          <w:sz w:val="28"/>
          <w:szCs w:val="28"/>
        </w:rPr>
        <w:t>водоотведения</w:t>
      </w:r>
      <w:r w:rsidRPr="009E0DD1">
        <w:rPr>
          <w:rFonts w:ascii="Times New Roman" w:hAnsi="Times New Roman" w:cs="Times New Roman"/>
          <w:color w:val="auto"/>
          <w:sz w:val="28"/>
          <w:szCs w:val="28"/>
        </w:rPr>
        <w:t xml:space="preserve"> водоснабжения большей части города принимаются сети централизованного </w:t>
      </w:r>
      <w:r w:rsidRPr="009E0DD1">
        <w:rPr>
          <w:rFonts w:ascii="Times New Roman" w:hAnsi="Times New Roman" w:cs="Times New Roman"/>
          <w:bCs/>
          <w:color w:val="auto"/>
          <w:sz w:val="28"/>
          <w:szCs w:val="28"/>
        </w:rPr>
        <w:t>водоотведения</w:t>
      </w:r>
      <w:r w:rsidRPr="009E0DD1">
        <w:rPr>
          <w:rFonts w:ascii="Times New Roman" w:hAnsi="Times New Roman" w:cs="Times New Roman"/>
          <w:color w:val="auto"/>
          <w:sz w:val="28"/>
          <w:szCs w:val="28"/>
        </w:rPr>
        <w:t xml:space="preserve">. </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xml:space="preserve">При проектировании системы </w:t>
      </w:r>
      <w:r w:rsidRPr="009E0DD1">
        <w:rPr>
          <w:rFonts w:ascii="Times New Roman" w:hAnsi="Times New Roman" w:cs="Times New Roman"/>
          <w:bCs/>
          <w:color w:val="auto"/>
          <w:sz w:val="28"/>
          <w:szCs w:val="28"/>
        </w:rPr>
        <w:t>водоотведения</w:t>
      </w:r>
      <w:r w:rsidRPr="009E0DD1">
        <w:rPr>
          <w:rFonts w:ascii="Times New Roman" w:hAnsi="Times New Roman" w:cs="Times New Roman"/>
          <w:color w:val="auto"/>
          <w:sz w:val="28"/>
          <w:szCs w:val="28"/>
        </w:rPr>
        <w:t xml:space="preserve"> определяются требуемые расходы воды для различных потребителей. Расход воды на хозяйственно-питьевые нужды  населения зависит от степени санитарно-технического благоустройства населённых пунктов и районов жилой застройки. </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xml:space="preserve">Благоустройство жилой застройки для Арсеньевского городского округа на конец расчётного срока согласно генплану и внесённым в него изменениям принято следующим: </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xml:space="preserve">- существующий жилой фонд при наличии внутреннего </w:t>
      </w:r>
      <w:r w:rsidRPr="009E0DD1">
        <w:rPr>
          <w:rFonts w:ascii="Times New Roman" w:hAnsi="Times New Roman" w:cs="Times New Roman"/>
          <w:bCs/>
          <w:color w:val="auto"/>
          <w:sz w:val="28"/>
          <w:szCs w:val="28"/>
        </w:rPr>
        <w:t>водоотведения</w:t>
      </w:r>
      <w:r w:rsidRPr="009E0DD1">
        <w:rPr>
          <w:rFonts w:ascii="Times New Roman" w:hAnsi="Times New Roman" w:cs="Times New Roman"/>
          <w:color w:val="auto"/>
          <w:sz w:val="28"/>
          <w:szCs w:val="28"/>
        </w:rPr>
        <w:t xml:space="preserve"> или водопользования из колонок остаётся без изменений; </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существующий жилой фонд с водопользованием из шахтных колодцев планируется обеспечивать водой от водоразборных колонок;</w:t>
      </w:r>
    </w:p>
    <w:p w:rsidR="00981F20" w:rsidRPr="009E0DD1" w:rsidRDefault="00981F20" w:rsidP="001118A1">
      <w:pPr>
        <w:pStyle w:val="Default"/>
        <w:spacing w:line="360" w:lineRule="auto"/>
        <w:ind w:firstLine="709"/>
        <w:jc w:val="both"/>
        <w:rPr>
          <w:rFonts w:ascii="Times New Roman" w:hAnsi="Times New Roman" w:cs="Times New Roman"/>
          <w:color w:val="auto"/>
          <w:sz w:val="28"/>
          <w:szCs w:val="28"/>
        </w:rPr>
      </w:pPr>
      <w:r w:rsidRPr="009E0DD1">
        <w:rPr>
          <w:rFonts w:ascii="Times New Roman" w:hAnsi="Times New Roman" w:cs="Times New Roman"/>
          <w:color w:val="auto"/>
          <w:sz w:val="28"/>
          <w:szCs w:val="28"/>
        </w:rPr>
        <w:t>- планируемая жилая застройка г. Арсеньев оборудуется внутренними системами водоснабжения и канализации.</w:t>
      </w:r>
    </w:p>
    <w:p w:rsidR="00981F20" w:rsidRPr="009E0DD1" w:rsidRDefault="00981F20" w:rsidP="001118A1">
      <w:pPr>
        <w:spacing w:line="360" w:lineRule="auto"/>
        <w:ind w:firstLine="708"/>
        <w:jc w:val="both"/>
        <w:rPr>
          <w:sz w:val="28"/>
          <w:szCs w:val="28"/>
        </w:rPr>
      </w:pPr>
      <w:r w:rsidRPr="009E0DD1">
        <w:rPr>
          <w:sz w:val="28"/>
          <w:szCs w:val="28"/>
        </w:rPr>
        <w:t xml:space="preserve">В перспективе развития г. Арсеньев источником хозяйственно-питьевого водоснабжения являются централизованные сети водоснабжения. </w:t>
      </w:r>
    </w:p>
    <w:p w:rsidR="00981F20" w:rsidRPr="009E0DD1" w:rsidRDefault="00981F20" w:rsidP="001118A1">
      <w:pPr>
        <w:spacing w:line="360" w:lineRule="auto"/>
        <w:ind w:firstLine="708"/>
        <w:jc w:val="both"/>
        <w:rPr>
          <w:sz w:val="28"/>
          <w:szCs w:val="28"/>
        </w:rPr>
      </w:pPr>
      <w:r w:rsidRPr="009E0DD1">
        <w:rPr>
          <w:sz w:val="28"/>
          <w:szCs w:val="28"/>
        </w:rPr>
        <w:t>В соответствии с СП 30.13330.2010 «Внутренний водопровод и канализация зданий» приняты следующие нормы:</w:t>
      </w:r>
    </w:p>
    <w:p w:rsidR="00981F20" w:rsidRPr="009E0DD1" w:rsidRDefault="00981F20" w:rsidP="001118A1">
      <w:pPr>
        <w:spacing w:line="360" w:lineRule="auto"/>
        <w:ind w:firstLine="708"/>
        <w:jc w:val="both"/>
        <w:rPr>
          <w:sz w:val="28"/>
          <w:szCs w:val="28"/>
        </w:rPr>
      </w:pPr>
      <w:r w:rsidRPr="009E0DD1">
        <w:rPr>
          <w:sz w:val="28"/>
          <w:szCs w:val="28"/>
        </w:rPr>
        <w:t>300 л/сут. - среднесуточная норма водопотребления на человека принята по СП 31.13330.2012 «Водоснабжение. Наружные сети и сооружения» и признана международным сообществом достаточной для удовлетворения физиологических потребностей человека (журнал «Сантехника» №2  за 2009г., издательство «АВОК-ПРЕСС» стр.15);</w:t>
      </w:r>
    </w:p>
    <w:p w:rsidR="00981F20" w:rsidRPr="009E0DD1" w:rsidRDefault="00981F20" w:rsidP="001118A1">
      <w:pPr>
        <w:spacing w:line="360" w:lineRule="auto"/>
        <w:ind w:firstLine="708"/>
        <w:jc w:val="both"/>
        <w:rPr>
          <w:sz w:val="28"/>
          <w:szCs w:val="28"/>
        </w:rPr>
      </w:pPr>
      <w:r w:rsidRPr="009E0DD1">
        <w:rPr>
          <w:sz w:val="28"/>
          <w:szCs w:val="28"/>
        </w:rPr>
        <w:t>25 л/сут. - норма водопотребления для неканализованых районов принята по СП 31.13330.2012 « Водоотведение. Наружные сети и сооружения».</w:t>
      </w:r>
    </w:p>
    <w:p w:rsidR="00981F20" w:rsidRPr="009E0DD1" w:rsidRDefault="00981F20" w:rsidP="001118A1">
      <w:pPr>
        <w:spacing w:line="360" w:lineRule="auto"/>
        <w:ind w:firstLine="708"/>
        <w:jc w:val="both"/>
        <w:rPr>
          <w:sz w:val="28"/>
          <w:szCs w:val="28"/>
        </w:rPr>
      </w:pPr>
      <w:r w:rsidRPr="009E0DD1">
        <w:rPr>
          <w:sz w:val="28"/>
          <w:szCs w:val="28"/>
        </w:rPr>
        <w:t>Суточный коэффициент неравномерности принят 1,2 в соответствии с СП 31.13330.2012 «Водоснабжение. Наружные сети и сооружения».</w:t>
      </w:r>
    </w:p>
    <w:p w:rsidR="00981F20" w:rsidRPr="00F62AFE" w:rsidRDefault="00981F20" w:rsidP="001118A1">
      <w:pPr>
        <w:spacing w:line="360" w:lineRule="auto"/>
        <w:ind w:firstLine="708"/>
        <w:jc w:val="both"/>
        <w:rPr>
          <w:sz w:val="28"/>
          <w:szCs w:val="28"/>
        </w:rPr>
      </w:pPr>
      <w:r w:rsidRPr="009E0DD1">
        <w:rPr>
          <w:sz w:val="28"/>
          <w:szCs w:val="28"/>
        </w:rPr>
        <w:t>Расход на хозяйственно-питьевые нужды, а также суммарное водопотребление г. Арсеньева приведены</w:t>
      </w:r>
      <w:r w:rsidRPr="009C1C09">
        <w:rPr>
          <w:color w:val="FF0000"/>
          <w:sz w:val="28"/>
          <w:szCs w:val="28"/>
        </w:rPr>
        <w:t xml:space="preserve"> </w:t>
      </w:r>
      <w:r w:rsidRPr="00F62AFE">
        <w:rPr>
          <w:sz w:val="28"/>
          <w:szCs w:val="28"/>
        </w:rPr>
        <w:t>в таблице № 10.</w:t>
      </w:r>
    </w:p>
    <w:p w:rsidR="00981F20" w:rsidRPr="00F62AFE" w:rsidRDefault="00981F20" w:rsidP="001118A1">
      <w:pPr>
        <w:spacing w:line="480" w:lineRule="auto"/>
        <w:ind w:firstLine="709"/>
        <w:jc w:val="right"/>
        <w:rPr>
          <w:sz w:val="28"/>
          <w:szCs w:val="28"/>
        </w:rPr>
      </w:pPr>
      <w:r w:rsidRPr="00F62AFE">
        <w:rPr>
          <w:sz w:val="28"/>
          <w:szCs w:val="28"/>
        </w:rPr>
        <w:t>Таблица № 10</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843"/>
        <w:gridCol w:w="851"/>
        <w:gridCol w:w="850"/>
        <w:gridCol w:w="851"/>
        <w:gridCol w:w="992"/>
        <w:gridCol w:w="1134"/>
        <w:gridCol w:w="1134"/>
        <w:gridCol w:w="992"/>
      </w:tblGrid>
      <w:tr w:rsidR="00981F20" w:rsidRPr="009E0DD1" w:rsidTr="00EB0D98">
        <w:trPr>
          <w:trHeight w:val="582"/>
          <w:tblHeader/>
        </w:trPr>
        <w:tc>
          <w:tcPr>
            <w:tcW w:w="1701" w:type="dxa"/>
            <w:vMerge w:val="restart"/>
            <w:noWrap/>
            <w:vAlign w:val="center"/>
          </w:tcPr>
          <w:p w:rsidR="00981F20" w:rsidRPr="009E0DD1" w:rsidRDefault="00981F20" w:rsidP="009A5942">
            <w:pPr>
              <w:jc w:val="center"/>
              <w:rPr>
                <w:bCs/>
                <w:sz w:val="20"/>
                <w:szCs w:val="20"/>
              </w:rPr>
            </w:pPr>
            <w:r w:rsidRPr="009E0DD1">
              <w:rPr>
                <w:bCs/>
                <w:sz w:val="20"/>
                <w:szCs w:val="20"/>
              </w:rPr>
              <w:t>Потребитель</w:t>
            </w:r>
          </w:p>
        </w:tc>
        <w:tc>
          <w:tcPr>
            <w:tcW w:w="1843" w:type="dxa"/>
            <w:vMerge w:val="restart"/>
            <w:vAlign w:val="center"/>
          </w:tcPr>
          <w:p w:rsidR="00981F20" w:rsidRPr="009E0DD1" w:rsidRDefault="00981F20" w:rsidP="009A5942">
            <w:pPr>
              <w:jc w:val="center"/>
              <w:rPr>
                <w:bCs/>
                <w:sz w:val="20"/>
                <w:szCs w:val="20"/>
              </w:rPr>
            </w:pPr>
            <w:r w:rsidRPr="009E0DD1">
              <w:rPr>
                <w:bCs/>
                <w:sz w:val="20"/>
                <w:szCs w:val="20"/>
              </w:rPr>
              <w:t>Наименование  расхода</w:t>
            </w:r>
          </w:p>
        </w:tc>
        <w:tc>
          <w:tcPr>
            <w:tcW w:w="851" w:type="dxa"/>
            <w:vMerge w:val="restart"/>
            <w:vAlign w:val="center"/>
          </w:tcPr>
          <w:p w:rsidR="00981F20" w:rsidRPr="009E0DD1" w:rsidRDefault="00981F20" w:rsidP="009A5942">
            <w:pPr>
              <w:jc w:val="center"/>
              <w:rPr>
                <w:bCs/>
                <w:sz w:val="20"/>
                <w:szCs w:val="20"/>
              </w:rPr>
            </w:pPr>
            <w:r w:rsidRPr="009E0DD1">
              <w:rPr>
                <w:bCs/>
                <w:sz w:val="20"/>
                <w:szCs w:val="20"/>
              </w:rPr>
              <w:t>Ед. изм.</w:t>
            </w:r>
          </w:p>
        </w:tc>
        <w:tc>
          <w:tcPr>
            <w:tcW w:w="850" w:type="dxa"/>
            <w:vMerge w:val="restart"/>
            <w:noWrap/>
            <w:vAlign w:val="center"/>
          </w:tcPr>
          <w:p w:rsidR="00981F20" w:rsidRPr="009E0DD1" w:rsidRDefault="00981F20" w:rsidP="009A5942">
            <w:pPr>
              <w:jc w:val="center"/>
              <w:rPr>
                <w:bCs/>
                <w:sz w:val="20"/>
                <w:szCs w:val="20"/>
              </w:rPr>
            </w:pPr>
            <w:r w:rsidRPr="009E0DD1">
              <w:rPr>
                <w:bCs/>
                <w:sz w:val="20"/>
                <w:szCs w:val="20"/>
              </w:rPr>
              <w:t>Кол-во</w:t>
            </w:r>
          </w:p>
        </w:tc>
        <w:tc>
          <w:tcPr>
            <w:tcW w:w="851" w:type="dxa"/>
            <w:vMerge w:val="restart"/>
            <w:vAlign w:val="center"/>
          </w:tcPr>
          <w:p w:rsidR="00981F20" w:rsidRPr="009E0DD1" w:rsidRDefault="00981F20" w:rsidP="009A5942">
            <w:pPr>
              <w:jc w:val="center"/>
              <w:rPr>
                <w:bCs/>
                <w:sz w:val="20"/>
                <w:szCs w:val="20"/>
              </w:rPr>
            </w:pPr>
            <w:r w:rsidRPr="009E0DD1">
              <w:rPr>
                <w:bCs/>
                <w:sz w:val="20"/>
                <w:szCs w:val="20"/>
              </w:rPr>
              <w:t xml:space="preserve">Средне суточн. норма  на ед. изм. </w:t>
            </w:r>
          </w:p>
        </w:tc>
        <w:tc>
          <w:tcPr>
            <w:tcW w:w="4252" w:type="dxa"/>
            <w:gridSpan w:val="4"/>
            <w:noWrap/>
            <w:vAlign w:val="center"/>
          </w:tcPr>
          <w:p w:rsidR="00981F20" w:rsidRPr="000C620B" w:rsidRDefault="00981F20" w:rsidP="009A5942">
            <w:pPr>
              <w:jc w:val="center"/>
              <w:rPr>
                <w:bCs/>
              </w:rPr>
            </w:pPr>
            <w:r w:rsidRPr="000C620B">
              <w:rPr>
                <w:bCs/>
              </w:rPr>
              <w:t>водоотведение</w:t>
            </w:r>
          </w:p>
        </w:tc>
      </w:tr>
      <w:tr w:rsidR="00981F20" w:rsidRPr="009E0DD1" w:rsidTr="00EB0D98">
        <w:trPr>
          <w:trHeight w:val="1185"/>
          <w:tblHeader/>
        </w:trPr>
        <w:tc>
          <w:tcPr>
            <w:tcW w:w="1701" w:type="dxa"/>
            <w:vMerge/>
            <w:vAlign w:val="center"/>
          </w:tcPr>
          <w:p w:rsidR="00981F20" w:rsidRPr="009E0DD1" w:rsidRDefault="00981F20" w:rsidP="009A5942">
            <w:pPr>
              <w:jc w:val="center"/>
              <w:rPr>
                <w:bCs/>
                <w:sz w:val="20"/>
                <w:szCs w:val="20"/>
              </w:rPr>
            </w:pPr>
          </w:p>
        </w:tc>
        <w:tc>
          <w:tcPr>
            <w:tcW w:w="1843" w:type="dxa"/>
            <w:vMerge/>
            <w:vAlign w:val="center"/>
          </w:tcPr>
          <w:p w:rsidR="00981F20" w:rsidRPr="009E0DD1" w:rsidRDefault="00981F20" w:rsidP="009A5942">
            <w:pPr>
              <w:jc w:val="center"/>
              <w:rPr>
                <w:bCs/>
                <w:sz w:val="20"/>
                <w:szCs w:val="20"/>
              </w:rPr>
            </w:pPr>
          </w:p>
        </w:tc>
        <w:tc>
          <w:tcPr>
            <w:tcW w:w="851" w:type="dxa"/>
            <w:vMerge/>
            <w:vAlign w:val="center"/>
          </w:tcPr>
          <w:p w:rsidR="00981F20" w:rsidRPr="009E0DD1" w:rsidRDefault="00981F20" w:rsidP="009A5942">
            <w:pPr>
              <w:rPr>
                <w:bCs/>
                <w:sz w:val="20"/>
                <w:szCs w:val="20"/>
              </w:rPr>
            </w:pPr>
          </w:p>
        </w:tc>
        <w:tc>
          <w:tcPr>
            <w:tcW w:w="850" w:type="dxa"/>
            <w:vMerge/>
            <w:vAlign w:val="center"/>
          </w:tcPr>
          <w:p w:rsidR="00981F20" w:rsidRPr="009E0DD1" w:rsidRDefault="00981F20" w:rsidP="009A5942">
            <w:pPr>
              <w:rPr>
                <w:bCs/>
                <w:sz w:val="20"/>
                <w:szCs w:val="20"/>
              </w:rPr>
            </w:pPr>
          </w:p>
        </w:tc>
        <w:tc>
          <w:tcPr>
            <w:tcW w:w="851" w:type="dxa"/>
            <w:vMerge/>
            <w:vAlign w:val="center"/>
          </w:tcPr>
          <w:p w:rsidR="00981F20" w:rsidRPr="009E0DD1" w:rsidRDefault="00981F20" w:rsidP="009A5942">
            <w:pPr>
              <w:rPr>
                <w:bCs/>
                <w:sz w:val="20"/>
                <w:szCs w:val="20"/>
              </w:rPr>
            </w:pPr>
          </w:p>
        </w:tc>
        <w:tc>
          <w:tcPr>
            <w:tcW w:w="992" w:type="dxa"/>
            <w:vAlign w:val="center"/>
          </w:tcPr>
          <w:p w:rsidR="00981F20" w:rsidRPr="009E0DD1" w:rsidRDefault="00981F20" w:rsidP="009A5942">
            <w:pPr>
              <w:jc w:val="center"/>
              <w:rPr>
                <w:bCs/>
                <w:sz w:val="20"/>
                <w:szCs w:val="20"/>
              </w:rPr>
            </w:pPr>
            <w:r w:rsidRPr="009E0DD1">
              <w:rPr>
                <w:bCs/>
                <w:sz w:val="20"/>
                <w:szCs w:val="20"/>
              </w:rPr>
              <w:t>Сред.</w:t>
            </w:r>
            <w:r w:rsidRPr="009E0DD1">
              <w:rPr>
                <w:bCs/>
                <w:sz w:val="20"/>
                <w:szCs w:val="20"/>
              </w:rPr>
              <w:br/>
              <w:t>сут.</w:t>
            </w:r>
            <w:r w:rsidRPr="009E0DD1">
              <w:rPr>
                <w:bCs/>
                <w:sz w:val="20"/>
                <w:szCs w:val="20"/>
              </w:rPr>
              <w:br/>
              <w:t>м³/сут</w:t>
            </w:r>
          </w:p>
        </w:tc>
        <w:tc>
          <w:tcPr>
            <w:tcW w:w="1134" w:type="dxa"/>
            <w:vAlign w:val="center"/>
          </w:tcPr>
          <w:p w:rsidR="00981F20" w:rsidRPr="009E0DD1" w:rsidRDefault="00981F20" w:rsidP="009A5942">
            <w:pPr>
              <w:jc w:val="center"/>
              <w:rPr>
                <w:bCs/>
                <w:sz w:val="20"/>
                <w:szCs w:val="20"/>
              </w:rPr>
            </w:pPr>
            <w:r w:rsidRPr="009E0DD1">
              <w:rPr>
                <w:bCs/>
                <w:sz w:val="20"/>
                <w:szCs w:val="20"/>
              </w:rPr>
              <w:t>Годовое</w:t>
            </w:r>
            <w:r w:rsidRPr="009E0DD1">
              <w:rPr>
                <w:bCs/>
                <w:sz w:val="20"/>
                <w:szCs w:val="20"/>
              </w:rPr>
              <w:br/>
              <w:t>тм³/год</w:t>
            </w:r>
          </w:p>
        </w:tc>
        <w:tc>
          <w:tcPr>
            <w:tcW w:w="1134" w:type="dxa"/>
            <w:vAlign w:val="center"/>
          </w:tcPr>
          <w:p w:rsidR="00981F20" w:rsidRPr="009E0DD1" w:rsidRDefault="00981F20" w:rsidP="009A5942">
            <w:pPr>
              <w:jc w:val="center"/>
              <w:rPr>
                <w:bCs/>
                <w:sz w:val="20"/>
                <w:szCs w:val="20"/>
              </w:rPr>
            </w:pPr>
            <w:r w:rsidRPr="009E0DD1">
              <w:rPr>
                <w:bCs/>
                <w:sz w:val="20"/>
                <w:szCs w:val="20"/>
              </w:rPr>
              <w:t>Макс.</w:t>
            </w:r>
            <w:r w:rsidRPr="009E0DD1">
              <w:rPr>
                <w:bCs/>
                <w:sz w:val="20"/>
                <w:szCs w:val="20"/>
              </w:rPr>
              <w:br/>
              <w:t>сут.</w:t>
            </w:r>
            <w:r w:rsidRPr="009E0DD1">
              <w:rPr>
                <w:bCs/>
                <w:sz w:val="20"/>
                <w:szCs w:val="20"/>
              </w:rPr>
              <w:br/>
              <w:t>м³/сут</w:t>
            </w:r>
          </w:p>
        </w:tc>
        <w:tc>
          <w:tcPr>
            <w:tcW w:w="992" w:type="dxa"/>
            <w:vAlign w:val="center"/>
          </w:tcPr>
          <w:p w:rsidR="00981F20" w:rsidRPr="009E0DD1" w:rsidRDefault="00981F20" w:rsidP="009A5942">
            <w:pPr>
              <w:jc w:val="center"/>
              <w:rPr>
                <w:bCs/>
                <w:sz w:val="20"/>
                <w:szCs w:val="20"/>
              </w:rPr>
            </w:pPr>
            <w:r w:rsidRPr="009E0DD1">
              <w:rPr>
                <w:bCs/>
                <w:sz w:val="20"/>
                <w:szCs w:val="20"/>
              </w:rPr>
              <w:t>Макс.</w:t>
            </w:r>
            <w:r w:rsidRPr="009E0DD1">
              <w:rPr>
                <w:bCs/>
                <w:sz w:val="20"/>
                <w:szCs w:val="20"/>
              </w:rPr>
              <w:br/>
              <w:t>час.</w:t>
            </w:r>
            <w:r w:rsidRPr="009E0DD1">
              <w:rPr>
                <w:bCs/>
                <w:sz w:val="20"/>
                <w:szCs w:val="20"/>
              </w:rPr>
              <w:br/>
              <w:t>м³/час</w:t>
            </w:r>
          </w:p>
        </w:tc>
      </w:tr>
      <w:tr w:rsidR="00981F20" w:rsidRPr="009E0DD1" w:rsidTr="00EB0D98">
        <w:trPr>
          <w:trHeight w:val="141"/>
          <w:tblHeader/>
        </w:trPr>
        <w:tc>
          <w:tcPr>
            <w:tcW w:w="1701" w:type="dxa"/>
            <w:noWrap/>
            <w:vAlign w:val="bottom"/>
          </w:tcPr>
          <w:p w:rsidR="00981F20" w:rsidRPr="009E0DD1" w:rsidRDefault="00981F20" w:rsidP="009A5942">
            <w:pPr>
              <w:jc w:val="center"/>
              <w:rPr>
                <w:bCs/>
                <w:sz w:val="20"/>
                <w:szCs w:val="20"/>
              </w:rPr>
            </w:pPr>
            <w:r w:rsidRPr="009E0DD1">
              <w:rPr>
                <w:bCs/>
                <w:sz w:val="20"/>
                <w:szCs w:val="20"/>
              </w:rPr>
              <w:t>1</w:t>
            </w:r>
          </w:p>
        </w:tc>
        <w:tc>
          <w:tcPr>
            <w:tcW w:w="1843" w:type="dxa"/>
            <w:noWrap/>
            <w:vAlign w:val="bottom"/>
          </w:tcPr>
          <w:p w:rsidR="00981F20" w:rsidRPr="009E0DD1" w:rsidRDefault="00981F20" w:rsidP="009A5942">
            <w:pPr>
              <w:jc w:val="center"/>
              <w:rPr>
                <w:bCs/>
                <w:sz w:val="20"/>
                <w:szCs w:val="20"/>
              </w:rPr>
            </w:pPr>
            <w:r w:rsidRPr="009E0DD1">
              <w:rPr>
                <w:bCs/>
                <w:sz w:val="20"/>
                <w:szCs w:val="20"/>
              </w:rPr>
              <w:t>2</w:t>
            </w:r>
          </w:p>
        </w:tc>
        <w:tc>
          <w:tcPr>
            <w:tcW w:w="851" w:type="dxa"/>
            <w:noWrap/>
            <w:vAlign w:val="bottom"/>
          </w:tcPr>
          <w:p w:rsidR="00981F20" w:rsidRPr="009E0DD1" w:rsidRDefault="00981F20" w:rsidP="009A5942">
            <w:pPr>
              <w:jc w:val="center"/>
              <w:rPr>
                <w:bCs/>
                <w:sz w:val="20"/>
                <w:szCs w:val="20"/>
              </w:rPr>
            </w:pPr>
            <w:r w:rsidRPr="009E0DD1">
              <w:rPr>
                <w:bCs/>
                <w:sz w:val="20"/>
                <w:szCs w:val="20"/>
              </w:rPr>
              <w:t>3</w:t>
            </w:r>
          </w:p>
        </w:tc>
        <w:tc>
          <w:tcPr>
            <w:tcW w:w="850" w:type="dxa"/>
            <w:noWrap/>
            <w:vAlign w:val="bottom"/>
          </w:tcPr>
          <w:p w:rsidR="00981F20" w:rsidRPr="009E0DD1" w:rsidRDefault="00981F20" w:rsidP="009A5942">
            <w:pPr>
              <w:jc w:val="center"/>
              <w:rPr>
                <w:bCs/>
                <w:sz w:val="20"/>
                <w:szCs w:val="20"/>
              </w:rPr>
            </w:pPr>
            <w:r w:rsidRPr="009E0DD1">
              <w:rPr>
                <w:bCs/>
                <w:sz w:val="20"/>
                <w:szCs w:val="20"/>
              </w:rPr>
              <w:t>4</w:t>
            </w:r>
          </w:p>
        </w:tc>
        <w:tc>
          <w:tcPr>
            <w:tcW w:w="851" w:type="dxa"/>
            <w:noWrap/>
            <w:vAlign w:val="center"/>
          </w:tcPr>
          <w:p w:rsidR="00981F20" w:rsidRPr="009E0DD1" w:rsidRDefault="00981F20" w:rsidP="009A5942">
            <w:pPr>
              <w:jc w:val="center"/>
              <w:rPr>
                <w:bCs/>
                <w:sz w:val="20"/>
                <w:szCs w:val="20"/>
              </w:rPr>
            </w:pPr>
            <w:r w:rsidRPr="009E0DD1">
              <w:rPr>
                <w:bCs/>
                <w:sz w:val="20"/>
                <w:szCs w:val="20"/>
              </w:rPr>
              <w:t>5</w:t>
            </w:r>
          </w:p>
        </w:tc>
        <w:tc>
          <w:tcPr>
            <w:tcW w:w="992" w:type="dxa"/>
            <w:noWrap/>
            <w:vAlign w:val="bottom"/>
          </w:tcPr>
          <w:p w:rsidR="00981F20" w:rsidRPr="009E0DD1" w:rsidRDefault="00981F20" w:rsidP="009A5942">
            <w:pPr>
              <w:jc w:val="center"/>
              <w:rPr>
                <w:bCs/>
                <w:sz w:val="20"/>
                <w:szCs w:val="20"/>
              </w:rPr>
            </w:pPr>
            <w:r w:rsidRPr="009E0DD1">
              <w:rPr>
                <w:bCs/>
                <w:sz w:val="20"/>
                <w:szCs w:val="20"/>
              </w:rPr>
              <w:t>6</w:t>
            </w:r>
          </w:p>
        </w:tc>
        <w:tc>
          <w:tcPr>
            <w:tcW w:w="1134" w:type="dxa"/>
            <w:noWrap/>
            <w:vAlign w:val="bottom"/>
          </w:tcPr>
          <w:p w:rsidR="00981F20" w:rsidRPr="009E0DD1" w:rsidRDefault="00981F20" w:rsidP="009A5942">
            <w:pPr>
              <w:jc w:val="center"/>
              <w:rPr>
                <w:bCs/>
                <w:sz w:val="20"/>
                <w:szCs w:val="20"/>
              </w:rPr>
            </w:pPr>
            <w:r w:rsidRPr="009E0DD1">
              <w:rPr>
                <w:bCs/>
                <w:sz w:val="20"/>
                <w:szCs w:val="20"/>
              </w:rPr>
              <w:t>7</w:t>
            </w:r>
          </w:p>
        </w:tc>
        <w:tc>
          <w:tcPr>
            <w:tcW w:w="1134" w:type="dxa"/>
            <w:noWrap/>
            <w:vAlign w:val="bottom"/>
          </w:tcPr>
          <w:p w:rsidR="00981F20" w:rsidRPr="009E0DD1" w:rsidRDefault="00981F20" w:rsidP="009A5942">
            <w:pPr>
              <w:jc w:val="center"/>
              <w:rPr>
                <w:bCs/>
                <w:sz w:val="20"/>
                <w:szCs w:val="20"/>
              </w:rPr>
            </w:pPr>
            <w:r w:rsidRPr="009E0DD1">
              <w:rPr>
                <w:bCs/>
                <w:sz w:val="20"/>
                <w:szCs w:val="20"/>
              </w:rPr>
              <w:t>8</w:t>
            </w:r>
          </w:p>
        </w:tc>
        <w:tc>
          <w:tcPr>
            <w:tcW w:w="992" w:type="dxa"/>
            <w:noWrap/>
            <w:vAlign w:val="bottom"/>
          </w:tcPr>
          <w:p w:rsidR="00981F20" w:rsidRPr="009E0DD1" w:rsidRDefault="00981F20" w:rsidP="009A5942">
            <w:pPr>
              <w:jc w:val="center"/>
              <w:rPr>
                <w:bCs/>
                <w:sz w:val="20"/>
                <w:szCs w:val="20"/>
              </w:rPr>
            </w:pPr>
            <w:r w:rsidRPr="009E0DD1">
              <w:rPr>
                <w:bCs/>
                <w:sz w:val="20"/>
                <w:szCs w:val="20"/>
              </w:rPr>
              <w:t>9</w:t>
            </w:r>
          </w:p>
        </w:tc>
      </w:tr>
      <w:tr w:rsidR="00981F20" w:rsidRPr="009E0DD1" w:rsidTr="00EB0D98">
        <w:trPr>
          <w:trHeight w:val="579"/>
        </w:trPr>
        <w:tc>
          <w:tcPr>
            <w:tcW w:w="1701" w:type="dxa"/>
            <w:vMerge w:val="restart"/>
            <w:vAlign w:val="center"/>
          </w:tcPr>
          <w:p w:rsidR="00981F20" w:rsidRPr="009E0DD1" w:rsidRDefault="00981F20" w:rsidP="009A5942">
            <w:pPr>
              <w:jc w:val="center"/>
              <w:rPr>
                <w:bCs/>
                <w:sz w:val="20"/>
                <w:szCs w:val="20"/>
              </w:rPr>
            </w:pPr>
            <w:r w:rsidRPr="009E0DD1">
              <w:rPr>
                <w:bCs/>
                <w:sz w:val="20"/>
                <w:szCs w:val="20"/>
              </w:rPr>
              <w:t>г. Арсеньев</w:t>
            </w:r>
          </w:p>
        </w:tc>
        <w:tc>
          <w:tcPr>
            <w:tcW w:w="1843" w:type="dxa"/>
            <w:shd w:val="clear" w:color="000000" w:fill="FFFFFF"/>
            <w:noWrap/>
            <w:vAlign w:val="center"/>
          </w:tcPr>
          <w:p w:rsidR="00981F20" w:rsidRPr="009E0DD1" w:rsidRDefault="00981F20" w:rsidP="009A5942">
            <w:pPr>
              <w:jc w:val="center"/>
              <w:rPr>
                <w:sz w:val="20"/>
                <w:szCs w:val="20"/>
              </w:rPr>
            </w:pPr>
            <w:r w:rsidRPr="009E0DD1">
              <w:rPr>
                <w:sz w:val="20"/>
                <w:szCs w:val="20"/>
              </w:rPr>
              <w:t>Хоз-питьевые нужды</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чел</w:t>
            </w:r>
          </w:p>
        </w:tc>
        <w:tc>
          <w:tcPr>
            <w:tcW w:w="850" w:type="dxa"/>
            <w:shd w:val="clear" w:color="000000" w:fill="FFFFFF"/>
            <w:noWrap/>
            <w:vAlign w:val="center"/>
          </w:tcPr>
          <w:p w:rsidR="00981F20" w:rsidRPr="009E0DD1" w:rsidRDefault="00981F20" w:rsidP="009A5942">
            <w:pPr>
              <w:jc w:val="center"/>
              <w:rPr>
                <w:sz w:val="20"/>
                <w:szCs w:val="20"/>
              </w:rPr>
            </w:pPr>
            <w:r w:rsidRPr="009E0DD1">
              <w:rPr>
                <w:sz w:val="20"/>
                <w:szCs w:val="20"/>
              </w:rPr>
              <w:t>24616</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300</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7384,8</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2695,452</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8861,76</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369,24</w:t>
            </w:r>
          </w:p>
        </w:tc>
      </w:tr>
      <w:tr w:rsidR="00981F20" w:rsidRPr="009E0DD1" w:rsidTr="00EB0D98">
        <w:trPr>
          <w:trHeight w:val="248"/>
        </w:trPr>
        <w:tc>
          <w:tcPr>
            <w:tcW w:w="1701" w:type="dxa"/>
            <w:vMerge/>
            <w:vAlign w:val="center"/>
          </w:tcPr>
          <w:p w:rsidR="00981F20" w:rsidRPr="009E0DD1" w:rsidRDefault="00981F20" w:rsidP="009A5942">
            <w:pPr>
              <w:rPr>
                <w:bCs/>
                <w:sz w:val="20"/>
                <w:szCs w:val="20"/>
              </w:rPr>
            </w:pPr>
          </w:p>
        </w:tc>
        <w:tc>
          <w:tcPr>
            <w:tcW w:w="1843" w:type="dxa"/>
            <w:shd w:val="clear" w:color="000000" w:fill="FFFFFF"/>
            <w:noWrap/>
            <w:vAlign w:val="center"/>
          </w:tcPr>
          <w:p w:rsidR="00981F20" w:rsidRPr="009E0DD1" w:rsidRDefault="00981F20" w:rsidP="009A5942">
            <w:pPr>
              <w:jc w:val="center"/>
              <w:rPr>
                <w:sz w:val="20"/>
                <w:szCs w:val="20"/>
              </w:rPr>
            </w:pPr>
            <w:r w:rsidRPr="009E0DD1">
              <w:rPr>
                <w:sz w:val="20"/>
                <w:szCs w:val="20"/>
              </w:rPr>
              <w:t>Промышленные предприятия и прочие расходы</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чел</w:t>
            </w:r>
          </w:p>
        </w:tc>
        <w:tc>
          <w:tcPr>
            <w:tcW w:w="850"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r>
      <w:tr w:rsidR="00981F20" w:rsidRPr="009E0DD1" w:rsidTr="00EB0D98">
        <w:trPr>
          <w:trHeight w:val="248"/>
        </w:trPr>
        <w:tc>
          <w:tcPr>
            <w:tcW w:w="1701" w:type="dxa"/>
            <w:vMerge/>
            <w:vAlign w:val="center"/>
          </w:tcPr>
          <w:p w:rsidR="00981F20" w:rsidRPr="009E0DD1" w:rsidRDefault="00981F20" w:rsidP="009A5942">
            <w:pPr>
              <w:rPr>
                <w:bCs/>
                <w:sz w:val="20"/>
                <w:szCs w:val="20"/>
              </w:rPr>
            </w:pPr>
          </w:p>
        </w:tc>
        <w:tc>
          <w:tcPr>
            <w:tcW w:w="1843" w:type="dxa"/>
            <w:shd w:val="clear" w:color="000000" w:fill="FFFFFF"/>
            <w:noWrap/>
            <w:vAlign w:val="center"/>
          </w:tcPr>
          <w:p w:rsidR="00981F20" w:rsidRPr="009E0DD1" w:rsidRDefault="00981F20" w:rsidP="009A5942">
            <w:pPr>
              <w:jc w:val="center"/>
              <w:rPr>
                <w:sz w:val="20"/>
                <w:szCs w:val="20"/>
              </w:rPr>
            </w:pPr>
            <w:r w:rsidRPr="009E0DD1">
              <w:rPr>
                <w:sz w:val="20"/>
                <w:szCs w:val="20"/>
              </w:rPr>
              <w:t>Неучтённые расходы</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w:t>
            </w:r>
          </w:p>
        </w:tc>
        <w:tc>
          <w:tcPr>
            <w:tcW w:w="850" w:type="dxa"/>
            <w:shd w:val="clear" w:color="000000" w:fill="FFFFFF"/>
            <w:noWrap/>
            <w:vAlign w:val="center"/>
          </w:tcPr>
          <w:p w:rsidR="00981F20" w:rsidRPr="009E0DD1" w:rsidRDefault="00981F20" w:rsidP="009A5942">
            <w:pPr>
              <w:jc w:val="center"/>
              <w:rPr>
                <w:sz w:val="20"/>
                <w:szCs w:val="20"/>
              </w:rPr>
            </w:pPr>
            <w:r w:rsidRPr="009E0DD1">
              <w:rPr>
                <w:sz w:val="20"/>
                <w:szCs w:val="20"/>
              </w:rPr>
              <w:t>10</w:t>
            </w:r>
          </w:p>
        </w:tc>
        <w:tc>
          <w:tcPr>
            <w:tcW w:w="851" w:type="dxa"/>
            <w:shd w:val="clear" w:color="000000" w:fill="FFFFFF"/>
            <w:noWrap/>
            <w:vAlign w:val="center"/>
          </w:tcPr>
          <w:p w:rsidR="00981F20" w:rsidRPr="009E0DD1" w:rsidRDefault="00981F20" w:rsidP="009A5942">
            <w:pPr>
              <w:jc w:val="center"/>
              <w:rPr>
                <w:sz w:val="20"/>
                <w:szCs w:val="20"/>
              </w:rPr>
            </w:pP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738,48</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269,5452</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886,176</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36,924</w:t>
            </w:r>
          </w:p>
        </w:tc>
      </w:tr>
      <w:tr w:rsidR="00981F20" w:rsidRPr="009E0DD1" w:rsidTr="00EB0D98">
        <w:trPr>
          <w:trHeight w:val="248"/>
        </w:trPr>
        <w:tc>
          <w:tcPr>
            <w:tcW w:w="1701" w:type="dxa"/>
            <w:vMerge/>
            <w:vAlign w:val="center"/>
          </w:tcPr>
          <w:p w:rsidR="00981F20" w:rsidRPr="009E0DD1" w:rsidRDefault="00981F20" w:rsidP="009A5942">
            <w:pPr>
              <w:rPr>
                <w:bCs/>
                <w:sz w:val="20"/>
                <w:szCs w:val="20"/>
              </w:rPr>
            </w:pPr>
          </w:p>
        </w:tc>
        <w:tc>
          <w:tcPr>
            <w:tcW w:w="1843" w:type="dxa"/>
            <w:shd w:val="clear" w:color="000000" w:fill="FFFFFF"/>
            <w:noWrap/>
            <w:vAlign w:val="center"/>
          </w:tcPr>
          <w:p w:rsidR="00981F20" w:rsidRPr="009E0DD1" w:rsidRDefault="00981F20" w:rsidP="009A5942">
            <w:pPr>
              <w:jc w:val="center"/>
              <w:rPr>
                <w:sz w:val="20"/>
                <w:szCs w:val="20"/>
              </w:rPr>
            </w:pPr>
            <w:r w:rsidRPr="009E0DD1">
              <w:rPr>
                <w:sz w:val="20"/>
                <w:szCs w:val="20"/>
              </w:rPr>
              <w:t>Полив</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чел</w:t>
            </w:r>
          </w:p>
        </w:tc>
        <w:tc>
          <w:tcPr>
            <w:tcW w:w="850" w:type="dxa"/>
            <w:shd w:val="clear" w:color="000000" w:fill="FFFFFF"/>
            <w:noWrap/>
            <w:vAlign w:val="center"/>
          </w:tcPr>
          <w:p w:rsidR="00981F20" w:rsidRPr="009E0DD1" w:rsidRDefault="00981F20" w:rsidP="009A5942">
            <w:pPr>
              <w:jc w:val="center"/>
              <w:rPr>
                <w:sz w:val="20"/>
                <w:szCs w:val="20"/>
              </w:rPr>
            </w:pPr>
            <w:r w:rsidRPr="009E0DD1">
              <w:rPr>
                <w:sz w:val="20"/>
                <w:szCs w:val="20"/>
              </w:rPr>
              <w:t>24616</w:t>
            </w:r>
          </w:p>
        </w:tc>
        <w:tc>
          <w:tcPr>
            <w:tcW w:w="851" w:type="dxa"/>
            <w:shd w:val="clear" w:color="000000" w:fill="FFFFFF"/>
            <w:noWrap/>
            <w:vAlign w:val="center"/>
          </w:tcPr>
          <w:p w:rsidR="00981F20" w:rsidRPr="009E0DD1" w:rsidRDefault="00981F20" w:rsidP="009A5942">
            <w:pPr>
              <w:jc w:val="center"/>
              <w:rPr>
                <w:sz w:val="20"/>
                <w:szCs w:val="20"/>
              </w:rPr>
            </w:pPr>
            <w:r w:rsidRPr="009E0DD1">
              <w:rPr>
                <w:sz w:val="20"/>
                <w:szCs w:val="20"/>
              </w:rPr>
              <w:t>50</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1230,8</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449,242</w:t>
            </w:r>
          </w:p>
        </w:tc>
        <w:tc>
          <w:tcPr>
            <w:tcW w:w="1134" w:type="dxa"/>
            <w:shd w:val="clear" w:color="000000" w:fill="FFFFFF"/>
            <w:noWrap/>
            <w:vAlign w:val="center"/>
          </w:tcPr>
          <w:p w:rsidR="00981F20" w:rsidRPr="009E0DD1" w:rsidRDefault="00981F20" w:rsidP="009A5942">
            <w:pPr>
              <w:jc w:val="center"/>
              <w:rPr>
                <w:sz w:val="20"/>
                <w:szCs w:val="20"/>
              </w:rPr>
            </w:pPr>
            <w:r w:rsidRPr="009E0DD1">
              <w:rPr>
                <w:sz w:val="20"/>
                <w:szCs w:val="20"/>
              </w:rPr>
              <w:t>1476,96</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61,54</w:t>
            </w:r>
          </w:p>
        </w:tc>
      </w:tr>
      <w:tr w:rsidR="00981F20" w:rsidRPr="009E0DD1" w:rsidTr="00EB0D98">
        <w:trPr>
          <w:trHeight w:val="248"/>
        </w:trPr>
        <w:tc>
          <w:tcPr>
            <w:tcW w:w="1701" w:type="dxa"/>
            <w:vMerge/>
            <w:vAlign w:val="center"/>
          </w:tcPr>
          <w:p w:rsidR="00981F20" w:rsidRPr="009E0DD1" w:rsidRDefault="00981F20" w:rsidP="009A5942">
            <w:pPr>
              <w:rPr>
                <w:bCs/>
                <w:sz w:val="20"/>
                <w:szCs w:val="20"/>
              </w:rPr>
            </w:pPr>
          </w:p>
        </w:tc>
        <w:tc>
          <w:tcPr>
            <w:tcW w:w="1843" w:type="dxa"/>
            <w:shd w:val="clear" w:color="000000" w:fill="FFFFFF"/>
            <w:noWrap/>
            <w:vAlign w:val="center"/>
          </w:tcPr>
          <w:p w:rsidR="00981F20" w:rsidRPr="009E0DD1" w:rsidRDefault="00981F20" w:rsidP="009A5942">
            <w:pPr>
              <w:jc w:val="center"/>
              <w:rPr>
                <w:bCs/>
                <w:sz w:val="20"/>
                <w:szCs w:val="20"/>
              </w:rPr>
            </w:pPr>
            <w:r w:rsidRPr="009E0DD1">
              <w:rPr>
                <w:bCs/>
                <w:sz w:val="20"/>
                <w:szCs w:val="20"/>
              </w:rPr>
              <w:t>Итого:</w:t>
            </w:r>
          </w:p>
        </w:tc>
        <w:tc>
          <w:tcPr>
            <w:tcW w:w="851" w:type="dxa"/>
            <w:shd w:val="clear" w:color="000000" w:fill="FFFFFF"/>
            <w:noWrap/>
            <w:vAlign w:val="center"/>
          </w:tcPr>
          <w:p w:rsidR="00981F20" w:rsidRPr="009E0DD1" w:rsidRDefault="00981F20" w:rsidP="009A5942">
            <w:pPr>
              <w:jc w:val="center"/>
              <w:rPr>
                <w:bCs/>
                <w:sz w:val="20"/>
                <w:szCs w:val="20"/>
              </w:rPr>
            </w:pPr>
          </w:p>
        </w:tc>
        <w:tc>
          <w:tcPr>
            <w:tcW w:w="850" w:type="dxa"/>
            <w:shd w:val="clear" w:color="000000" w:fill="FFFFFF"/>
            <w:noWrap/>
            <w:vAlign w:val="center"/>
          </w:tcPr>
          <w:p w:rsidR="00981F20" w:rsidRPr="009E0DD1" w:rsidRDefault="00981F20" w:rsidP="009A5942">
            <w:pPr>
              <w:jc w:val="center"/>
              <w:rPr>
                <w:bCs/>
                <w:sz w:val="20"/>
                <w:szCs w:val="20"/>
              </w:rPr>
            </w:pPr>
          </w:p>
        </w:tc>
        <w:tc>
          <w:tcPr>
            <w:tcW w:w="851" w:type="dxa"/>
            <w:shd w:val="clear" w:color="000000" w:fill="FFFFFF"/>
            <w:noWrap/>
            <w:vAlign w:val="center"/>
          </w:tcPr>
          <w:p w:rsidR="00981F20" w:rsidRPr="009E0DD1" w:rsidRDefault="00981F20" w:rsidP="009A5942">
            <w:pPr>
              <w:jc w:val="center"/>
              <w:rPr>
                <w:bCs/>
                <w:sz w:val="20"/>
                <w:szCs w:val="20"/>
              </w:rPr>
            </w:pP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9354,08</w:t>
            </w:r>
          </w:p>
        </w:tc>
        <w:tc>
          <w:tcPr>
            <w:tcW w:w="1134" w:type="dxa"/>
            <w:shd w:val="clear" w:color="000000" w:fill="FFFFFF"/>
            <w:noWrap/>
            <w:vAlign w:val="center"/>
          </w:tcPr>
          <w:p w:rsidR="00981F20" w:rsidRPr="009E0DD1" w:rsidRDefault="00981F20" w:rsidP="009A5942">
            <w:pPr>
              <w:jc w:val="center"/>
              <w:rPr>
                <w:bCs/>
                <w:sz w:val="20"/>
                <w:szCs w:val="20"/>
              </w:rPr>
            </w:pPr>
            <w:r w:rsidRPr="009E0DD1">
              <w:rPr>
                <w:bCs/>
                <w:sz w:val="20"/>
                <w:szCs w:val="20"/>
              </w:rPr>
              <w:t>3414,2388</w:t>
            </w:r>
          </w:p>
        </w:tc>
        <w:tc>
          <w:tcPr>
            <w:tcW w:w="1134" w:type="dxa"/>
            <w:shd w:val="clear" w:color="000000" w:fill="FFFFFF"/>
            <w:noWrap/>
            <w:vAlign w:val="center"/>
          </w:tcPr>
          <w:p w:rsidR="00981F20" w:rsidRPr="009E0DD1" w:rsidRDefault="00981F20" w:rsidP="009A5942">
            <w:pPr>
              <w:jc w:val="center"/>
              <w:rPr>
                <w:bCs/>
                <w:sz w:val="20"/>
                <w:szCs w:val="20"/>
              </w:rPr>
            </w:pPr>
            <w:r w:rsidRPr="009E0DD1">
              <w:rPr>
                <w:bCs/>
                <w:sz w:val="20"/>
                <w:szCs w:val="20"/>
              </w:rPr>
              <w:t>11224,896</w:t>
            </w:r>
          </w:p>
        </w:tc>
        <w:tc>
          <w:tcPr>
            <w:tcW w:w="992" w:type="dxa"/>
            <w:shd w:val="clear" w:color="000000" w:fill="FFFFFF"/>
            <w:noWrap/>
            <w:vAlign w:val="center"/>
          </w:tcPr>
          <w:p w:rsidR="00981F20" w:rsidRPr="009E0DD1" w:rsidRDefault="00981F20" w:rsidP="009A5942">
            <w:pPr>
              <w:jc w:val="center"/>
              <w:rPr>
                <w:sz w:val="20"/>
                <w:szCs w:val="20"/>
              </w:rPr>
            </w:pPr>
            <w:r w:rsidRPr="009E0DD1">
              <w:rPr>
                <w:sz w:val="20"/>
                <w:szCs w:val="20"/>
              </w:rPr>
              <w:t>467,704</w:t>
            </w:r>
          </w:p>
        </w:tc>
      </w:tr>
    </w:tbl>
    <w:p w:rsidR="00981F20" w:rsidRPr="009E0DD1" w:rsidRDefault="00981F20" w:rsidP="009A5942">
      <w:pPr>
        <w:autoSpaceDE w:val="0"/>
        <w:autoSpaceDN w:val="0"/>
        <w:adjustRightInd w:val="0"/>
        <w:spacing w:line="360" w:lineRule="auto"/>
        <w:rPr>
          <w:b/>
          <w:sz w:val="28"/>
          <w:szCs w:val="28"/>
        </w:rPr>
      </w:pPr>
    </w:p>
    <w:p w:rsidR="00981F20" w:rsidRDefault="00981F20" w:rsidP="005B3130">
      <w:pPr>
        <w:autoSpaceDE w:val="0"/>
        <w:autoSpaceDN w:val="0"/>
        <w:adjustRightInd w:val="0"/>
        <w:spacing w:line="360" w:lineRule="auto"/>
        <w:ind w:hanging="567"/>
        <w:rPr>
          <w:b/>
          <w:sz w:val="28"/>
          <w:szCs w:val="28"/>
        </w:rPr>
      </w:pPr>
    </w:p>
    <w:p w:rsidR="00981F20" w:rsidRDefault="00981F20" w:rsidP="005B3130">
      <w:pPr>
        <w:autoSpaceDE w:val="0"/>
        <w:autoSpaceDN w:val="0"/>
        <w:adjustRightInd w:val="0"/>
        <w:spacing w:line="360" w:lineRule="auto"/>
        <w:ind w:hanging="567"/>
        <w:rPr>
          <w:b/>
          <w:sz w:val="28"/>
          <w:szCs w:val="28"/>
        </w:rPr>
      </w:pPr>
    </w:p>
    <w:p w:rsidR="00981F20" w:rsidRDefault="00981F20" w:rsidP="005B3130">
      <w:pPr>
        <w:autoSpaceDE w:val="0"/>
        <w:autoSpaceDN w:val="0"/>
        <w:adjustRightInd w:val="0"/>
        <w:spacing w:line="360" w:lineRule="auto"/>
        <w:ind w:hanging="567"/>
        <w:rPr>
          <w:b/>
          <w:sz w:val="28"/>
          <w:szCs w:val="28"/>
        </w:rPr>
      </w:pPr>
    </w:p>
    <w:p w:rsidR="00981F20" w:rsidRDefault="00981F20" w:rsidP="005B3130">
      <w:pPr>
        <w:autoSpaceDE w:val="0"/>
        <w:autoSpaceDN w:val="0"/>
        <w:adjustRightInd w:val="0"/>
        <w:spacing w:line="360" w:lineRule="auto"/>
        <w:ind w:hanging="567"/>
        <w:rPr>
          <w:b/>
          <w:sz w:val="28"/>
          <w:szCs w:val="28"/>
        </w:rPr>
      </w:pPr>
    </w:p>
    <w:p w:rsidR="00981F20" w:rsidRPr="00FF3A62" w:rsidRDefault="00981F20" w:rsidP="00EB0D98">
      <w:pPr>
        <w:autoSpaceDE w:val="0"/>
        <w:autoSpaceDN w:val="0"/>
        <w:adjustRightInd w:val="0"/>
        <w:spacing w:line="360" w:lineRule="auto"/>
        <w:rPr>
          <w:b/>
          <w:sz w:val="28"/>
          <w:szCs w:val="28"/>
        </w:rPr>
      </w:pPr>
      <w:r w:rsidRPr="009E0DD1">
        <w:rPr>
          <w:b/>
          <w:sz w:val="28"/>
          <w:szCs w:val="28"/>
        </w:rPr>
        <w:t xml:space="preserve">4. Предложения по строительству, реконструкции и модернизации объектов централизованной системы </w:t>
      </w:r>
      <w:r w:rsidRPr="000C620B">
        <w:rPr>
          <w:b/>
          <w:bCs/>
          <w:sz w:val="28"/>
          <w:szCs w:val="28"/>
        </w:rPr>
        <w:t>водоотведения</w:t>
      </w:r>
      <w:r>
        <w:rPr>
          <w:b/>
          <w:sz w:val="28"/>
          <w:szCs w:val="28"/>
        </w:rPr>
        <w:t xml:space="preserve">. </w:t>
      </w:r>
      <w:r w:rsidRPr="00FF3A62">
        <w:rPr>
          <w:b/>
          <w:sz w:val="28"/>
          <w:szCs w:val="28"/>
        </w:rPr>
        <w:t>Оценка потребности в капитальных вложениях в строительство, реконструкцию и модернизацию объектов централизованной системы водоотведения</w:t>
      </w:r>
      <w:r>
        <w:rPr>
          <w:b/>
          <w:sz w:val="28"/>
          <w:szCs w:val="28"/>
        </w:rPr>
        <w:t>.</w:t>
      </w:r>
    </w:p>
    <w:bookmarkEnd w:id="9"/>
    <w:bookmarkEnd w:id="10"/>
    <w:bookmarkEnd w:id="11"/>
    <w:bookmarkEnd w:id="12"/>
    <w:p w:rsidR="00981F20" w:rsidRPr="009E0DD1" w:rsidRDefault="00981F20" w:rsidP="00EB0D98">
      <w:pPr>
        <w:autoSpaceDE w:val="0"/>
        <w:autoSpaceDN w:val="0"/>
        <w:adjustRightInd w:val="0"/>
        <w:spacing w:line="276" w:lineRule="auto"/>
        <w:ind w:firstLine="850"/>
        <w:jc w:val="both"/>
        <w:rPr>
          <w:rFonts w:ascii="Times New Roman CYR" w:hAnsi="Times New Roman CYR" w:cs="Times New Roman CYR"/>
          <w:sz w:val="28"/>
          <w:szCs w:val="28"/>
        </w:rPr>
      </w:pPr>
      <w:r w:rsidRPr="009E0DD1">
        <w:rPr>
          <w:rFonts w:ascii="Times New Roman CYR" w:hAnsi="Times New Roman CYR" w:cs="Times New Roman CYR"/>
          <w:sz w:val="28"/>
          <w:szCs w:val="28"/>
        </w:rPr>
        <w:t xml:space="preserve">Одновременное решение всех задач, сформировавшихся в г. Арсеньеве за десятилетия, не представляется возможным. </w:t>
      </w:r>
    </w:p>
    <w:p w:rsidR="00981F20" w:rsidRPr="00E83AE7" w:rsidRDefault="00981F20" w:rsidP="00EB0D98">
      <w:pPr>
        <w:spacing w:line="276" w:lineRule="auto"/>
        <w:ind w:firstLine="850"/>
        <w:jc w:val="both"/>
        <w:rPr>
          <w:sz w:val="28"/>
          <w:szCs w:val="28"/>
        </w:rPr>
      </w:pPr>
      <w:r w:rsidRPr="00E83AE7">
        <w:rPr>
          <w:color w:val="000000"/>
          <w:sz w:val="28"/>
          <w:szCs w:val="28"/>
        </w:rPr>
        <w:t>Около 70 % канализационных сетей построено в 70-80 годах, то есть эксплуатируются от 30 до 40 лет, а 30 % (около 18 км) сетей эксплуатируются уже более 40 ле</w:t>
      </w:r>
      <w:r>
        <w:rPr>
          <w:color w:val="000000"/>
          <w:sz w:val="28"/>
          <w:szCs w:val="28"/>
        </w:rPr>
        <w:t>т</w:t>
      </w:r>
      <w:r w:rsidRPr="00E83AE7">
        <w:rPr>
          <w:color w:val="000000"/>
          <w:sz w:val="28"/>
          <w:szCs w:val="28"/>
        </w:rPr>
        <w:t>. Сети построены в основном из керамических, асбоцементных и чугунных труб, срок эксплуатации которых 25 лет. Износ 85% и больше имеют трубопроводы длиной 47,03 км, (85,9%) канализационных сетей. Отдельные участки сетей близки к полному разрушению.</w:t>
      </w:r>
    </w:p>
    <w:p w:rsidR="00981F20" w:rsidRPr="00E83AE7" w:rsidRDefault="00981F20" w:rsidP="00EB0D98">
      <w:pPr>
        <w:spacing w:line="276" w:lineRule="auto"/>
        <w:ind w:firstLine="850"/>
        <w:jc w:val="both"/>
        <w:rPr>
          <w:color w:val="000000"/>
          <w:sz w:val="28"/>
          <w:szCs w:val="28"/>
        </w:rPr>
      </w:pPr>
      <w:r w:rsidRPr="00E83AE7">
        <w:rPr>
          <w:color w:val="000000"/>
          <w:sz w:val="28"/>
          <w:szCs w:val="28"/>
        </w:rPr>
        <w:t xml:space="preserve">В последние годы положение с ремонтом и модернизацией систем водоотведения приняло критический характер. Из-за отсутствия надлежащего финансирования не проводилось плановых замен сетей и запорной арматуры. Организации, на которые возлагались функции по водоснабжению и водоотведению выполняли только аварийные работы. Поэтому, если системы, построенные в основном 30-40 лет назад, не будут обеспечены минимально необходимыми инвестициями, их разрушение примет необратимый характер, приведет к резкому ухудшению экологической обстановки на территории города и потребуется во много раз больше средств для строительства новых сетей. </w:t>
      </w:r>
    </w:p>
    <w:p w:rsidR="00981F20" w:rsidRPr="00ED3344" w:rsidRDefault="00981F20" w:rsidP="00FF3A62">
      <w:pPr>
        <w:autoSpaceDE w:val="0"/>
        <w:autoSpaceDN w:val="0"/>
        <w:adjustRightInd w:val="0"/>
        <w:spacing w:line="276" w:lineRule="auto"/>
        <w:ind w:left="851" w:firstLine="850"/>
        <w:jc w:val="both"/>
        <w:rPr>
          <w:rFonts w:ascii="Times New Roman CYR" w:hAnsi="Times New Roman CYR" w:cs="Times New Roman CYR"/>
          <w:sz w:val="28"/>
          <w:szCs w:val="28"/>
        </w:rPr>
      </w:pPr>
    </w:p>
    <w:p w:rsidR="00981F20" w:rsidRPr="00ED3344" w:rsidRDefault="00981F20" w:rsidP="00D24FD3">
      <w:pPr>
        <w:spacing w:line="276" w:lineRule="auto"/>
        <w:ind w:firstLine="709"/>
        <w:jc w:val="both"/>
        <w:rPr>
          <w:sz w:val="28"/>
          <w:szCs w:val="28"/>
        </w:rPr>
      </w:pPr>
      <w:r w:rsidRPr="00ED3344">
        <w:rPr>
          <w:sz w:val="28"/>
          <w:szCs w:val="28"/>
        </w:rPr>
        <w:t>На территории «Арсеньевского городского округа» есть необходимость в полной реконструкции и модернизации существующей системы водоотведения. Основн</w:t>
      </w:r>
      <w:r>
        <w:rPr>
          <w:sz w:val="28"/>
          <w:szCs w:val="28"/>
        </w:rPr>
        <w:t>ым мероприятием следует считать</w:t>
      </w:r>
      <w:r w:rsidRPr="00ED3344">
        <w:rPr>
          <w:sz w:val="28"/>
          <w:szCs w:val="28"/>
        </w:rPr>
        <w:t xml:space="preserve"> – строительство новых канализационных очистных сооружений. </w:t>
      </w:r>
    </w:p>
    <w:p w:rsidR="00981F20" w:rsidRPr="00ED3344" w:rsidRDefault="00981F20" w:rsidP="00E7548E">
      <w:pPr>
        <w:autoSpaceDE w:val="0"/>
        <w:autoSpaceDN w:val="0"/>
        <w:adjustRightInd w:val="0"/>
        <w:spacing w:line="360" w:lineRule="auto"/>
        <w:ind w:firstLine="708"/>
        <w:jc w:val="both"/>
        <w:rPr>
          <w:color w:val="FF0000"/>
          <w:sz w:val="28"/>
          <w:szCs w:val="28"/>
        </w:rPr>
      </w:pPr>
      <w:r w:rsidRPr="00ED3344">
        <w:rPr>
          <w:sz w:val="28"/>
          <w:szCs w:val="28"/>
        </w:rPr>
        <w:t xml:space="preserve">Перечень мероприятий по строительству, реконструкции и модернизации объектов централизованной системы </w:t>
      </w:r>
      <w:r w:rsidRPr="000C620B">
        <w:rPr>
          <w:bCs/>
          <w:sz w:val="28"/>
          <w:szCs w:val="28"/>
        </w:rPr>
        <w:t>водоотведения</w:t>
      </w:r>
      <w:r w:rsidRPr="000C620B">
        <w:rPr>
          <w:sz w:val="28"/>
          <w:szCs w:val="28"/>
        </w:rPr>
        <w:t xml:space="preserve"> </w:t>
      </w:r>
      <w:r w:rsidRPr="00ED3344">
        <w:rPr>
          <w:sz w:val="28"/>
          <w:szCs w:val="28"/>
        </w:rPr>
        <w:t xml:space="preserve">Арсеньевского городского округа приведен в таблице </w:t>
      </w:r>
      <w:r w:rsidRPr="00F62AFE">
        <w:rPr>
          <w:sz w:val="28"/>
          <w:szCs w:val="28"/>
        </w:rPr>
        <w:t>№ 11</w:t>
      </w:r>
      <w:r>
        <w:rPr>
          <w:color w:val="FF0000"/>
          <w:sz w:val="28"/>
          <w:szCs w:val="28"/>
        </w:rPr>
        <w:t>.</w:t>
      </w:r>
    </w:p>
    <w:p w:rsidR="00981F20" w:rsidRPr="009C1C09" w:rsidRDefault="00981F20" w:rsidP="002B62C7">
      <w:pPr>
        <w:autoSpaceDE w:val="0"/>
        <w:autoSpaceDN w:val="0"/>
        <w:adjustRightInd w:val="0"/>
        <w:spacing w:line="276" w:lineRule="auto"/>
        <w:ind w:firstLine="567"/>
        <w:jc w:val="right"/>
        <w:rPr>
          <w:rFonts w:ascii="Times New Roman CYR" w:hAnsi="Times New Roman CYR" w:cs="Times New Roman CYR"/>
          <w:color w:val="FF0000"/>
          <w:sz w:val="28"/>
          <w:szCs w:val="28"/>
        </w:rPr>
      </w:pPr>
    </w:p>
    <w:p w:rsidR="00981F20" w:rsidRDefault="00981F20" w:rsidP="002B62C7">
      <w:pPr>
        <w:autoSpaceDE w:val="0"/>
        <w:autoSpaceDN w:val="0"/>
        <w:adjustRightInd w:val="0"/>
        <w:spacing w:line="276" w:lineRule="auto"/>
        <w:ind w:firstLine="567"/>
        <w:jc w:val="right"/>
        <w:rPr>
          <w:rFonts w:ascii="Times New Roman CYR" w:hAnsi="Times New Roman CYR" w:cs="Times New Roman CYR"/>
          <w:color w:val="FF0000"/>
          <w:sz w:val="28"/>
          <w:szCs w:val="28"/>
        </w:rPr>
      </w:pPr>
    </w:p>
    <w:p w:rsidR="00981F20" w:rsidRDefault="00981F20" w:rsidP="002B62C7">
      <w:pPr>
        <w:autoSpaceDE w:val="0"/>
        <w:autoSpaceDN w:val="0"/>
        <w:adjustRightInd w:val="0"/>
        <w:spacing w:line="276" w:lineRule="auto"/>
        <w:ind w:firstLine="567"/>
        <w:jc w:val="right"/>
        <w:rPr>
          <w:rFonts w:ascii="Times New Roman CYR" w:hAnsi="Times New Roman CYR" w:cs="Times New Roman CYR"/>
          <w:color w:val="FF0000"/>
          <w:sz w:val="28"/>
          <w:szCs w:val="28"/>
        </w:rPr>
      </w:pPr>
    </w:p>
    <w:p w:rsidR="00981F20" w:rsidRDefault="00981F20" w:rsidP="002B62C7">
      <w:pPr>
        <w:autoSpaceDE w:val="0"/>
        <w:autoSpaceDN w:val="0"/>
        <w:adjustRightInd w:val="0"/>
        <w:spacing w:line="276" w:lineRule="auto"/>
        <w:ind w:firstLine="567"/>
        <w:jc w:val="right"/>
        <w:rPr>
          <w:rFonts w:ascii="Times New Roman CYR" w:hAnsi="Times New Roman CYR" w:cs="Times New Roman CYR"/>
          <w:color w:val="FF0000"/>
          <w:sz w:val="28"/>
          <w:szCs w:val="28"/>
        </w:rPr>
      </w:pPr>
    </w:p>
    <w:p w:rsidR="00981F20" w:rsidRDefault="00981F20" w:rsidP="00712A32">
      <w:pPr>
        <w:autoSpaceDE w:val="0"/>
        <w:autoSpaceDN w:val="0"/>
        <w:adjustRightInd w:val="0"/>
        <w:spacing w:line="276" w:lineRule="auto"/>
        <w:ind w:firstLine="567"/>
        <w:jc w:val="center"/>
        <w:rPr>
          <w:rFonts w:ascii="Times New Roman CYR" w:hAnsi="Times New Roman CYR" w:cs="Times New Roman CYR"/>
          <w:color w:val="FF0000"/>
          <w:sz w:val="28"/>
          <w:szCs w:val="28"/>
        </w:rPr>
        <w:sectPr w:rsidR="00981F20" w:rsidSect="007635C1">
          <w:footerReference w:type="default" r:id="rId59"/>
          <w:pgSz w:w="11906" w:h="16838"/>
          <w:pgMar w:top="1134" w:right="851" w:bottom="1134" w:left="1843" w:header="709" w:footer="709" w:gutter="0"/>
          <w:cols w:space="708"/>
          <w:titlePg/>
          <w:docGrid w:linePitch="360"/>
        </w:sectPr>
      </w:pPr>
    </w:p>
    <w:p w:rsidR="00981F20" w:rsidRPr="009E0DD1" w:rsidRDefault="00981F20" w:rsidP="009E0DD1">
      <w:pPr>
        <w:autoSpaceDE w:val="0"/>
        <w:autoSpaceDN w:val="0"/>
        <w:adjustRightInd w:val="0"/>
        <w:spacing w:line="360" w:lineRule="auto"/>
        <w:ind w:firstLine="708"/>
        <w:jc w:val="right"/>
        <w:rPr>
          <w:rFonts w:ascii="Times New Roman CYR" w:hAnsi="Times New Roman CYR" w:cs="Times New Roman CYR"/>
          <w:bCs/>
          <w:sz w:val="28"/>
          <w:szCs w:val="28"/>
        </w:rPr>
      </w:pPr>
      <w:r w:rsidRPr="009E0DD1">
        <w:rPr>
          <w:rFonts w:ascii="Times New Roman CYR" w:hAnsi="Times New Roman CYR" w:cs="Times New Roman CYR"/>
          <w:bCs/>
          <w:sz w:val="28"/>
          <w:szCs w:val="28"/>
        </w:rPr>
        <w:t>Таблица</w:t>
      </w:r>
      <w:r>
        <w:rPr>
          <w:rFonts w:ascii="Times New Roman CYR" w:hAnsi="Times New Roman CYR" w:cs="Times New Roman CYR"/>
          <w:bCs/>
          <w:sz w:val="28"/>
          <w:szCs w:val="28"/>
        </w:rPr>
        <w:t xml:space="preserve"> </w:t>
      </w:r>
      <w:r w:rsidRPr="009E0DD1">
        <w:rPr>
          <w:rFonts w:ascii="Times New Roman CYR" w:hAnsi="Times New Roman CYR" w:cs="Times New Roman CYR"/>
          <w:bCs/>
          <w:sz w:val="28"/>
          <w:szCs w:val="28"/>
        </w:rPr>
        <w:t>№</w:t>
      </w:r>
      <w:r>
        <w:rPr>
          <w:rFonts w:ascii="Times New Roman CYR" w:hAnsi="Times New Roman CYR" w:cs="Times New Roman CYR"/>
          <w:bCs/>
          <w:sz w:val="28"/>
          <w:szCs w:val="28"/>
        </w:rPr>
        <w:t>11</w:t>
      </w:r>
    </w:p>
    <w:p w:rsidR="00981F20" w:rsidRPr="00ED3344" w:rsidRDefault="00981F20" w:rsidP="00706330">
      <w:pPr>
        <w:autoSpaceDE w:val="0"/>
        <w:autoSpaceDN w:val="0"/>
        <w:adjustRightInd w:val="0"/>
        <w:spacing w:line="360" w:lineRule="auto"/>
        <w:ind w:firstLine="708"/>
        <w:jc w:val="center"/>
        <w:rPr>
          <w:b/>
          <w:sz w:val="28"/>
          <w:szCs w:val="28"/>
        </w:rPr>
      </w:pPr>
      <w:r w:rsidRPr="00ED3344">
        <w:rPr>
          <w:rFonts w:ascii="Times New Roman CYR" w:hAnsi="Times New Roman CYR" w:cs="Times New Roman CYR"/>
          <w:b/>
          <w:bCs/>
          <w:sz w:val="28"/>
          <w:szCs w:val="28"/>
        </w:rPr>
        <w:t xml:space="preserve">Мероприятия </w:t>
      </w:r>
      <w:r w:rsidRPr="00ED3344">
        <w:rPr>
          <w:b/>
          <w:sz w:val="28"/>
          <w:szCs w:val="28"/>
        </w:rPr>
        <w:t xml:space="preserve">по строительству, реконструкции и модернизации </w:t>
      </w:r>
    </w:p>
    <w:p w:rsidR="00981F20" w:rsidRPr="00ED3344" w:rsidRDefault="00981F20" w:rsidP="00706330">
      <w:pPr>
        <w:autoSpaceDE w:val="0"/>
        <w:autoSpaceDN w:val="0"/>
        <w:adjustRightInd w:val="0"/>
        <w:spacing w:line="360" w:lineRule="auto"/>
        <w:ind w:firstLine="708"/>
        <w:jc w:val="center"/>
        <w:rPr>
          <w:b/>
          <w:sz w:val="28"/>
          <w:szCs w:val="28"/>
        </w:rPr>
      </w:pPr>
      <w:r w:rsidRPr="00ED3344">
        <w:rPr>
          <w:b/>
          <w:sz w:val="28"/>
          <w:szCs w:val="28"/>
        </w:rPr>
        <w:t xml:space="preserve">объектов централизованной системы </w:t>
      </w:r>
      <w:r w:rsidRPr="000C620B">
        <w:rPr>
          <w:b/>
          <w:bCs/>
          <w:sz w:val="28"/>
          <w:szCs w:val="28"/>
        </w:rPr>
        <w:t>водоотведения</w:t>
      </w:r>
      <w:r w:rsidRPr="00ED3344">
        <w:rPr>
          <w:b/>
          <w:sz w:val="28"/>
          <w:szCs w:val="28"/>
        </w:rPr>
        <w:t xml:space="preserve"> Арсеньевского городского округа.</w:t>
      </w:r>
    </w:p>
    <w:tbl>
      <w:tblPr>
        <w:tblW w:w="14884" w:type="dxa"/>
        <w:tblInd w:w="108" w:type="dxa"/>
        <w:tblLayout w:type="fixed"/>
        <w:tblLook w:val="0000"/>
      </w:tblPr>
      <w:tblGrid>
        <w:gridCol w:w="851"/>
        <w:gridCol w:w="6889"/>
        <w:gridCol w:w="1984"/>
        <w:gridCol w:w="1900"/>
        <w:gridCol w:w="1701"/>
        <w:gridCol w:w="1559"/>
      </w:tblGrid>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b/>
                <w:bCs/>
                <w:lang w:val="en-US"/>
              </w:rPr>
            </w:pPr>
            <w:r w:rsidRPr="00ED3344">
              <w:rPr>
                <w:b/>
                <w:bCs/>
                <w:lang w:val="en-US"/>
              </w:rPr>
              <w:t>№</w:t>
            </w:r>
          </w:p>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п/п</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Мероприятие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Исполнитель</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Источник финансирования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Сметная стоимость, тыс. руб</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b/>
                <w:bCs/>
              </w:rPr>
              <w:t>Сроки реализации</w:t>
            </w:r>
          </w:p>
        </w:tc>
      </w:tr>
      <w:tr w:rsidR="00981F20" w:rsidRPr="00ED3344" w:rsidTr="008D7297">
        <w:trPr>
          <w:trHeight w:val="1733"/>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1</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pPr>
            <w:r w:rsidRPr="00ED3344">
              <w:t>Проектирование и строительство автоматизированной информационно -  измерительной  системы коммерческого учета энергоресурсов, автоматизированной системы технического учета энергоресурсов, автоматизированной системы управления технологическими процессами системы водоотведения</w:t>
            </w:r>
          </w:p>
          <w:p w:rsidR="00981F20" w:rsidRPr="00ED3344" w:rsidRDefault="00981F20" w:rsidP="008D7297">
            <w:pPr>
              <w:autoSpaceDE w:val="0"/>
              <w:autoSpaceDN w:val="0"/>
              <w:adjustRightInd w:val="0"/>
            </w:pPr>
          </w:p>
        </w:tc>
        <w:tc>
          <w:tcPr>
            <w:tcW w:w="198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ООО </w:t>
            </w:r>
            <w:r w:rsidRPr="00ED3344">
              <w:rPr>
                <w:lang w:val="en-US"/>
              </w:rPr>
              <w:t>«</w:t>
            </w:r>
            <w:r w:rsidRPr="00ED3344">
              <w:rPr>
                <w:rFonts w:ascii="Times New Roman CYR" w:hAnsi="Times New Roman CYR" w:cs="Times New Roman CYR"/>
              </w:rPr>
              <w:t>Эванс</w:t>
            </w:r>
            <w:r w:rsidRPr="00ED3344">
              <w:rPr>
                <w:lang w:val="en-US"/>
              </w:rPr>
              <w:t>»</w:t>
            </w:r>
          </w:p>
        </w:tc>
        <w:tc>
          <w:tcPr>
            <w:tcW w:w="1900" w:type="dxa"/>
            <w:tcBorders>
              <w:top w:val="single" w:sz="2" w:space="0" w:color="000000"/>
              <w:left w:val="single" w:sz="2" w:space="0" w:color="000000"/>
              <w:bottom w:val="single" w:sz="4" w:space="0" w:color="auto"/>
              <w:right w:val="single" w:sz="4" w:space="0" w:color="auto"/>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Приморского края</w:t>
            </w:r>
          </w:p>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администрации</w:t>
            </w:r>
          </w:p>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 xml:space="preserve">Бюджет ООО </w:t>
            </w:r>
            <w:r w:rsidRPr="00ED3344">
              <w:t>«</w:t>
            </w:r>
            <w:r w:rsidRPr="00ED3344">
              <w:rPr>
                <w:rFonts w:ascii="Times New Roman CYR" w:hAnsi="Times New Roman CYR" w:cs="Times New Roman CYR"/>
              </w:rPr>
              <w:t>Эванс</w:t>
            </w:r>
            <w:r w:rsidRPr="00ED3344">
              <w:t>»</w:t>
            </w:r>
          </w:p>
        </w:tc>
        <w:tc>
          <w:tcPr>
            <w:tcW w:w="1701" w:type="dxa"/>
            <w:tcBorders>
              <w:top w:val="single" w:sz="2" w:space="0" w:color="000000"/>
              <w:left w:val="single" w:sz="4" w:space="0" w:color="auto"/>
              <w:bottom w:val="single" w:sz="4" w:space="0" w:color="auto"/>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Calibri" w:hAnsi="Calibri" w:cs="Calibri"/>
              </w:rPr>
              <w:t>15000</w:t>
            </w:r>
          </w:p>
        </w:tc>
        <w:tc>
          <w:tcPr>
            <w:tcW w:w="155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lang w:val="en-US"/>
              </w:rPr>
              <w:t>20</w:t>
            </w:r>
            <w:r w:rsidRPr="00ED3344">
              <w:t>20 - 2023</w:t>
            </w:r>
            <w:r w:rsidRPr="00ED3344">
              <w:rPr>
                <w:rFonts w:ascii="Times New Roman CYR" w:hAnsi="Times New Roman CYR" w:cs="Times New Roman CYR"/>
              </w:rPr>
              <w:t>г.</w:t>
            </w:r>
          </w:p>
          <w:p w:rsidR="00981F20" w:rsidRPr="00ED3344" w:rsidRDefault="00981F20" w:rsidP="008D7297">
            <w:pPr>
              <w:autoSpaceDE w:val="0"/>
              <w:autoSpaceDN w:val="0"/>
              <w:adjustRightInd w:val="0"/>
              <w:jc w:val="center"/>
              <w:rPr>
                <w:rFonts w:ascii="Calibri" w:hAnsi="Calibri" w:cs="Calibri"/>
                <w:lang w:val="en-US"/>
              </w:rPr>
            </w:pPr>
          </w:p>
        </w:tc>
      </w:tr>
      <w:tr w:rsidR="00981F20" w:rsidRPr="00ED3344" w:rsidTr="008D7297">
        <w:trPr>
          <w:trHeight w:val="34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2</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Calibri" w:hAnsi="Calibri" w:cs="Calibri"/>
              </w:rPr>
            </w:pPr>
            <w:r w:rsidRPr="00ED3344">
              <w:rPr>
                <w:rFonts w:ascii="Times New Roman CYR" w:hAnsi="Times New Roman CYR" w:cs="Times New Roman CYR"/>
              </w:rPr>
              <w:t>Реконструкция перекачивающей станции с целью сокращения энергопотребления</w:t>
            </w:r>
          </w:p>
        </w:tc>
        <w:tc>
          <w:tcPr>
            <w:tcW w:w="198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 xml:space="preserve">ООО </w:t>
            </w:r>
            <w:r w:rsidRPr="00ED3344">
              <w:rPr>
                <w:lang w:val="en-US"/>
              </w:rPr>
              <w:t>«</w:t>
            </w:r>
            <w:r w:rsidRPr="00ED3344">
              <w:rPr>
                <w:rFonts w:ascii="Times New Roman CYR" w:hAnsi="Times New Roman CYR" w:cs="Times New Roman CYR"/>
              </w:rPr>
              <w:t>Эванс</w:t>
            </w:r>
            <w:r w:rsidRPr="00ED3344">
              <w:rPr>
                <w:lang w:val="en-US"/>
              </w:rPr>
              <w:t>»</w:t>
            </w:r>
          </w:p>
        </w:tc>
        <w:tc>
          <w:tcPr>
            <w:tcW w:w="1900" w:type="dxa"/>
            <w:tcBorders>
              <w:top w:val="single" w:sz="4" w:space="0" w:color="auto"/>
              <w:left w:val="single" w:sz="2" w:space="0" w:color="000000"/>
              <w:bottom w:val="single" w:sz="2" w:space="0" w:color="000000"/>
              <w:right w:val="single" w:sz="4" w:space="0" w:color="auto"/>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Инвестиции</w:t>
            </w:r>
          </w:p>
        </w:tc>
        <w:tc>
          <w:tcPr>
            <w:tcW w:w="1701" w:type="dxa"/>
            <w:tcBorders>
              <w:top w:val="single" w:sz="4" w:space="0" w:color="auto"/>
              <w:left w:val="single" w:sz="4" w:space="0" w:color="auto"/>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rPr>
                <w:rFonts w:ascii="Calibri" w:hAnsi="Calibri" w:cs="Calibri"/>
              </w:rPr>
            </w:pPr>
            <w:r w:rsidRPr="00ED3344">
              <w:rPr>
                <w:rFonts w:ascii="Calibri" w:hAnsi="Calibri" w:cs="Calibri"/>
              </w:rPr>
              <w:t>10000</w:t>
            </w:r>
          </w:p>
        </w:tc>
        <w:tc>
          <w:tcPr>
            <w:tcW w:w="155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pPr>
            <w:r w:rsidRPr="00ED3344">
              <w:t>2022г.</w:t>
            </w:r>
          </w:p>
        </w:tc>
      </w:tr>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3</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Calibri" w:hAnsi="Calibri" w:cs="Calibri"/>
              </w:rPr>
            </w:pPr>
            <w:r w:rsidRPr="00ED3344">
              <w:rPr>
                <w:rFonts w:ascii="Times New Roman CYR" w:hAnsi="Times New Roman CYR" w:cs="Times New Roman CYR"/>
              </w:rPr>
              <w:t xml:space="preserve">Разработка программы мониторинга канализационной сети </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ООО </w:t>
            </w:r>
            <w:r w:rsidRPr="00ED3344">
              <w:rPr>
                <w:lang w:val="en-US"/>
              </w:rPr>
              <w:t>«</w:t>
            </w:r>
            <w:r w:rsidRPr="00ED3344">
              <w:rPr>
                <w:rFonts w:ascii="Times New Roman CYR" w:hAnsi="Times New Roman CYR" w:cs="Times New Roman CYR"/>
              </w:rPr>
              <w:t>Эванс</w:t>
            </w:r>
            <w:r w:rsidRPr="00ED3344">
              <w:rPr>
                <w:lang w:val="en-US"/>
              </w:rPr>
              <w:t>»</w:t>
            </w:r>
          </w:p>
        </w:tc>
        <w:tc>
          <w:tcPr>
            <w:tcW w:w="190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Текущие расходы  ООО </w:t>
            </w:r>
            <w:r w:rsidRPr="00ED3344">
              <w:rPr>
                <w:lang w:val="en-US"/>
              </w:rPr>
              <w:t>«</w:t>
            </w:r>
            <w:r w:rsidRPr="00ED3344">
              <w:rPr>
                <w:rFonts w:ascii="Times New Roman CYR" w:hAnsi="Times New Roman CYR" w:cs="Times New Roman CYR"/>
              </w:rPr>
              <w:t>Эванс</w:t>
            </w:r>
            <w:r w:rsidRPr="00ED3344">
              <w:rPr>
                <w:lang w:val="en-US"/>
              </w:rPr>
              <w:t>»</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p>
        </w:tc>
        <w:tc>
          <w:tcPr>
            <w:tcW w:w="1559"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lang w:val="en-US"/>
              </w:rPr>
              <w:t>201</w:t>
            </w:r>
            <w:r w:rsidRPr="00ED3344">
              <w:t>5</w:t>
            </w:r>
            <w:r w:rsidRPr="00ED3344">
              <w:rPr>
                <w:lang w:val="en-US"/>
              </w:rPr>
              <w:t xml:space="preserve"> </w:t>
            </w:r>
            <w:r w:rsidRPr="00ED3344">
              <w:rPr>
                <w:rFonts w:ascii="Times New Roman CYR" w:hAnsi="Times New Roman CYR" w:cs="Times New Roman CYR"/>
              </w:rPr>
              <w:t>г.</w:t>
            </w:r>
          </w:p>
        </w:tc>
      </w:tr>
      <w:tr w:rsidR="00981F20" w:rsidRPr="00ED3344" w:rsidTr="008D7297">
        <w:trPr>
          <w:trHeight w:val="514"/>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lang w:val="en-US"/>
              </w:rPr>
            </w:pPr>
            <w:r w:rsidRPr="00ED3344">
              <w:rPr>
                <w:lang w:val="en-US"/>
              </w:rPr>
              <w:t>4</w:t>
            </w:r>
          </w:p>
          <w:p w:rsidR="00981F20" w:rsidRPr="00ED3344" w:rsidRDefault="00981F20" w:rsidP="008D7297">
            <w:pPr>
              <w:autoSpaceDE w:val="0"/>
              <w:autoSpaceDN w:val="0"/>
              <w:adjustRightInd w:val="0"/>
              <w:rPr>
                <w:rFonts w:ascii="Calibri" w:hAnsi="Calibri" w:cs="Calibri"/>
              </w:rPr>
            </w:pP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Calibri" w:hAnsi="Calibri" w:cs="Calibri"/>
              </w:rPr>
            </w:pPr>
            <w:r w:rsidRPr="00ED3344">
              <w:rPr>
                <w:rFonts w:ascii="Times New Roman CYR" w:hAnsi="Times New Roman CYR" w:cs="Times New Roman CYR"/>
              </w:rPr>
              <w:t>Мониторинг канализационной сети для определения утечек и аварий</w:t>
            </w:r>
          </w:p>
        </w:tc>
        <w:tc>
          <w:tcPr>
            <w:tcW w:w="19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rPr>
                <w:rFonts w:ascii="Calibri" w:hAnsi="Calibri" w:cs="Calibri"/>
              </w:rPr>
            </w:pPr>
          </w:p>
        </w:tc>
        <w:tc>
          <w:tcPr>
            <w:tcW w:w="19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rPr>
                <w:rFonts w:ascii="Calibri" w:hAnsi="Calibri" w:cs="Calibri"/>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rPr>
                <w:rFonts w:ascii="Calibri" w:hAnsi="Calibri" w:cs="Calibri"/>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spacing w:after="200" w:line="276" w:lineRule="auto"/>
              <w:jc w:val="center"/>
              <w:rPr>
                <w:rFonts w:ascii="Calibri" w:hAnsi="Calibri" w:cs="Calibri"/>
              </w:rPr>
            </w:pPr>
          </w:p>
        </w:tc>
      </w:tr>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5</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Calibri" w:hAnsi="Calibri" w:cs="Calibri"/>
              </w:rPr>
            </w:pPr>
            <w:r w:rsidRPr="00ED3344">
              <w:rPr>
                <w:rFonts w:ascii="Times New Roman CYR" w:hAnsi="Times New Roman CYR" w:cs="Times New Roman CYR"/>
              </w:rPr>
              <w:t>Составление реального плана продаж. Обследование жилого фонда на несанкционированное подключение к канализационным сетям и др.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ООО </w:t>
            </w:r>
            <w:r w:rsidRPr="00ED3344">
              <w:rPr>
                <w:lang w:val="en-US"/>
              </w:rPr>
              <w:t>«</w:t>
            </w:r>
            <w:r w:rsidRPr="00ED3344">
              <w:rPr>
                <w:rFonts w:ascii="Times New Roman CYR" w:hAnsi="Times New Roman CYR" w:cs="Times New Roman CYR"/>
              </w:rPr>
              <w:t>Эванс</w:t>
            </w:r>
            <w:r w:rsidRPr="00ED3344">
              <w:rPr>
                <w:lang w:val="en-US"/>
              </w:rPr>
              <w:t>»</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Текущие расходы  ООО </w:t>
            </w:r>
            <w:r w:rsidRPr="00ED3344">
              <w:rPr>
                <w:lang w:val="en-US"/>
              </w:rPr>
              <w:t>«</w:t>
            </w:r>
            <w:r w:rsidRPr="00ED3344">
              <w:rPr>
                <w:rFonts w:ascii="Times New Roman CYR" w:hAnsi="Times New Roman CYR" w:cs="Times New Roman CYR"/>
              </w:rPr>
              <w:t>Эванс</w:t>
            </w:r>
            <w:r w:rsidRPr="00ED3344">
              <w:rPr>
                <w:lang w:val="en-US"/>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lang w:val="en-US"/>
              </w:rPr>
              <w:t xml:space="preserve">2014 </w:t>
            </w:r>
            <w:r w:rsidRPr="00ED3344">
              <w:rPr>
                <w:rFonts w:ascii="Times New Roman CYR" w:hAnsi="Times New Roman CYR" w:cs="Times New Roman CYR"/>
              </w:rPr>
              <w:t>г.</w:t>
            </w:r>
          </w:p>
        </w:tc>
      </w:tr>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6</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rPr>
                <w:rFonts w:ascii="Times New Roman CYR" w:hAnsi="Times New Roman CYR" w:cs="Times New Roman CYR"/>
              </w:rPr>
              <w:t>Проектирование узлов учета водоотведения</w:t>
            </w:r>
          </w:p>
          <w:p w:rsidR="00981F20" w:rsidRPr="00ED3344" w:rsidRDefault="00981F20" w:rsidP="008D7297">
            <w:pPr>
              <w:autoSpaceDE w:val="0"/>
              <w:autoSpaceDN w:val="0"/>
              <w:adjustRightInd w:val="0"/>
              <w:rPr>
                <w:rFonts w:ascii="Calibri" w:hAnsi="Calibri" w:cs="Calibri"/>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Администрация Арсеньевского городского округа</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ind w:left="-108"/>
              <w:jc w:val="center"/>
              <w:rPr>
                <w:rFonts w:ascii="Calibri" w:hAnsi="Calibri" w:cs="Calibri"/>
                <w:lang w:val="en-US"/>
              </w:rPr>
            </w:pPr>
            <w:r w:rsidRPr="00ED3344">
              <w:rPr>
                <w:rFonts w:ascii="Times New Roman CYR" w:hAnsi="Times New Roman CYR" w:cs="Times New Roman CYR"/>
              </w:rPr>
              <w:t>Бюджет администрации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Calibri" w:hAnsi="Calibri" w:cs="Calibri"/>
              </w:rPr>
              <w:t>500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lang w:val="en-US"/>
              </w:rPr>
              <w:t>201</w:t>
            </w:r>
            <w:r w:rsidRPr="00ED3344">
              <w:t>5</w:t>
            </w:r>
            <w:r w:rsidRPr="00ED3344">
              <w:rPr>
                <w:rFonts w:ascii="Times New Roman CYR" w:hAnsi="Times New Roman CYR" w:cs="Times New Roman CYR"/>
              </w:rPr>
              <w:t>г.</w:t>
            </w:r>
          </w:p>
        </w:tc>
      </w:tr>
      <w:tr w:rsidR="00981F20" w:rsidRPr="00ED3344" w:rsidTr="008D7297">
        <w:trPr>
          <w:trHeight w:val="702"/>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7</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rPr>
                <w:rFonts w:ascii="Times New Roman CYR" w:hAnsi="Times New Roman CYR" w:cs="Times New Roman CYR"/>
              </w:rPr>
              <w:t>Установка приборов учета водоотведения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ООО </w:t>
            </w:r>
            <w:r w:rsidRPr="00ED3344">
              <w:rPr>
                <w:lang w:val="en-US"/>
              </w:rPr>
              <w:t>«</w:t>
            </w:r>
            <w:r w:rsidRPr="00ED3344">
              <w:rPr>
                <w:rFonts w:ascii="Times New Roman CYR" w:hAnsi="Times New Roman CYR" w:cs="Times New Roman CYR"/>
              </w:rPr>
              <w:t>Эванс</w:t>
            </w:r>
            <w:r w:rsidRPr="00ED3344">
              <w:rPr>
                <w:lang w:val="en-US"/>
              </w:rPr>
              <w:t>»</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Приморского края</w:t>
            </w:r>
          </w:p>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администрации</w:t>
            </w:r>
          </w:p>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Бюджет ООО </w:t>
            </w:r>
            <w:r w:rsidRPr="00ED3344">
              <w:rPr>
                <w:lang w:val="en-US"/>
              </w:rPr>
              <w:t>«</w:t>
            </w:r>
            <w:r w:rsidRPr="00ED3344">
              <w:rPr>
                <w:rFonts w:ascii="Times New Roman CYR" w:hAnsi="Times New Roman CYR" w:cs="Times New Roman CYR"/>
              </w:rPr>
              <w:t>Эванс</w:t>
            </w:r>
            <w:r w:rsidRPr="00ED3344">
              <w:rPr>
                <w:lang w:val="en-US"/>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t>2000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lang w:val="en-US"/>
              </w:rPr>
              <w:t xml:space="preserve">2015-2019 </w:t>
            </w:r>
            <w:r w:rsidRPr="00ED3344">
              <w:rPr>
                <w:rFonts w:ascii="Times New Roman CYR" w:hAnsi="Times New Roman CYR" w:cs="Times New Roman CYR"/>
              </w:rPr>
              <w:t>г.</w:t>
            </w:r>
          </w:p>
        </w:tc>
      </w:tr>
      <w:tr w:rsidR="00981F20" w:rsidRPr="00ED3344" w:rsidTr="008D7297">
        <w:trPr>
          <w:trHeight w:val="712"/>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lang w:val="en-US"/>
              </w:rPr>
            </w:pPr>
            <w:r w:rsidRPr="00ED3344">
              <w:rPr>
                <w:lang w:val="en-US"/>
              </w:rPr>
              <w:t>8</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B92D56">
            <w:pPr>
              <w:autoSpaceDE w:val="0"/>
              <w:autoSpaceDN w:val="0"/>
              <w:adjustRightInd w:val="0"/>
              <w:rPr>
                <w:rFonts w:ascii="Calibri" w:hAnsi="Calibri" w:cs="Calibri"/>
              </w:rPr>
            </w:pPr>
            <w:r w:rsidRPr="00ED3344">
              <w:rPr>
                <w:rFonts w:ascii="Times New Roman CYR" w:hAnsi="Times New Roman CYR" w:cs="Times New Roman CYR"/>
              </w:rPr>
              <w:t>Реконструкция наиболее изношенных сетей (износ выше 85% по данным бухгалтерского учета собственника)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 xml:space="preserve">ООО </w:t>
            </w:r>
            <w:r w:rsidRPr="00ED3344">
              <w:t>«</w:t>
            </w:r>
            <w:r w:rsidRPr="00ED3344">
              <w:rPr>
                <w:rFonts w:ascii="Times New Roman CYR" w:hAnsi="Times New Roman CYR" w:cs="Times New Roman CYR"/>
              </w:rPr>
              <w:t>Эванс</w:t>
            </w:r>
            <w:r w:rsidRPr="00ED3344">
              <w:t>»</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Инвестиции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t>507000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t>2015</w:t>
            </w:r>
            <w:r w:rsidRPr="00ED3344">
              <w:rPr>
                <w:rFonts w:ascii="Times New Roman CYR" w:hAnsi="Times New Roman CYR" w:cs="Times New Roman CYR"/>
              </w:rPr>
              <w:t>-</w:t>
            </w:r>
            <w:r w:rsidRPr="00ED3344">
              <w:t>2023</w:t>
            </w:r>
            <w:r w:rsidRPr="00ED3344">
              <w:rPr>
                <w:rFonts w:ascii="Times New Roman CYR" w:hAnsi="Times New Roman CYR" w:cs="Times New Roman CYR"/>
              </w:rPr>
              <w:t>г</w:t>
            </w:r>
          </w:p>
          <w:p w:rsidR="00981F20" w:rsidRPr="00ED3344" w:rsidRDefault="00981F20" w:rsidP="008D7297">
            <w:pPr>
              <w:autoSpaceDE w:val="0"/>
              <w:autoSpaceDN w:val="0"/>
              <w:adjustRightInd w:val="0"/>
              <w:jc w:val="center"/>
              <w:rPr>
                <w:rFonts w:ascii="Calibri" w:hAnsi="Calibri" w:cs="Calibri"/>
              </w:rPr>
            </w:pPr>
            <w:r w:rsidRPr="00ED3344">
              <w:rPr>
                <w:rFonts w:ascii="Times New Roman CYR" w:hAnsi="Times New Roman CYR" w:cs="Times New Roman CYR"/>
              </w:rPr>
              <w:t>.</w:t>
            </w:r>
          </w:p>
        </w:tc>
      </w:tr>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B92D56">
            <w:pPr>
              <w:autoSpaceDE w:val="0"/>
              <w:autoSpaceDN w:val="0"/>
              <w:adjustRightInd w:val="0"/>
              <w:ind w:left="720"/>
            </w:pP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B7772B">
            <w:pPr>
              <w:autoSpaceDE w:val="0"/>
              <w:autoSpaceDN w:val="0"/>
              <w:adjustRightInd w:val="0"/>
              <w:jc w:val="center"/>
              <w:rPr>
                <w:lang w:val="en-US"/>
              </w:rPr>
            </w:pPr>
          </w:p>
        </w:tc>
      </w:tr>
      <w:tr w:rsidR="00981F20" w:rsidRPr="00ED3344" w:rsidTr="008D7297">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rFonts w:ascii="Calibri" w:hAnsi="Calibri" w:cs="Calibri"/>
              </w:rPr>
            </w:pPr>
            <w:r w:rsidRPr="00ED3344">
              <w:t>9</w:t>
            </w: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t xml:space="preserve">Разработка проекта на строительство новых канализационных сооружений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 xml:space="preserve">ООО </w:t>
            </w:r>
            <w:r w:rsidRPr="00ED3344">
              <w:t>«</w:t>
            </w:r>
            <w:r w:rsidRPr="00ED3344">
              <w:rPr>
                <w:rFonts w:ascii="Times New Roman CYR" w:hAnsi="Times New Roman CYR" w:cs="Times New Roman CYR"/>
              </w:rPr>
              <w:t>Эванс</w:t>
            </w:r>
            <w:r w:rsidRPr="00ED3344">
              <w:rPr>
                <w:lang w:val="en-US"/>
              </w:rPr>
              <w:t>»</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lang w:val="en-US"/>
              </w:rPr>
            </w:pPr>
            <w:r w:rsidRPr="00ED3344">
              <w:rPr>
                <w:rFonts w:ascii="Times New Roman CYR" w:hAnsi="Times New Roman CYR" w:cs="Times New Roman CYR"/>
              </w:rPr>
              <w:t>Бюджет администрации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Calibri" w:hAnsi="Calibri" w:cs="Calibri"/>
              </w:rPr>
            </w:pPr>
            <w:r w:rsidRPr="00ED3344">
              <w:t>34</w:t>
            </w:r>
            <w:r w:rsidRPr="00ED3344">
              <w:rPr>
                <w:lang w:val="en-US"/>
              </w:rPr>
              <w:t>000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B7772B">
            <w:pPr>
              <w:autoSpaceDE w:val="0"/>
              <w:autoSpaceDN w:val="0"/>
              <w:adjustRightInd w:val="0"/>
              <w:jc w:val="center"/>
              <w:rPr>
                <w:rFonts w:ascii="Times New Roman CYR" w:hAnsi="Times New Roman CYR" w:cs="Times New Roman CYR"/>
              </w:rPr>
            </w:pPr>
            <w:r w:rsidRPr="00ED3344">
              <w:rPr>
                <w:lang w:val="en-US"/>
              </w:rPr>
              <w:t>2019</w:t>
            </w:r>
            <w:r w:rsidRPr="00ED3344">
              <w:rPr>
                <w:rFonts w:ascii="Times New Roman CYR" w:hAnsi="Times New Roman CYR" w:cs="Times New Roman CYR"/>
              </w:rPr>
              <w:t>г.</w:t>
            </w:r>
          </w:p>
          <w:p w:rsidR="00981F20" w:rsidRPr="00ED3344" w:rsidRDefault="00981F20" w:rsidP="008D7297">
            <w:pPr>
              <w:autoSpaceDE w:val="0"/>
              <w:autoSpaceDN w:val="0"/>
              <w:adjustRightInd w:val="0"/>
              <w:jc w:val="center"/>
              <w:rPr>
                <w:rFonts w:ascii="Calibri" w:hAnsi="Calibri" w:cs="Calibri"/>
                <w:lang w:val="en-US"/>
              </w:rPr>
            </w:pPr>
          </w:p>
        </w:tc>
      </w:tr>
      <w:tr w:rsidR="00981F20" w:rsidRPr="00ED3344" w:rsidTr="008D7297">
        <w:trPr>
          <w:trHeight w:val="386"/>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rPr>
                <w:lang w:val="en-US"/>
              </w:rPr>
            </w:pPr>
          </w:p>
        </w:tc>
        <w:tc>
          <w:tcPr>
            <w:tcW w:w="6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t>Строительство новых канализационных сооружений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Администрация Арсеньевского городского округа</w:t>
            </w:r>
          </w:p>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 xml:space="preserve">ООО </w:t>
            </w:r>
            <w:r w:rsidRPr="00ED3344">
              <w:t>«</w:t>
            </w:r>
            <w:r w:rsidRPr="00ED3344">
              <w:rPr>
                <w:rFonts w:ascii="Times New Roman CYR" w:hAnsi="Times New Roman CYR" w:cs="Times New Roman CYR"/>
              </w:rPr>
              <w:t>Эванс</w:t>
            </w:r>
            <w:r w:rsidRPr="00ED3344">
              <w:t>»</w:t>
            </w:r>
          </w:p>
        </w:tc>
        <w:tc>
          <w:tcPr>
            <w:tcW w:w="1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Приморского края</w:t>
            </w:r>
          </w:p>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администрации</w:t>
            </w:r>
          </w:p>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ООО</w:t>
            </w:r>
            <w:r w:rsidRPr="00ED3344">
              <w:rPr>
                <w:lang w:val="en-US"/>
              </w:rPr>
              <w:t>«</w:t>
            </w:r>
            <w:r w:rsidRPr="00ED3344">
              <w:rPr>
                <w:rFonts w:ascii="Times New Roman CYR" w:hAnsi="Times New Roman CYR" w:cs="Times New Roman CYR"/>
              </w:rPr>
              <w:t>Эванс</w:t>
            </w:r>
            <w:r w:rsidRPr="00ED3344">
              <w:rPr>
                <w:lang w:val="en-US"/>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pPr>
            <w:r w:rsidRPr="00ED3344">
              <w:t>2800,0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t>2022 -2025</w:t>
            </w:r>
            <w:r w:rsidRPr="00ED3344">
              <w:rPr>
                <w:rFonts w:ascii="Times New Roman CYR" w:hAnsi="Times New Roman CYR" w:cs="Times New Roman CYR"/>
              </w:rPr>
              <w:t>г.</w:t>
            </w:r>
          </w:p>
          <w:p w:rsidR="00981F20" w:rsidRPr="00ED3344" w:rsidRDefault="00981F20" w:rsidP="008D7297">
            <w:pPr>
              <w:autoSpaceDE w:val="0"/>
              <w:autoSpaceDN w:val="0"/>
              <w:adjustRightInd w:val="0"/>
              <w:jc w:val="center"/>
            </w:pPr>
          </w:p>
        </w:tc>
      </w:tr>
      <w:tr w:rsidR="00981F20" w:rsidRPr="00ED3344" w:rsidTr="008D7297">
        <w:trPr>
          <w:trHeight w:val="386"/>
        </w:trPr>
        <w:tc>
          <w:tcPr>
            <w:tcW w:w="851"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8D7297">
            <w:pPr>
              <w:numPr>
                <w:ilvl w:val="0"/>
                <w:numId w:val="36"/>
              </w:numPr>
              <w:autoSpaceDE w:val="0"/>
              <w:autoSpaceDN w:val="0"/>
              <w:adjustRightInd w:val="0"/>
            </w:pPr>
          </w:p>
        </w:tc>
        <w:tc>
          <w:tcPr>
            <w:tcW w:w="6889"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t xml:space="preserve">Разработка проекта на строительство новой ливневой канализации </w:t>
            </w:r>
          </w:p>
        </w:tc>
        <w:tc>
          <w:tcPr>
            <w:tcW w:w="1984"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B7772B">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 xml:space="preserve">Администрация Арсеньевского городского </w:t>
            </w:r>
          </w:p>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округа</w:t>
            </w:r>
          </w:p>
          <w:p w:rsidR="00981F20" w:rsidRPr="00ED3344" w:rsidRDefault="00981F20" w:rsidP="008D7297">
            <w:pPr>
              <w:autoSpaceDE w:val="0"/>
              <w:autoSpaceDN w:val="0"/>
              <w:adjustRightInd w:val="0"/>
              <w:jc w:val="center"/>
              <w:rPr>
                <w:rFonts w:ascii="Times New Roman CYR" w:hAnsi="Times New Roman CYR" w:cs="Times New Roman CYR"/>
              </w:rPr>
            </w:pPr>
          </w:p>
        </w:tc>
        <w:tc>
          <w:tcPr>
            <w:tcW w:w="1900"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администрации</w:t>
            </w:r>
          </w:p>
        </w:tc>
        <w:tc>
          <w:tcPr>
            <w:tcW w:w="1701"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pPr>
            <w:r w:rsidRPr="00ED3344">
              <w:t>400,0</w:t>
            </w:r>
          </w:p>
        </w:tc>
        <w:tc>
          <w:tcPr>
            <w:tcW w:w="1559"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981F20" w:rsidRPr="00ED3344" w:rsidRDefault="00981F20" w:rsidP="008D7297">
            <w:pPr>
              <w:autoSpaceDE w:val="0"/>
              <w:autoSpaceDN w:val="0"/>
              <w:adjustRightInd w:val="0"/>
              <w:jc w:val="center"/>
            </w:pPr>
            <w:r w:rsidRPr="00ED3344">
              <w:t>2015г.</w:t>
            </w:r>
          </w:p>
        </w:tc>
      </w:tr>
      <w:tr w:rsidR="00981F20" w:rsidRPr="00ED3344" w:rsidTr="008D7297">
        <w:trPr>
          <w:trHeight w:val="386"/>
        </w:trPr>
        <w:tc>
          <w:tcPr>
            <w:tcW w:w="851"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8D7297">
            <w:pPr>
              <w:numPr>
                <w:ilvl w:val="0"/>
                <w:numId w:val="36"/>
              </w:numPr>
              <w:autoSpaceDE w:val="0"/>
              <w:autoSpaceDN w:val="0"/>
              <w:adjustRightInd w:val="0"/>
            </w:pPr>
          </w:p>
        </w:tc>
        <w:tc>
          <w:tcPr>
            <w:tcW w:w="6889"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t>Строительство новой ливневой канализации</w:t>
            </w:r>
          </w:p>
        </w:tc>
        <w:tc>
          <w:tcPr>
            <w:tcW w:w="1984"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8D7297">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Администрация Арсеньевского городского округа</w:t>
            </w:r>
          </w:p>
          <w:p w:rsidR="00981F20" w:rsidRPr="00ED3344" w:rsidRDefault="00981F20" w:rsidP="008D7297">
            <w:pPr>
              <w:autoSpaceDE w:val="0"/>
              <w:autoSpaceDN w:val="0"/>
              <w:adjustRightInd w:val="0"/>
              <w:jc w:val="center"/>
              <w:rPr>
                <w:rFonts w:ascii="Times New Roman CYR" w:hAnsi="Times New Roman CYR" w:cs="Times New Roman CYR"/>
              </w:rPr>
            </w:pPr>
          </w:p>
        </w:tc>
        <w:tc>
          <w:tcPr>
            <w:tcW w:w="1900"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Бюджет Приморского края</w:t>
            </w:r>
          </w:p>
          <w:p w:rsidR="00981F20" w:rsidRPr="00ED3344" w:rsidRDefault="00981F20" w:rsidP="00B92D56">
            <w:pPr>
              <w:autoSpaceDE w:val="0"/>
              <w:autoSpaceDN w:val="0"/>
              <w:adjustRightInd w:val="0"/>
              <w:jc w:val="center"/>
              <w:rPr>
                <w:rFonts w:ascii="Times New Roman CYR" w:hAnsi="Times New Roman CYR" w:cs="Times New Roman CYR"/>
              </w:rPr>
            </w:pPr>
            <w:r w:rsidRPr="00ED3344">
              <w:rPr>
                <w:rFonts w:ascii="Times New Roman CYR" w:hAnsi="Times New Roman CYR" w:cs="Times New Roman CYR"/>
              </w:rPr>
              <w:t xml:space="preserve">Бюджет администрации </w:t>
            </w:r>
          </w:p>
        </w:tc>
        <w:tc>
          <w:tcPr>
            <w:tcW w:w="1701"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8D7297">
            <w:pPr>
              <w:autoSpaceDE w:val="0"/>
              <w:autoSpaceDN w:val="0"/>
              <w:adjustRightInd w:val="0"/>
              <w:jc w:val="center"/>
            </w:pPr>
            <w:r w:rsidRPr="00ED3344">
              <w:t>2000,0</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81F20" w:rsidRPr="00ED3344" w:rsidRDefault="00981F20" w:rsidP="008D7297">
            <w:pPr>
              <w:autoSpaceDE w:val="0"/>
              <w:autoSpaceDN w:val="0"/>
              <w:adjustRightInd w:val="0"/>
              <w:rPr>
                <w:rFonts w:ascii="Times New Roman CYR" w:hAnsi="Times New Roman CYR" w:cs="Times New Roman CYR"/>
              </w:rPr>
            </w:pPr>
            <w:r w:rsidRPr="00ED3344">
              <w:rPr>
                <w:lang w:val="en-US"/>
              </w:rPr>
              <w:t>2015</w:t>
            </w:r>
            <w:r w:rsidRPr="00ED3344">
              <w:rPr>
                <w:rFonts w:ascii="Times New Roman CYR" w:hAnsi="Times New Roman CYR" w:cs="Times New Roman CYR"/>
              </w:rPr>
              <w:t>-</w:t>
            </w:r>
            <w:r w:rsidRPr="00ED3344">
              <w:rPr>
                <w:lang w:val="en-US"/>
              </w:rPr>
              <w:t>20</w:t>
            </w:r>
            <w:r>
              <w:t>26</w:t>
            </w:r>
            <w:r w:rsidRPr="00ED3344">
              <w:rPr>
                <w:rFonts w:ascii="Times New Roman CYR" w:hAnsi="Times New Roman CYR" w:cs="Times New Roman CYR"/>
              </w:rPr>
              <w:t>г</w:t>
            </w:r>
          </w:p>
          <w:p w:rsidR="00981F20" w:rsidRPr="00ED3344" w:rsidRDefault="00981F20" w:rsidP="008D7297">
            <w:pPr>
              <w:autoSpaceDE w:val="0"/>
              <w:autoSpaceDN w:val="0"/>
              <w:adjustRightInd w:val="0"/>
              <w:jc w:val="center"/>
            </w:pPr>
          </w:p>
        </w:tc>
      </w:tr>
    </w:tbl>
    <w:p w:rsidR="00981F20" w:rsidRPr="00ED3344" w:rsidRDefault="00981F20" w:rsidP="00706330">
      <w:pPr>
        <w:autoSpaceDE w:val="0"/>
        <w:autoSpaceDN w:val="0"/>
        <w:adjustRightInd w:val="0"/>
        <w:spacing w:line="276" w:lineRule="auto"/>
        <w:ind w:left="567" w:firstLine="708"/>
        <w:jc w:val="both"/>
        <w:rPr>
          <w:rFonts w:ascii="Times New Roman CYR" w:hAnsi="Times New Roman CYR" w:cs="Times New Roman CYR"/>
          <w:sz w:val="28"/>
          <w:szCs w:val="28"/>
        </w:rPr>
      </w:pPr>
    </w:p>
    <w:p w:rsidR="00981F20" w:rsidRPr="00ED3344" w:rsidRDefault="00981F20" w:rsidP="00706330">
      <w:pPr>
        <w:autoSpaceDE w:val="0"/>
        <w:autoSpaceDN w:val="0"/>
        <w:adjustRightInd w:val="0"/>
        <w:spacing w:line="276" w:lineRule="auto"/>
        <w:ind w:left="567" w:firstLine="708"/>
        <w:jc w:val="both"/>
        <w:rPr>
          <w:rFonts w:ascii="Times New Roman CYR" w:hAnsi="Times New Roman CYR" w:cs="Times New Roman CYR"/>
          <w:sz w:val="28"/>
          <w:szCs w:val="28"/>
        </w:rPr>
      </w:pPr>
      <w:r w:rsidRPr="00ED3344">
        <w:rPr>
          <w:rFonts w:ascii="Times New Roman CYR" w:hAnsi="Times New Roman CYR" w:cs="Times New Roman CYR"/>
          <w:sz w:val="28"/>
          <w:szCs w:val="28"/>
        </w:rPr>
        <w:t>Предложенная последовательность решения  проблемы связана с очевидной приоритетностью решения задач энергоэффективности и сокращения непроизводственных расходов. Реализация указанных мероприятий позволит получить современную, соответствующую всем требованиям энергоэффективности и экологической безопасности систему водоотведения Арсеньевского городского округа</w:t>
      </w:r>
    </w:p>
    <w:p w:rsidR="00981F20" w:rsidRPr="00ED3344" w:rsidRDefault="00981F20" w:rsidP="00706330">
      <w:pPr>
        <w:autoSpaceDE w:val="0"/>
        <w:autoSpaceDN w:val="0"/>
        <w:adjustRightInd w:val="0"/>
        <w:spacing w:line="276" w:lineRule="auto"/>
        <w:ind w:left="567" w:firstLine="708"/>
        <w:jc w:val="both"/>
        <w:rPr>
          <w:rFonts w:ascii="Times New Roman CYR" w:hAnsi="Times New Roman CYR" w:cs="Times New Roman CYR"/>
          <w:sz w:val="28"/>
          <w:szCs w:val="28"/>
        </w:rPr>
      </w:pPr>
    </w:p>
    <w:p w:rsidR="00981F20" w:rsidRPr="00ED3344" w:rsidRDefault="00981F20" w:rsidP="00706330">
      <w:pPr>
        <w:autoSpaceDE w:val="0"/>
        <w:autoSpaceDN w:val="0"/>
        <w:adjustRightInd w:val="0"/>
        <w:spacing w:line="276" w:lineRule="auto"/>
        <w:ind w:left="567" w:firstLine="708"/>
        <w:jc w:val="both"/>
        <w:rPr>
          <w:rFonts w:ascii="Times New Roman CYR" w:hAnsi="Times New Roman CYR" w:cs="Times New Roman CYR"/>
          <w:sz w:val="28"/>
          <w:szCs w:val="28"/>
        </w:rPr>
      </w:pPr>
    </w:p>
    <w:p w:rsidR="00981F20" w:rsidRPr="00ED3344" w:rsidRDefault="00981F20" w:rsidP="00706330">
      <w:pPr>
        <w:autoSpaceDE w:val="0"/>
        <w:autoSpaceDN w:val="0"/>
        <w:adjustRightInd w:val="0"/>
        <w:spacing w:line="276" w:lineRule="auto"/>
        <w:ind w:left="567" w:firstLine="708"/>
        <w:jc w:val="both"/>
        <w:rPr>
          <w:rFonts w:ascii="Times New Roman CYR" w:hAnsi="Times New Roman CYR" w:cs="Times New Roman CYR"/>
          <w:sz w:val="28"/>
          <w:szCs w:val="28"/>
        </w:rPr>
      </w:pPr>
    </w:p>
    <w:p w:rsidR="00981F20" w:rsidRDefault="00981F20" w:rsidP="00706330">
      <w:pPr>
        <w:autoSpaceDE w:val="0"/>
        <w:autoSpaceDN w:val="0"/>
        <w:adjustRightInd w:val="0"/>
        <w:spacing w:line="276" w:lineRule="auto"/>
        <w:ind w:left="567" w:firstLine="708"/>
        <w:jc w:val="both"/>
        <w:rPr>
          <w:rFonts w:ascii="Times New Roman CYR" w:hAnsi="Times New Roman CYR" w:cs="Times New Roman CYR"/>
          <w:color w:val="FF0000"/>
          <w:sz w:val="28"/>
          <w:szCs w:val="28"/>
        </w:rPr>
        <w:sectPr w:rsidR="00981F20" w:rsidSect="00706330">
          <w:pgSz w:w="16838" w:h="11906" w:orient="landscape"/>
          <w:pgMar w:top="899" w:right="1134" w:bottom="851" w:left="1134" w:header="709" w:footer="709" w:gutter="0"/>
          <w:cols w:space="708"/>
          <w:docGrid w:linePitch="360"/>
        </w:sectPr>
      </w:pPr>
    </w:p>
    <w:p w:rsidR="00981F20" w:rsidRPr="00B92D56" w:rsidRDefault="00981F20" w:rsidP="00706330">
      <w:pPr>
        <w:pStyle w:val="Default"/>
        <w:spacing w:line="360" w:lineRule="auto"/>
        <w:jc w:val="both"/>
        <w:rPr>
          <w:rFonts w:ascii="Times New Roman" w:hAnsi="Times New Roman" w:cs="Times New Roman"/>
          <w:b/>
          <w:color w:val="auto"/>
          <w:sz w:val="28"/>
          <w:szCs w:val="28"/>
        </w:rPr>
      </w:pPr>
    </w:p>
    <w:p w:rsidR="00981F20" w:rsidRPr="00B92D56" w:rsidRDefault="00981F20" w:rsidP="00B92D56">
      <w:pPr>
        <w:autoSpaceDE w:val="0"/>
        <w:autoSpaceDN w:val="0"/>
        <w:adjustRightInd w:val="0"/>
        <w:ind w:firstLine="708"/>
        <w:jc w:val="both"/>
        <w:rPr>
          <w:sz w:val="28"/>
          <w:szCs w:val="28"/>
        </w:rPr>
      </w:pPr>
      <w:r w:rsidRPr="00B92D56">
        <w:rPr>
          <w:rFonts w:ascii="Times New Roman CYR" w:hAnsi="Times New Roman CYR" w:cs="Times New Roman CYR"/>
          <w:sz w:val="28"/>
          <w:szCs w:val="28"/>
        </w:rPr>
        <w:t xml:space="preserve">Объем финансовых потребностей, необходимых для реализации мероприятий </w:t>
      </w:r>
      <w:r w:rsidRPr="00B92D56">
        <w:rPr>
          <w:sz w:val="28"/>
          <w:szCs w:val="28"/>
        </w:rPr>
        <w:t>по строительству, реконструкции и модернизации объектов централизованной системы водоотведения Арсеньевского городского округа</w:t>
      </w:r>
      <w:r w:rsidRPr="00B92D56">
        <w:rPr>
          <w:rFonts w:ascii="Times New Roman CYR" w:hAnsi="Times New Roman CYR" w:cs="Times New Roman CYR"/>
          <w:sz w:val="28"/>
          <w:szCs w:val="28"/>
        </w:rPr>
        <w:t xml:space="preserve"> определен на основании сметных расчетов, выполненных в соответствии с действующей методикой определения стоимости строительной продукции на территории Российской Федерации.</w:t>
      </w:r>
    </w:p>
    <w:p w:rsidR="00981F20" w:rsidRPr="00B92D56" w:rsidRDefault="00981F20" w:rsidP="00B92D56">
      <w:pPr>
        <w:autoSpaceDE w:val="0"/>
        <w:autoSpaceDN w:val="0"/>
        <w:adjustRightInd w:val="0"/>
        <w:spacing w:line="276" w:lineRule="auto"/>
        <w:ind w:firstLine="567"/>
        <w:jc w:val="both"/>
        <w:rPr>
          <w:sz w:val="28"/>
          <w:szCs w:val="28"/>
        </w:rPr>
      </w:pPr>
      <w:r w:rsidRPr="00B92D56">
        <w:rPr>
          <w:rFonts w:ascii="Times New Roman CYR" w:hAnsi="Times New Roman CYR" w:cs="Times New Roman CYR"/>
          <w:sz w:val="28"/>
          <w:szCs w:val="28"/>
        </w:rPr>
        <w:t xml:space="preserve">Приведенные суммы рассчитаны на основании сметных расчет выполненных на основе территориальной сметнормативной базы ТСНБ-2001 Приморского края в редакции 2009 года, утвержденной постановлением Администрации Приморского края от 30.07.2010 г. № 272-па </w:t>
      </w:r>
      <w:r w:rsidRPr="00B92D56">
        <w:rPr>
          <w:sz w:val="28"/>
          <w:szCs w:val="28"/>
        </w:rPr>
        <w:t>«</w:t>
      </w:r>
      <w:r w:rsidRPr="00B92D56">
        <w:rPr>
          <w:rFonts w:ascii="Times New Roman CYR" w:hAnsi="Times New Roman CYR" w:cs="Times New Roman CYR"/>
          <w:sz w:val="28"/>
          <w:szCs w:val="28"/>
        </w:rPr>
        <w:t>Об утверждении территориальных сметных нормативов</w:t>
      </w:r>
      <w:r w:rsidRPr="00B92D56">
        <w:rPr>
          <w:sz w:val="28"/>
          <w:szCs w:val="28"/>
        </w:rPr>
        <w:t>» (</w:t>
      </w:r>
      <w:r w:rsidRPr="00B92D56">
        <w:rPr>
          <w:rFonts w:ascii="Times New Roman CYR" w:hAnsi="Times New Roman CYR" w:cs="Times New Roman CYR"/>
          <w:sz w:val="28"/>
          <w:szCs w:val="28"/>
        </w:rPr>
        <w:t xml:space="preserve">в ред. постановлений Администрации Приморского края от 16.05.2012 г. № 125-па, от 08.10.2012 г. №278-па) и внесенной в </w:t>
      </w:r>
      <w:r w:rsidRPr="00B92D56">
        <w:rPr>
          <w:sz w:val="28"/>
          <w:szCs w:val="28"/>
        </w:rPr>
        <w:t>«</w:t>
      </w:r>
      <w:r w:rsidRPr="00B92D56">
        <w:rPr>
          <w:rFonts w:ascii="Times New Roman CYR" w:hAnsi="Times New Roman CYR" w:cs="Times New Roman CYR"/>
          <w:sz w:val="28"/>
          <w:szCs w:val="28"/>
        </w:rPr>
        <w:t>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92D56">
        <w:rPr>
          <w:sz w:val="28"/>
          <w:szCs w:val="28"/>
        </w:rPr>
        <w:t>».</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rFonts w:ascii="Times New Roman CYR" w:hAnsi="Times New Roman CYR" w:cs="Times New Roman CYR"/>
          <w:sz w:val="28"/>
          <w:szCs w:val="28"/>
        </w:rPr>
        <w:t>Сметные расчеты выполнены с учетом средств, необходимых для выплаты организацией налоговых платежей.</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rFonts w:ascii="Times New Roman CYR" w:hAnsi="Times New Roman CYR" w:cs="Times New Roman CYR"/>
          <w:sz w:val="28"/>
          <w:szCs w:val="28"/>
        </w:rPr>
        <w:t>Для приведения стоимостных показателей, выраженных в ценах 2013 года, к ценам периода реализации мероприятий, применены прогнозные индексы дефляторы капитальных вложений до 2020 г. Прогноз индексов-дефляторов и инфляции до 2020 г. рассмотрен в составе Концепции долгосрочного социально-экономического развития Российской Федерации на период до 2020 г. на заседании Правительства Российской Федерации 1 октября 2008 г.</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rFonts w:ascii="Times New Roman CYR" w:hAnsi="Times New Roman CYR" w:cs="Times New Roman CYR"/>
          <w:sz w:val="28"/>
          <w:szCs w:val="28"/>
        </w:rPr>
        <w:t>В финансовые потребности включен весь комплекс расходов, связанных с проведением запланированных мероприятий, в том числе:</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sz w:val="28"/>
          <w:szCs w:val="28"/>
        </w:rPr>
        <w:t>-</w:t>
      </w:r>
      <w:r w:rsidRPr="00B92D56">
        <w:rPr>
          <w:rFonts w:ascii="Times New Roman CYR" w:hAnsi="Times New Roman CYR" w:cs="Times New Roman CYR"/>
          <w:sz w:val="28"/>
          <w:szCs w:val="28"/>
        </w:rPr>
        <w:t>проектные работы;</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sz w:val="28"/>
          <w:szCs w:val="28"/>
        </w:rPr>
        <w:t>-</w:t>
      </w:r>
      <w:r w:rsidRPr="00B92D56">
        <w:rPr>
          <w:rFonts w:ascii="Times New Roman CYR" w:hAnsi="Times New Roman CYR" w:cs="Times New Roman CYR"/>
          <w:sz w:val="28"/>
          <w:szCs w:val="28"/>
        </w:rPr>
        <w:t>приобретение материалов и оборудования;</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sz w:val="28"/>
          <w:szCs w:val="28"/>
        </w:rPr>
        <w:t>-</w:t>
      </w:r>
      <w:r w:rsidRPr="00B92D56">
        <w:rPr>
          <w:rFonts w:ascii="Times New Roman CYR" w:hAnsi="Times New Roman CYR" w:cs="Times New Roman CYR"/>
          <w:sz w:val="28"/>
          <w:szCs w:val="28"/>
        </w:rPr>
        <w:t>строительно-монтажные работы.</w:t>
      </w:r>
    </w:p>
    <w:p w:rsidR="00981F20" w:rsidRPr="00B92D56" w:rsidRDefault="00981F20" w:rsidP="00B92D56">
      <w:pPr>
        <w:autoSpaceDE w:val="0"/>
        <w:autoSpaceDN w:val="0"/>
        <w:adjustRightInd w:val="0"/>
        <w:spacing w:line="276" w:lineRule="auto"/>
        <w:ind w:firstLine="567"/>
        <w:jc w:val="both"/>
        <w:rPr>
          <w:rFonts w:ascii="Times New Roman CYR" w:hAnsi="Times New Roman CYR" w:cs="Times New Roman CYR"/>
          <w:sz w:val="28"/>
          <w:szCs w:val="28"/>
        </w:rPr>
      </w:pPr>
      <w:r w:rsidRPr="00B92D56">
        <w:rPr>
          <w:rFonts w:ascii="Times New Roman CYR" w:hAnsi="Times New Roman CYR" w:cs="Times New Roman CYR"/>
          <w:sz w:val="28"/>
          <w:szCs w:val="28"/>
        </w:rPr>
        <w:t>Расчет сметной стоимости мероприятий представлен в приложении 1.</w:t>
      </w:r>
    </w:p>
    <w:p w:rsidR="00981F20" w:rsidRPr="009C1C09" w:rsidRDefault="00981F20" w:rsidP="00B92D56">
      <w:pPr>
        <w:autoSpaceDE w:val="0"/>
        <w:autoSpaceDN w:val="0"/>
        <w:adjustRightInd w:val="0"/>
        <w:spacing w:line="276" w:lineRule="auto"/>
        <w:ind w:firstLine="567"/>
        <w:jc w:val="both"/>
        <w:rPr>
          <w:color w:val="FF0000"/>
          <w:sz w:val="28"/>
          <w:szCs w:val="28"/>
        </w:rPr>
      </w:pPr>
    </w:p>
    <w:p w:rsidR="00981F20" w:rsidRDefault="00981F20" w:rsidP="00706330">
      <w:pPr>
        <w:pStyle w:val="Default"/>
        <w:spacing w:line="360" w:lineRule="auto"/>
        <w:jc w:val="both"/>
        <w:rPr>
          <w:rFonts w:ascii="Times New Roman" w:hAnsi="Times New Roman" w:cs="Times New Roman"/>
          <w:b/>
          <w:color w:val="FF0000"/>
          <w:sz w:val="28"/>
          <w:szCs w:val="28"/>
        </w:rPr>
      </w:pPr>
    </w:p>
    <w:p w:rsidR="00981F20" w:rsidRPr="000C620B" w:rsidRDefault="00981F20" w:rsidP="00706330">
      <w:pPr>
        <w:pStyle w:val="Default"/>
        <w:spacing w:line="360" w:lineRule="auto"/>
        <w:jc w:val="both"/>
        <w:rPr>
          <w:rFonts w:ascii="Times New Roman" w:hAnsi="Times New Roman" w:cs="Times New Roman"/>
          <w:b/>
          <w:color w:val="auto"/>
          <w:sz w:val="28"/>
          <w:szCs w:val="28"/>
        </w:rPr>
      </w:pPr>
      <w:r w:rsidRPr="00FF3A62">
        <w:rPr>
          <w:rFonts w:ascii="Times New Roman" w:hAnsi="Times New Roman" w:cs="Times New Roman"/>
          <w:b/>
          <w:color w:val="auto"/>
          <w:sz w:val="28"/>
          <w:szCs w:val="28"/>
        </w:rPr>
        <w:t xml:space="preserve">4. Экологические аспекты мероприятий по строительству, реконструкции и модернизации объектов централизованной системы </w:t>
      </w:r>
      <w:r w:rsidRPr="000C620B">
        <w:rPr>
          <w:rFonts w:ascii="Times New Roman" w:hAnsi="Times New Roman" w:cs="Times New Roman"/>
          <w:b/>
          <w:bCs/>
          <w:sz w:val="28"/>
          <w:szCs w:val="28"/>
        </w:rPr>
        <w:t>водоотведения</w:t>
      </w:r>
      <w:r>
        <w:rPr>
          <w:rFonts w:ascii="Times New Roman" w:hAnsi="Times New Roman" w:cs="Times New Roman"/>
          <w:b/>
          <w:bCs/>
          <w:sz w:val="28"/>
          <w:szCs w:val="28"/>
        </w:rPr>
        <w:t>.</w:t>
      </w:r>
    </w:p>
    <w:p w:rsidR="00981F20" w:rsidRPr="0092780A" w:rsidRDefault="00981F20" w:rsidP="0092780A">
      <w:pPr>
        <w:spacing w:line="276" w:lineRule="auto"/>
        <w:ind w:firstLine="567"/>
        <w:jc w:val="both"/>
        <w:rPr>
          <w:sz w:val="28"/>
          <w:szCs w:val="28"/>
        </w:rPr>
      </w:pPr>
      <w:r w:rsidRPr="00E83AE7">
        <w:rPr>
          <w:sz w:val="28"/>
          <w:szCs w:val="28"/>
        </w:rPr>
        <w:t xml:space="preserve">Сброс неочищенных сточных вод </w:t>
      </w:r>
      <w:r>
        <w:rPr>
          <w:sz w:val="28"/>
          <w:szCs w:val="28"/>
        </w:rPr>
        <w:t xml:space="preserve">так же фактическое отсутствие очистки ливневых и состояние существующей ливневой канализации </w:t>
      </w:r>
      <w:r w:rsidRPr="00E83AE7">
        <w:rPr>
          <w:sz w:val="28"/>
          <w:szCs w:val="28"/>
        </w:rPr>
        <w:t>является причиной антисанитарного состояния рек Дачная и Арсеньевка</w:t>
      </w:r>
      <w:r>
        <w:rPr>
          <w:sz w:val="28"/>
          <w:szCs w:val="28"/>
        </w:rPr>
        <w:t xml:space="preserve">. </w:t>
      </w:r>
      <w:r w:rsidRPr="00E83AE7">
        <w:rPr>
          <w:sz w:val="28"/>
          <w:szCs w:val="28"/>
        </w:rPr>
        <w:t>Р</w:t>
      </w:r>
      <w:r>
        <w:rPr>
          <w:sz w:val="28"/>
          <w:szCs w:val="28"/>
        </w:rPr>
        <w:t>ека</w:t>
      </w:r>
      <w:r w:rsidRPr="00E83AE7">
        <w:rPr>
          <w:sz w:val="28"/>
          <w:szCs w:val="28"/>
        </w:rPr>
        <w:t xml:space="preserve"> Дачная в нижнем створе является одной из самых грязных рек Приморского края. Загрязнение органическими соединениями фекальных вод является причиной превышения предельно-допустимой концентрации по </w:t>
      </w:r>
      <w:r>
        <w:rPr>
          <w:sz w:val="28"/>
          <w:szCs w:val="28"/>
        </w:rPr>
        <w:t>ПДК</w:t>
      </w:r>
      <w:r w:rsidRPr="00E83AE7">
        <w:rPr>
          <w:sz w:val="28"/>
          <w:szCs w:val="28"/>
        </w:rPr>
        <w:t xml:space="preserve">5 в 44 раза, а по азоту аммонийному в 10 раз. </w:t>
      </w:r>
    </w:p>
    <w:p w:rsidR="00981F20" w:rsidRPr="00E83AE7" w:rsidRDefault="00981F20" w:rsidP="00C425BF">
      <w:pPr>
        <w:spacing w:line="276" w:lineRule="auto"/>
        <w:ind w:firstLine="567"/>
        <w:jc w:val="both"/>
        <w:rPr>
          <w:color w:val="000000"/>
          <w:sz w:val="28"/>
          <w:szCs w:val="28"/>
        </w:rPr>
      </w:pPr>
      <w:r w:rsidRPr="00E83AE7">
        <w:rPr>
          <w:color w:val="000000"/>
          <w:sz w:val="28"/>
          <w:szCs w:val="28"/>
        </w:rPr>
        <w:t xml:space="preserve">Основные проблемы работы системы транспортирования, перекачки и очистки сточных вод </w:t>
      </w:r>
      <w:r w:rsidRPr="00E83AE7">
        <w:rPr>
          <w:iCs/>
          <w:color w:val="000000"/>
          <w:sz w:val="28"/>
          <w:szCs w:val="28"/>
        </w:rPr>
        <w:t xml:space="preserve">в </w:t>
      </w:r>
      <w:r w:rsidRPr="00E83AE7">
        <w:rPr>
          <w:color w:val="000000"/>
          <w:sz w:val="28"/>
          <w:szCs w:val="28"/>
        </w:rPr>
        <w:t>городе Арсеньеве могут быть сформулированы следующим образом.</w:t>
      </w:r>
    </w:p>
    <w:p w:rsidR="00981F20" w:rsidRPr="00C425BF" w:rsidRDefault="00981F20" w:rsidP="00EB0D98">
      <w:pPr>
        <w:spacing w:line="276" w:lineRule="auto"/>
        <w:jc w:val="both"/>
        <w:rPr>
          <w:color w:val="000000"/>
          <w:sz w:val="28"/>
          <w:szCs w:val="28"/>
        </w:rPr>
      </w:pPr>
      <w:r w:rsidRPr="00C425BF">
        <w:rPr>
          <w:color w:val="000000"/>
          <w:sz w:val="28"/>
          <w:szCs w:val="28"/>
        </w:rPr>
        <w:t>1. Высокая степень аварийности, вызванная значительным износом существующей канализационной сети.</w:t>
      </w:r>
    </w:p>
    <w:p w:rsidR="00981F20" w:rsidRPr="00C425BF" w:rsidRDefault="00981F20" w:rsidP="00EB0D98">
      <w:pPr>
        <w:spacing w:line="276" w:lineRule="auto"/>
        <w:jc w:val="both"/>
        <w:rPr>
          <w:color w:val="000000"/>
          <w:sz w:val="28"/>
          <w:szCs w:val="28"/>
        </w:rPr>
      </w:pPr>
      <w:r w:rsidRPr="00C425BF">
        <w:rPr>
          <w:color w:val="000000"/>
          <w:sz w:val="28"/>
          <w:szCs w:val="28"/>
        </w:rPr>
        <w:t xml:space="preserve">2. Сброс неочищенных сточных вод с нарушением природоохранного и санитарного законодательства. Такой сброс является причиной высоких платежей ООО «Эванс» за загрязнение окружающей среды. </w:t>
      </w:r>
    </w:p>
    <w:p w:rsidR="00981F20" w:rsidRPr="00C425BF" w:rsidRDefault="00981F20" w:rsidP="00EB0D98">
      <w:pPr>
        <w:pStyle w:val="ListParagraph"/>
        <w:ind w:left="0"/>
        <w:jc w:val="both"/>
        <w:rPr>
          <w:rFonts w:ascii="Times New Roman" w:hAnsi="Times New Roman"/>
          <w:color w:val="000000"/>
          <w:sz w:val="28"/>
          <w:szCs w:val="28"/>
        </w:rPr>
      </w:pPr>
      <w:r w:rsidRPr="00C425BF">
        <w:rPr>
          <w:rFonts w:ascii="Times New Roman" w:hAnsi="Times New Roman"/>
          <w:color w:val="000000"/>
          <w:sz w:val="28"/>
          <w:szCs w:val="28"/>
        </w:rPr>
        <w:t>3. Существующие хлорные хозяйства полностью не отвечают требованиям Федерального закона о промышленной безопасности опасных производственных объектов №116 - ФЗ от 21.07. 1997 года и ПБ 09-594-03 « Правила безопасности при производстве, хранении, транспортировании и применении хлора», Постановление Госгортехнадзора РФ от 5 июня 2003 г. № 48,"Об утверждении Правил безопасности при производстве, хранении, транспортировании и применении хлора".</w:t>
      </w:r>
    </w:p>
    <w:p w:rsidR="00981F20" w:rsidRPr="00FF3A62" w:rsidRDefault="00981F20" w:rsidP="00EB0D98">
      <w:pPr>
        <w:pStyle w:val="ListParagraph"/>
        <w:ind w:left="0"/>
        <w:jc w:val="both"/>
        <w:rPr>
          <w:rFonts w:ascii="Times New Roman" w:hAnsi="Times New Roman"/>
          <w:sz w:val="28"/>
          <w:szCs w:val="28"/>
        </w:rPr>
      </w:pPr>
      <w:r w:rsidRPr="00FF3A62">
        <w:rPr>
          <w:rFonts w:ascii="Times New Roman" w:hAnsi="Times New Roman"/>
          <w:sz w:val="28"/>
          <w:szCs w:val="28"/>
        </w:rPr>
        <w:t>4. Риск техногенных и социальных чрезвычайных ситуаций.</w:t>
      </w:r>
    </w:p>
    <w:p w:rsidR="00981F20" w:rsidRPr="0092780A" w:rsidRDefault="00981F20" w:rsidP="00EB0D98">
      <w:pPr>
        <w:pStyle w:val="Default"/>
        <w:spacing w:line="360" w:lineRule="auto"/>
        <w:ind w:firstLine="709"/>
        <w:rPr>
          <w:rFonts w:ascii="Times New Roman" w:hAnsi="Times New Roman" w:cs="Times New Roman"/>
          <w:color w:val="FF0000"/>
          <w:sz w:val="28"/>
          <w:szCs w:val="28"/>
        </w:rPr>
      </w:pPr>
      <w:r w:rsidRPr="00FF3A62">
        <w:rPr>
          <w:rFonts w:ascii="Times New Roman" w:hAnsi="Times New Roman" w:cs="Times New Roman"/>
          <w:color w:val="auto"/>
          <w:sz w:val="28"/>
          <w:szCs w:val="28"/>
        </w:rPr>
        <w:t>Реализация мероприятий, спланированные в схемах водоотведения и водоснабжения Арсеньевского городского округа позволят снизить до минимума сброс загрязняющих веществ, иных веществ и микроорганизмов в поверхностные водные объекты, подземные водные объекты и на водозаборные площади, позволит применять методы, безопасные для окружающей среды, при утилизации осадков сточных вод.</w:t>
      </w:r>
      <w:r w:rsidRPr="00FF3A62">
        <w:rPr>
          <w:rFonts w:ascii="Times New Roman" w:hAnsi="Times New Roman" w:cs="Times New Roman"/>
          <w:color w:val="auto"/>
          <w:sz w:val="28"/>
          <w:szCs w:val="28"/>
        </w:rPr>
        <w:br/>
      </w:r>
      <w:r w:rsidRPr="0092780A">
        <w:rPr>
          <w:rFonts w:ascii="Times New Roman" w:hAnsi="Times New Roman" w:cs="Times New Roman"/>
          <w:sz w:val="28"/>
          <w:szCs w:val="28"/>
        </w:rPr>
        <w:br/>
      </w:r>
    </w:p>
    <w:p w:rsidR="00981F20" w:rsidRPr="0092780A" w:rsidRDefault="00981F20" w:rsidP="00E34405">
      <w:pPr>
        <w:pStyle w:val="Default"/>
        <w:spacing w:line="360" w:lineRule="auto"/>
        <w:jc w:val="both"/>
        <w:rPr>
          <w:rFonts w:ascii="Times New Roman" w:hAnsi="Times New Roman" w:cs="Times New Roman"/>
          <w:color w:val="FF0000"/>
          <w:sz w:val="28"/>
          <w:szCs w:val="28"/>
        </w:rPr>
      </w:pPr>
    </w:p>
    <w:p w:rsidR="00981F20" w:rsidRPr="00F62AFE" w:rsidRDefault="00981F20" w:rsidP="00E34405">
      <w:pPr>
        <w:pStyle w:val="Default"/>
        <w:spacing w:line="360" w:lineRule="auto"/>
        <w:jc w:val="both"/>
        <w:rPr>
          <w:rFonts w:ascii="Times New Roman" w:hAnsi="Times New Roman" w:cs="Times New Roman"/>
          <w:b/>
          <w:color w:val="auto"/>
          <w:sz w:val="28"/>
          <w:szCs w:val="28"/>
        </w:rPr>
      </w:pPr>
      <w:r w:rsidRPr="000C620B">
        <w:rPr>
          <w:rFonts w:ascii="Times New Roman" w:hAnsi="Times New Roman" w:cs="Times New Roman"/>
          <w:b/>
          <w:color w:val="auto"/>
          <w:sz w:val="28"/>
          <w:szCs w:val="28"/>
        </w:rPr>
        <w:t xml:space="preserve">6. Целевые показатели развития централизованных систем </w:t>
      </w:r>
      <w:r w:rsidRPr="00F62AFE">
        <w:rPr>
          <w:rFonts w:ascii="Times New Roman" w:hAnsi="Times New Roman" w:cs="Times New Roman"/>
          <w:b/>
          <w:bCs/>
          <w:sz w:val="28"/>
          <w:szCs w:val="28"/>
        </w:rPr>
        <w:t>водоотведения</w:t>
      </w:r>
      <w:r>
        <w:rPr>
          <w:rFonts w:ascii="Times New Roman" w:hAnsi="Times New Roman" w:cs="Times New Roman"/>
          <w:b/>
          <w:bCs/>
          <w:sz w:val="28"/>
          <w:szCs w:val="28"/>
        </w:rPr>
        <w:t>.</w:t>
      </w:r>
    </w:p>
    <w:p w:rsidR="00981F20" w:rsidRPr="00F62AFE" w:rsidRDefault="00981F20" w:rsidP="00083390">
      <w:pPr>
        <w:autoSpaceDE w:val="0"/>
        <w:autoSpaceDN w:val="0"/>
        <w:adjustRightInd w:val="0"/>
        <w:ind w:firstLine="567"/>
        <w:jc w:val="both"/>
        <w:rPr>
          <w:b/>
          <w:bCs/>
          <w:sz w:val="28"/>
          <w:szCs w:val="28"/>
        </w:rPr>
      </w:pPr>
    </w:p>
    <w:p w:rsidR="00981F20" w:rsidRPr="000C620B" w:rsidRDefault="00981F20" w:rsidP="00083390">
      <w:pPr>
        <w:autoSpaceDE w:val="0"/>
        <w:autoSpaceDN w:val="0"/>
        <w:adjustRightInd w:val="0"/>
        <w:ind w:firstLine="567"/>
        <w:jc w:val="both"/>
        <w:rPr>
          <w:rFonts w:ascii="Times New Roman CYR" w:hAnsi="Times New Roman CYR" w:cs="Times New Roman CYR"/>
          <w:sz w:val="28"/>
          <w:szCs w:val="28"/>
        </w:rPr>
      </w:pPr>
      <w:r w:rsidRPr="000C620B">
        <w:rPr>
          <w:rFonts w:ascii="Times New Roman CYR" w:hAnsi="Times New Roman CYR" w:cs="Times New Roman CYR"/>
          <w:sz w:val="28"/>
          <w:szCs w:val="28"/>
        </w:rPr>
        <w:t xml:space="preserve">Целевые показатели в системе водоснабжения и их числовые значения показаны в таблице № </w:t>
      </w:r>
      <w:r>
        <w:rPr>
          <w:rFonts w:ascii="Times New Roman CYR" w:hAnsi="Times New Roman CYR" w:cs="Times New Roman CYR"/>
          <w:sz w:val="28"/>
          <w:szCs w:val="28"/>
        </w:rPr>
        <w:t>12.</w:t>
      </w:r>
    </w:p>
    <w:p w:rsidR="00981F20" w:rsidRPr="000C620B" w:rsidRDefault="00981F20" w:rsidP="00083390">
      <w:pPr>
        <w:autoSpaceDE w:val="0"/>
        <w:autoSpaceDN w:val="0"/>
        <w:adjustRightInd w:val="0"/>
        <w:ind w:firstLine="567"/>
        <w:jc w:val="right"/>
        <w:rPr>
          <w:sz w:val="28"/>
          <w:szCs w:val="28"/>
        </w:rPr>
        <w:sectPr w:rsidR="00981F20" w:rsidRPr="000C620B" w:rsidSect="00CC77BB">
          <w:pgSz w:w="11906" w:h="16838"/>
          <w:pgMar w:top="1134" w:right="746" w:bottom="1134" w:left="1440" w:header="709" w:footer="709" w:gutter="0"/>
          <w:cols w:space="708"/>
          <w:docGrid w:linePitch="360"/>
        </w:sectPr>
      </w:pPr>
    </w:p>
    <w:p w:rsidR="00981F20" w:rsidRPr="000C620B" w:rsidRDefault="00981F20" w:rsidP="00083390">
      <w:pPr>
        <w:autoSpaceDE w:val="0"/>
        <w:autoSpaceDN w:val="0"/>
        <w:adjustRightInd w:val="0"/>
        <w:ind w:firstLine="567"/>
        <w:jc w:val="right"/>
        <w:rPr>
          <w:rFonts w:ascii="Times New Roman CYR" w:hAnsi="Times New Roman CYR" w:cs="Times New Roman CYR"/>
          <w:sz w:val="28"/>
          <w:szCs w:val="28"/>
        </w:rPr>
      </w:pPr>
      <w:r w:rsidRPr="000C620B">
        <w:rPr>
          <w:rFonts w:ascii="Times New Roman CYR" w:hAnsi="Times New Roman CYR" w:cs="Times New Roman CYR"/>
          <w:sz w:val="28"/>
          <w:szCs w:val="28"/>
        </w:rPr>
        <w:t xml:space="preserve">Таблица № </w:t>
      </w:r>
      <w:r>
        <w:rPr>
          <w:rFonts w:ascii="Times New Roman CYR" w:hAnsi="Times New Roman CYR" w:cs="Times New Roman CYR"/>
          <w:sz w:val="28"/>
          <w:szCs w:val="28"/>
        </w:rPr>
        <w:t>12</w:t>
      </w:r>
    </w:p>
    <w:p w:rsidR="00981F20" w:rsidRPr="000C620B" w:rsidRDefault="00981F20" w:rsidP="00083390">
      <w:pPr>
        <w:autoSpaceDE w:val="0"/>
        <w:autoSpaceDN w:val="0"/>
        <w:adjustRightInd w:val="0"/>
        <w:ind w:firstLine="567"/>
        <w:jc w:val="center"/>
        <w:rPr>
          <w:rFonts w:ascii="Times New Roman CYR" w:hAnsi="Times New Roman CYR" w:cs="Times New Roman CYR"/>
          <w:b/>
          <w:bCs/>
          <w:sz w:val="28"/>
          <w:szCs w:val="28"/>
        </w:rPr>
      </w:pPr>
      <w:r w:rsidRPr="000C620B">
        <w:rPr>
          <w:rFonts w:ascii="Times New Roman CYR" w:hAnsi="Times New Roman CYR" w:cs="Times New Roman CYR"/>
          <w:b/>
          <w:bCs/>
          <w:sz w:val="28"/>
          <w:szCs w:val="28"/>
        </w:rPr>
        <w:t>Це</w:t>
      </w:r>
      <w:r>
        <w:rPr>
          <w:rFonts w:ascii="Times New Roman CYR" w:hAnsi="Times New Roman CYR" w:cs="Times New Roman CYR"/>
          <w:b/>
          <w:bCs/>
          <w:sz w:val="28"/>
          <w:szCs w:val="28"/>
        </w:rPr>
        <w:t>левые показатели в системе водоотвед</w:t>
      </w:r>
      <w:r w:rsidRPr="000C620B">
        <w:rPr>
          <w:rFonts w:ascii="Times New Roman CYR" w:hAnsi="Times New Roman CYR" w:cs="Times New Roman CYR"/>
          <w:b/>
          <w:bCs/>
          <w:sz w:val="28"/>
          <w:szCs w:val="28"/>
        </w:rPr>
        <w:t>ения</w:t>
      </w:r>
    </w:p>
    <w:p w:rsidR="00981F20" w:rsidRPr="000C620B" w:rsidRDefault="00981F20" w:rsidP="00083390">
      <w:pPr>
        <w:autoSpaceDE w:val="0"/>
        <w:autoSpaceDN w:val="0"/>
        <w:adjustRightInd w:val="0"/>
        <w:ind w:firstLine="567"/>
        <w:jc w:val="center"/>
        <w:rPr>
          <w:b/>
          <w:bCs/>
          <w:sz w:val="28"/>
          <w:szCs w:val="28"/>
        </w:rPr>
      </w:pPr>
    </w:p>
    <w:tbl>
      <w:tblPr>
        <w:tblW w:w="15026" w:type="dxa"/>
        <w:tblInd w:w="108" w:type="dxa"/>
        <w:tblLayout w:type="fixed"/>
        <w:tblLook w:val="0000"/>
      </w:tblPr>
      <w:tblGrid>
        <w:gridCol w:w="851"/>
        <w:gridCol w:w="2693"/>
        <w:gridCol w:w="960"/>
        <w:gridCol w:w="883"/>
        <w:gridCol w:w="850"/>
        <w:gridCol w:w="709"/>
        <w:gridCol w:w="709"/>
        <w:gridCol w:w="709"/>
        <w:gridCol w:w="708"/>
        <w:gridCol w:w="709"/>
        <w:gridCol w:w="709"/>
        <w:gridCol w:w="850"/>
        <w:gridCol w:w="993"/>
        <w:gridCol w:w="850"/>
        <w:gridCol w:w="851"/>
        <w:gridCol w:w="992"/>
      </w:tblGrid>
      <w:tr w:rsidR="00981F20" w:rsidRPr="000C620B" w:rsidTr="0087642B">
        <w:trPr>
          <w:trHeight w:val="1"/>
        </w:trPr>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jc w:val="center"/>
              <w:rPr>
                <w:rFonts w:ascii="Calibri" w:hAnsi="Calibri" w:cs="Calibri"/>
              </w:rPr>
            </w:pPr>
            <w:r w:rsidRPr="000C620B">
              <w:t xml:space="preserve">№ </w:t>
            </w:r>
            <w:r w:rsidRPr="000C620B">
              <w:rPr>
                <w:rFonts w:ascii="Times New Roman CYR" w:hAnsi="Times New Roman CYR" w:cs="Times New Roman CYR"/>
              </w:rPr>
              <w:t>п/п</w:t>
            </w:r>
          </w:p>
        </w:tc>
        <w:tc>
          <w:tcPr>
            <w:tcW w:w="2693"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jc w:val="center"/>
              <w:rPr>
                <w:rFonts w:ascii="Calibri" w:hAnsi="Calibri" w:cs="Calibri"/>
              </w:rPr>
            </w:pPr>
            <w:r w:rsidRPr="000C620B">
              <w:rPr>
                <w:rFonts w:ascii="Times New Roman CYR" w:hAnsi="Times New Roman CYR" w:cs="Times New Roman CYR"/>
              </w:rPr>
              <w:t>Наименование показателей</w:t>
            </w:r>
          </w:p>
        </w:tc>
        <w:tc>
          <w:tcPr>
            <w:tcW w:w="96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8"/>
              <w:jc w:val="center"/>
              <w:rPr>
                <w:rFonts w:ascii="Times New Roman CYR" w:hAnsi="Times New Roman CYR" w:cs="Times New Roman CYR"/>
              </w:rPr>
            </w:pPr>
            <w:r w:rsidRPr="000C620B">
              <w:rPr>
                <w:rFonts w:ascii="Times New Roman CYR" w:hAnsi="Times New Roman CYR" w:cs="Times New Roman CYR"/>
              </w:rPr>
              <w:t>Ед.</w:t>
            </w:r>
          </w:p>
          <w:p w:rsidR="00981F20" w:rsidRPr="000C620B" w:rsidRDefault="00981F20">
            <w:pPr>
              <w:autoSpaceDE w:val="0"/>
              <w:autoSpaceDN w:val="0"/>
              <w:adjustRightInd w:val="0"/>
              <w:ind w:right="-108"/>
              <w:jc w:val="center"/>
              <w:rPr>
                <w:rFonts w:ascii="Calibri" w:hAnsi="Calibri" w:cs="Calibri"/>
              </w:rPr>
            </w:pPr>
            <w:r w:rsidRPr="000C620B">
              <w:rPr>
                <w:rFonts w:ascii="Times New Roman CYR" w:hAnsi="Times New Roman CYR" w:cs="Times New Roman CYR"/>
              </w:rPr>
              <w:t xml:space="preserve"> изм.</w:t>
            </w:r>
          </w:p>
        </w:tc>
        <w:tc>
          <w:tcPr>
            <w:tcW w:w="10522" w:type="dxa"/>
            <w:gridSpan w:val="13"/>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jc w:val="center"/>
              <w:rPr>
                <w:rFonts w:ascii="Calibri" w:hAnsi="Calibri" w:cs="Calibri"/>
              </w:rPr>
            </w:pPr>
            <w:r w:rsidRPr="000C620B">
              <w:rPr>
                <w:rFonts w:ascii="Times New Roman CYR" w:hAnsi="Times New Roman CYR" w:cs="Times New Roman CYR"/>
              </w:rPr>
              <w:t>год</w:t>
            </w:r>
          </w:p>
        </w:tc>
      </w:tr>
      <w:tr w:rsidR="00981F20" w:rsidRPr="000C620B" w:rsidTr="005811C3">
        <w:trPr>
          <w:trHeight w:val="1"/>
        </w:trPr>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spacing w:after="200" w:line="276" w:lineRule="auto"/>
              <w:rPr>
                <w:rFonts w:ascii="Calibri" w:hAnsi="Calibri" w:cs="Calibri"/>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spacing w:after="200" w:line="276" w:lineRule="auto"/>
              <w:rPr>
                <w:rFonts w:ascii="Calibri" w:hAnsi="Calibri" w:cs="Calibri"/>
              </w:rPr>
            </w:pPr>
          </w:p>
        </w:tc>
        <w:tc>
          <w:tcPr>
            <w:tcW w:w="960" w:type="dxa"/>
            <w:vMerge/>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spacing w:after="200" w:line="276" w:lineRule="auto"/>
              <w:rPr>
                <w:rFonts w:ascii="Calibri" w:hAnsi="Calibri" w:cs="Calibri"/>
              </w:rPr>
            </w:pPr>
          </w:p>
        </w:tc>
        <w:tc>
          <w:tcPr>
            <w:tcW w:w="883"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rPr>
                <w:rFonts w:ascii="Calibri" w:hAnsi="Calibri" w:cs="Calibri"/>
              </w:rPr>
            </w:pPr>
            <w:r w:rsidRPr="000C620B">
              <w:t>2014</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rPr>
                <w:rFonts w:ascii="Calibri" w:hAnsi="Calibri" w:cs="Calibri"/>
              </w:rPr>
            </w:pPr>
            <w:r w:rsidRPr="000C620B">
              <w:t>2015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rPr>
                <w:rFonts w:ascii="Calibri" w:hAnsi="Calibri" w:cs="Calibri"/>
              </w:rPr>
            </w:pPr>
            <w:r w:rsidRPr="000C620B">
              <w:t>2016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rPr>
                <w:rFonts w:ascii="Calibri" w:hAnsi="Calibri" w:cs="Calibri"/>
              </w:rPr>
            </w:pPr>
            <w:r w:rsidRPr="000C620B">
              <w:t>2017</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rPr>
                <w:rFonts w:ascii="Calibri" w:hAnsi="Calibri" w:cs="Calibri"/>
              </w:rPr>
            </w:pPr>
            <w:r w:rsidRPr="000C620B">
              <w:t>2018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rPr>
                <w:rFonts w:ascii="Calibri" w:hAnsi="Calibri" w:cs="Calibri"/>
                <w:lang w:val="en-US"/>
              </w:rPr>
            </w:pPr>
            <w:r w:rsidRPr="000C620B">
              <w:t>2</w:t>
            </w:r>
            <w:r w:rsidRPr="000C620B">
              <w:rPr>
                <w:lang w:val="en-US"/>
              </w:rPr>
              <w:t>019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2021</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ind w:right="-109"/>
            </w:pPr>
            <w:r w:rsidRPr="000C620B">
              <w:t>2026</w:t>
            </w:r>
          </w:p>
        </w:tc>
      </w:tr>
      <w:tr w:rsidR="00981F20" w:rsidRPr="000C620B" w:rsidTr="00685658">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lang w:val="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0C620B">
            <w:pPr>
              <w:autoSpaceDE w:val="0"/>
              <w:autoSpaceDN w:val="0"/>
              <w:adjustRightInd w:val="0"/>
              <w:rPr>
                <w:rFonts w:ascii="Times New Roman CYR" w:hAnsi="Times New Roman CYR" w:cs="Times New Roman CYR"/>
              </w:rPr>
            </w:pPr>
            <w:r w:rsidRPr="000C620B">
              <w:rPr>
                <w:rFonts w:ascii="Times New Roman CYR" w:hAnsi="Times New Roman CYR" w:cs="Times New Roman CYR"/>
              </w:rPr>
              <w:t>Снижение процента износа сетей водоотведения</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10,5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20,5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31,0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41,0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52,0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62,0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72,0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82,0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FF3A62">
            <w:pPr>
              <w:autoSpaceDE w:val="0"/>
              <w:autoSpaceDN w:val="0"/>
              <w:adjustRightInd w:val="0"/>
              <w:jc w:val="center"/>
            </w:pPr>
            <w:r w:rsidRPr="000C620B">
              <w:t>87,5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jc w:val="center"/>
            </w:pPr>
            <w:r w:rsidRPr="000C620B">
              <w:t>100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jc w:val="center"/>
            </w:pPr>
            <w:r w:rsidRPr="000C620B">
              <w:t>100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jc w:val="center"/>
            </w:pPr>
            <w:r w:rsidRPr="000C620B">
              <w:t>100</w:t>
            </w:r>
          </w:p>
        </w:tc>
      </w:tr>
      <w:tr w:rsidR="00981F20" w:rsidRPr="000C620B" w:rsidTr="00685658">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rFonts w:ascii="Calibri" w:hAnsi="Calibri" w:cs="Calibri"/>
                <w:lang w:val="en-US"/>
              </w:rPr>
            </w:pPr>
            <w:r w:rsidRPr="000C620B">
              <w:rPr>
                <w:lang w:val="en-US"/>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FF3A62">
            <w:pPr>
              <w:autoSpaceDE w:val="0"/>
              <w:autoSpaceDN w:val="0"/>
              <w:adjustRightInd w:val="0"/>
              <w:rPr>
                <w:rFonts w:ascii="Calibri" w:hAnsi="Calibri" w:cs="Calibri"/>
              </w:rPr>
            </w:pPr>
            <w:r w:rsidRPr="000C620B">
              <w:rPr>
                <w:rFonts w:ascii="Times New Roman CYR" w:hAnsi="Times New Roman CYR" w:cs="Times New Roman CYR"/>
              </w:rPr>
              <w:t>Снижение количества отводимой воды</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2,0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3,0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4,0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5,07</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7,0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8,0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9,0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10,0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12,0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13,0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7B0304">
            <w:pPr>
              <w:autoSpaceDE w:val="0"/>
              <w:autoSpaceDN w:val="0"/>
              <w:adjustRightInd w:val="0"/>
              <w:jc w:val="center"/>
            </w:pPr>
            <w:r w:rsidRPr="000C620B">
              <w:t>16,0</w:t>
            </w:r>
          </w:p>
        </w:tc>
      </w:tr>
      <w:tr w:rsidR="00981F20" w:rsidRPr="000C620B" w:rsidTr="00685658">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rFonts w:ascii="Calibri" w:hAnsi="Calibri" w:cs="Calibri"/>
                <w:lang w:val="en-US"/>
              </w:rPr>
            </w:pPr>
            <w:r w:rsidRPr="000C620B">
              <w:rPr>
                <w:lang w:val="en-US"/>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rPr>
                <w:rFonts w:ascii="Calibri" w:hAnsi="Calibri" w:cs="Calibri"/>
              </w:rPr>
            </w:pPr>
            <w:r w:rsidRPr="000C620B">
              <w:rPr>
                <w:rFonts w:ascii="Times New Roman CYR" w:hAnsi="Times New Roman CYR" w:cs="Times New Roman CYR"/>
              </w:rPr>
              <w:t>Снижение себестоимости единицы подаваемой населению и другим потребителям воды</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rFonts w:ascii="Times New Roman CYR" w:hAnsi="Times New Roman CYR" w:cs="Times New Roman CYR"/>
              </w:rPr>
              <w:t>руб.</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0,05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0,11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0,17</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0,23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0,26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0,29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0,32</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0,35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0,40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0,41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0,42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0,45</w:t>
            </w:r>
          </w:p>
        </w:tc>
      </w:tr>
      <w:tr w:rsidR="00981F20" w:rsidRPr="000C620B" w:rsidTr="00F55C9C">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rFonts w:ascii="Calibri" w:hAnsi="Calibri" w:cs="Calibri"/>
                <w:lang w:val="en-US"/>
              </w:rPr>
            </w:pPr>
            <w:r w:rsidRPr="000C620B">
              <w:rPr>
                <w:lang w:val="en-US"/>
              </w:rPr>
              <w:t>3</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rPr>
                <w:rFonts w:ascii="Calibri" w:hAnsi="Calibri" w:cs="Calibri"/>
              </w:rPr>
            </w:pPr>
            <w:r w:rsidRPr="000C620B">
              <w:rPr>
                <w:rFonts w:ascii="Times New Roman CYR" w:hAnsi="Times New Roman CYR" w:cs="Times New Roman CYR"/>
              </w:rPr>
              <w:t>Снижение аварийности в распределительной системе водоснабжения</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rFonts w:ascii="Times New Roman CYR" w:hAnsi="Times New Roman CYR" w:cs="Times New Roman CYR"/>
              </w:rPr>
              <w:t>ед.</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t>24,8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rPr>
            </w:pPr>
            <w:r w:rsidRPr="000C620B">
              <w:t>22,8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rPr>
            </w:pPr>
            <w:r w:rsidRPr="000C620B">
              <w:t>20,0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rPr>
            </w:pPr>
            <w:r w:rsidRPr="000C620B">
              <w:t>18,0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rPr>
            </w:pPr>
            <w:r w:rsidRPr="000C620B">
              <w:t>16,0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rPr>
            </w:pPr>
            <w:r w:rsidRPr="000C620B">
              <w:t>14,0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12,0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10,0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8,0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0,01</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F55C9C">
            <w:pPr>
              <w:jc w:val="center"/>
            </w:pPr>
            <w:r w:rsidRPr="000C620B">
              <w:t>0,01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F55C9C">
            <w:pPr>
              <w:jc w:val="center"/>
            </w:pPr>
            <w:r w:rsidRPr="000C620B">
              <w:t>0,01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F55C9C">
            <w:pPr>
              <w:jc w:val="center"/>
            </w:pPr>
            <w:r w:rsidRPr="000C620B">
              <w:t>0,01</w:t>
            </w:r>
          </w:p>
        </w:tc>
      </w:tr>
      <w:tr w:rsidR="00981F20" w:rsidRPr="000C620B" w:rsidTr="00685658">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rFonts w:ascii="Calibri" w:hAnsi="Calibri" w:cs="Calibri"/>
                <w:lang w:val="en-US"/>
              </w:rPr>
            </w:pPr>
            <w:r w:rsidRPr="000C620B">
              <w:rPr>
                <w:lang w:val="en-US"/>
              </w:rPr>
              <w:t>4</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pPr>
              <w:autoSpaceDE w:val="0"/>
              <w:autoSpaceDN w:val="0"/>
              <w:adjustRightInd w:val="0"/>
              <w:rPr>
                <w:rFonts w:ascii="Calibri" w:hAnsi="Calibri" w:cs="Calibri"/>
              </w:rPr>
            </w:pPr>
            <w:r w:rsidRPr="000C620B">
              <w:rPr>
                <w:rFonts w:ascii="Times New Roman CYR" w:hAnsi="Times New Roman CYR" w:cs="Times New Roman CYR"/>
              </w:rPr>
              <w:t>Снижение удельных затрат  электроэнергии на единицу реализуемой населению и другим потребителям воды</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Times New Roman CYR" w:hAnsi="Times New Roman CYR" w:cs="Times New Roman CYR"/>
              </w:rPr>
            </w:pPr>
            <w:r w:rsidRPr="000C620B">
              <w:rPr>
                <w:rFonts w:ascii="Times New Roman CYR" w:hAnsi="Times New Roman CYR" w:cs="Times New Roman CYR"/>
              </w:rPr>
              <w:t>кВт/</w:t>
            </w:r>
          </w:p>
          <w:p w:rsidR="00981F20" w:rsidRPr="000C620B" w:rsidRDefault="00981F20">
            <w:pPr>
              <w:autoSpaceDE w:val="0"/>
              <w:autoSpaceDN w:val="0"/>
              <w:adjustRightInd w:val="0"/>
              <w:jc w:val="center"/>
              <w:rPr>
                <w:rFonts w:ascii="Calibri" w:hAnsi="Calibri" w:cs="Calibri"/>
                <w:lang w:val="en-US"/>
              </w:rPr>
            </w:pPr>
            <w:r w:rsidRPr="000C620B">
              <w:rPr>
                <w:rFonts w:ascii="Times New Roman CYR" w:hAnsi="Times New Roman CYR" w:cs="Times New Roman CYR"/>
              </w:rPr>
              <w:t>куб.м</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0,08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0,24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0,32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Calibri" w:hAnsi="Calibri" w:cs="Calibri"/>
                <w:lang w:val="en-US"/>
              </w:rPr>
            </w:pPr>
            <w:r w:rsidRPr="000C620B">
              <w:rPr>
                <w:lang w:val="en-US"/>
              </w:rPr>
              <w:t>0,44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0,52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0,60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0,68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0,72</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0,77</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0,82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685658">
            <w:pPr>
              <w:autoSpaceDE w:val="0"/>
              <w:autoSpaceDN w:val="0"/>
              <w:adjustRightInd w:val="0"/>
              <w:jc w:val="center"/>
            </w:pPr>
            <w:r w:rsidRPr="000C620B">
              <w:t>0,90</w:t>
            </w:r>
          </w:p>
        </w:tc>
      </w:tr>
      <w:tr w:rsidR="00981F20" w:rsidRPr="000C620B" w:rsidTr="005811C3">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1A3476">
            <w:pPr>
              <w:numPr>
                <w:ilvl w:val="0"/>
                <w:numId w:val="38"/>
              </w:numPr>
              <w:autoSpaceDE w:val="0"/>
              <w:autoSpaceDN w:val="0"/>
              <w:adjustRightInd w:val="0"/>
              <w:jc w:val="center"/>
              <w:rPr>
                <w:lang w:val="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F20" w:rsidRPr="000C620B" w:rsidRDefault="00981F20" w:rsidP="00142C43">
            <w:pPr>
              <w:autoSpaceDE w:val="0"/>
              <w:autoSpaceDN w:val="0"/>
              <w:adjustRightInd w:val="0"/>
              <w:rPr>
                <w:rFonts w:ascii="Times New Roman CYR" w:hAnsi="Times New Roman CYR" w:cs="Times New Roman CYR"/>
              </w:rPr>
            </w:pPr>
            <w:r w:rsidRPr="000C620B">
              <w:rPr>
                <w:rFonts w:ascii="Times New Roman CYR" w:hAnsi="Times New Roman CYR" w:cs="Times New Roman CYR"/>
              </w:rPr>
              <w:t xml:space="preserve">Соответствие ПДК загрязняющих веществ в очищенной на КОС воды, сбрасываемой в водные объекты </w:t>
            </w:r>
          </w:p>
        </w:tc>
        <w:tc>
          <w:tcPr>
            <w:tcW w:w="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rPr>
                <w:rFonts w:ascii="Times New Roman CYR" w:hAnsi="Times New Roman CYR" w:cs="Times New Roman CYR"/>
              </w:rPr>
            </w:pPr>
            <w:r w:rsidRPr="000C620B">
              <w:rPr>
                <w:rFonts w:ascii="Times New Roman CYR" w:hAnsi="Times New Roman CYR" w:cs="Times New Roman CYR"/>
              </w:rPr>
              <w:t>%</w:t>
            </w:r>
          </w:p>
        </w:tc>
        <w:tc>
          <w:tcPr>
            <w:tcW w:w="8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pPr>
              <w:autoSpaceDE w:val="0"/>
              <w:autoSpaceDN w:val="0"/>
              <w:adjustRightInd w:val="0"/>
              <w:jc w:val="center"/>
            </w:pPr>
            <w:r w:rsidRPr="000C620B">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9F713D">
            <w:pPr>
              <w:autoSpaceDE w:val="0"/>
              <w:autoSpaceDN w:val="0"/>
              <w:adjustRightInd w:val="0"/>
              <w:jc w:val="center"/>
            </w:pPr>
            <w:r w:rsidRPr="000C620B">
              <w:t>100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5811C3">
            <w:pPr>
              <w:jc w:val="center"/>
            </w:pPr>
            <w:r w:rsidRPr="000C620B">
              <w:t>100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5811C3">
            <w:pPr>
              <w:jc w:val="center"/>
            </w:pPr>
            <w:r w:rsidRPr="000C620B">
              <w:t>100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F20" w:rsidRPr="000C620B" w:rsidRDefault="00981F20" w:rsidP="005811C3">
            <w:pPr>
              <w:jc w:val="center"/>
            </w:pPr>
            <w:r w:rsidRPr="000C620B">
              <w:t>100</w:t>
            </w:r>
          </w:p>
        </w:tc>
      </w:tr>
    </w:tbl>
    <w:p w:rsidR="00981F20" w:rsidRPr="000C620B" w:rsidRDefault="00981F20" w:rsidP="00C46A52">
      <w:pPr>
        <w:autoSpaceDE w:val="0"/>
        <w:autoSpaceDN w:val="0"/>
        <w:adjustRightInd w:val="0"/>
        <w:spacing w:line="276" w:lineRule="auto"/>
        <w:ind w:firstLine="567"/>
        <w:jc w:val="both"/>
        <w:rPr>
          <w:rFonts w:ascii="Times New Roman CYR" w:hAnsi="Times New Roman CYR" w:cs="Times New Roman CYR"/>
          <w:sz w:val="28"/>
          <w:szCs w:val="28"/>
        </w:rPr>
        <w:sectPr w:rsidR="00981F20" w:rsidRPr="000C620B" w:rsidSect="00530E6D">
          <w:pgSz w:w="16838" w:h="11906" w:orient="landscape"/>
          <w:pgMar w:top="1440" w:right="1134" w:bottom="746" w:left="1134" w:header="709" w:footer="709" w:gutter="0"/>
          <w:pgNumType w:start="50"/>
          <w:cols w:space="708"/>
          <w:docGrid w:linePitch="360"/>
        </w:sectPr>
      </w:pPr>
    </w:p>
    <w:p w:rsidR="00981F20" w:rsidRPr="00F62AFE" w:rsidRDefault="00981F20" w:rsidP="00F80C32">
      <w:pPr>
        <w:pStyle w:val="Heading2"/>
        <w:spacing w:after="200" w:line="360" w:lineRule="auto"/>
        <w:ind w:firstLine="709"/>
        <w:jc w:val="both"/>
        <w:rPr>
          <w:rFonts w:ascii="Times New Roman" w:hAnsi="Times New Roman" w:cs="Times New Roman"/>
          <w:i w:val="0"/>
        </w:rPr>
      </w:pPr>
      <w:bookmarkStart w:id="14" w:name="_Toc360621776"/>
      <w:bookmarkStart w:id="15" w:name="_Toc362437912"/>
      <w:bookmarkStart w:id="16" w:name="_Toc363218664"/>
      <w:r w:rsidRPr="00F62AFE">
        <w:rPr>
          <w:rFonts w:ascii="Times New Roman" w:hAnsi="Times New Roman" w:cs="Times New Roman"/>
          <w:i w:val="0"/>
        </w:rPr>
        <w:t xml:space="preserve">7. Перечень выявленных бесхозяйных объектов централизованных систем </w:t>
      </w:r>
      <w:r w:rsidRPr="00F62AFE">
        <w:rPr>
          <w:rFonts w:ascii="Times New Roman" w:hAnsi="Times New Roman" w:cs="Times New Roman"/>
          <w:bCs w:val="0"/>
          <w:i w:val="0"/>
        </w:rPr>
        <w:t>водоотведения</w:t>
      </w:r>
      <w:r w:rsidRPr="00F62AFE">
        <w:rPr>
          <w:rFonts w:ascii="Times New Roman" w:hAnsi="Times New Roman" w:cs="Times New Roman"/>
          <w:i w:val="0"/>
        </w:rPr>
        <w:t xml:space="preserve"> (в случае их выявления) и перечень организаций, уполномоченных на их эксплуатацию</w:t>
      </w:r>
    </w:p>
    <w:p w:rsidR="00981F20" w:rsidRPr="00F62AFE" w:rsidRDefault="00981F20" w:rsidP="00FF2105">
      <w:pPr>
        <w:spacing w:line="360" w:lineRule="auto"/>
        <w:jc w:val="both"/>
        <w:rPr>
          <w:sz w:val="28"/>
          <w:szCs w:val="28"/>
        </w:rPr>
      </w:pPr>
      <w:r w:rsidRPr="00F62AFE">
        <w:tab/>
      </w:r>
      <w:r w:rsidRPr="00F62AFE">
        <w:rPr>
          <w:sz w:val="28"/>
          <w:szCs w:val="28"/>
        </w:rPr>
        <w:t xml:space="preserve">На территории Арсеньевского городского округа отсутствуют участки канализационной сети, которые в настоящее время не переданы на обслуживание предприятию, оказывающему коммунальную  услугу по водоснабжению, в связи с отсутствием собственников и законных владельцев. </w:t>
      </w:r>
    </w:p>
    <w:bookmarkEnd w:id="14"/>
    <w:bookmarkEnd w:id="15"/>
    <w:bookmarkEnd w:id="16"/>
    <w:p w:rsidR="00981F20" w:rsidRPr="00F62AFE" w:rsidRDefault="00981F20" w:rsidP="00E34405">
      <w:pPr>
        <w:spacing w:line="360" w:lineRule="auto"/>
        <w:ind w:firstLine="708"/>
        <w:jc w:val="both"/>
        <w:rPr>
          <w:sz w:val="28"/>
          <w:szCs w:val="28"/>
        </w:rPr>
      </w:pPr>
      <w:r w:rsidRPr="00F62AFE">
        <w:rPr>
          <w:sz w:val="28"/>
          <w:szCs w:val="28"/>
        </w:rPr>
        <w:t>В соответствии с п. 3 ст. 225 ГК РФ, бесхозяйные недвижимые вещи (в том числе и участки канализационной сети) принимаются на учет органом, осуществляющим государственную регистрацию права на недвижимое имущество (Росреестром), по заявлению органа местного самоуправления, на территории которого они находятся.</w:t>
      </w:r>
    </w:p>
    <w:p w:rsidR="00981F20" w:rsidRPr="00F62AFE" w:rsidRDefault="00981F20" w:rsidP="00E34405">
      <w:pPr>
        <w:spacing w:line="360" w:lineRule="auto"/>
        <w:ind w:firstLine="708"/>
        <w:jc w:val="both"/>
        <w:rPr>
          <w:sz w:val="28"/>
          <w:szCs w:val="28"/>
        </w:rPr>
      </w:pPr>
      <w:r w:rsidRPr="00F62AFE">
        <w:rPr>
          <w:sz w:val="28"/>
          <w:szCs w:val="28"/>
        </w:rPr>
        <w:t>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бесхозяйные сети.</w:t>
      </w:r>
    </w:p>
    <w:p w:rsidR="00981F20" w:rsidRPr="00F62AFE" w:rsidRDefault="00981F20" w:rsidP="00E34405">
      <w:pPr>
        <w:spacing w:line="360" w:lineRule="auto"/>
        <w:ind w:firstLine="708"/>
        <w:jc w:val="both"/>
        <w:rPr>
          <w:sz w:val="28"/>
          <w:szCs w:val="28"/>
        </w:rPr>
      </w:pPr>
      <w:r w:rsidRPr="00F62AFE">
        <w:rPr>
          <w:sz w:val="28"/>
          <w:szCs w:val="28"/>
        </w:rPr>
        <w:t>Если суд не признает бесхозяйные сети поступившими в муниципальную собственность, то их может либо принять в собственность оставивший их собственник, либо такие сети могут быть приобретены в собственность в силу приобретательной давности. Согласно ст. 234 ГК РФ лицо, не являющееся собственником имущества, но добросовестно, открыто и непрерывно владеющее как своим собственным недвижимым имуществом в течение 15 лет, приобретает право собственности на это имущество.</w:t>
      </w:r>
    </w:p>
    <w:p w:rsidR="00981F20" w:rsidRPr="00F62AFE" w:rsidRDefault="00981F20" w:rsidP="00E34405">
      <w:pPr>
        <w:spacing w:line="360" w:lineRule="auto"/>
        <w:ind w:firstLine="708"/>
        <w:jc w:val="both"/>
        <w:rPr>
          <w:sz w:val="28"/>
          <w:szCs w:val="28"/>
        </w:rPr>
      </w:pPr>
      <w:r w:rsidRPr="00F62AFE">
        <w:rPr>
          <w:sz w:val="28"/>
          <w:szCs w:val="28"/>
        </w:rPr>
        <w:t>Бесхозяйные тепловые сети переходят в муниципальную собственность в порядке ст. 225 ГК РФ.</w:t>
      </w:r>
    </w:p>
    <w:p w:rsidR="00981F20" w:rsidRDefault="00981F20" w:rsidP="008D7297">
      <w:pPr>
        <w:spacing w:line="360" w:lineRule="auto"/>
        <w:ind w:firstLine="708"/>
        <w:rPr>
          <w:color w:val="FF0000"/>
          <w:sz w:val="28"/>
          <w:szCs w:val="28"/>
        </w:rPr>
        <w:sectPr w:rsidR="00981F20" w:rsidSect="00D07739">
          <w:pgSz w:w="11906" w:h="16838"/>
          <w:pgMar w:top="284" w:right="851" w:bottom="284" w:left="1418" w:header="709" w:footer="709" w:gutter="0"/>
          <w:cols w:space="708"/>
          <w:docGrid w:linePitch="360"/>
        </w:sectPr>
      </w:pPr>
      <w:r w:rsidRPr="00F62AFE">
        <w:rPr>
          <w:sz w:val="28"/>
          <w:szCs w:val="28"/>
        </w:rPr>
        <w:t xml:space="preserve">До перехода бесхозяйных сетей в собственность органа местного самоуправления </w:t>
      </w:r>
      <w:r>
        <w:rPr>
          <w:sz w:val="28"/>
          <w:szCs w:val="28"/>
        </w:rPr>
        <w:t>руководствуется ст.8 Федерального закона от 07.12. 2011г. №416 – ФЗ «О водоснабжении и водоотведении».</w:t>
      </w:r>
    </w:p>
    <w:p w:rsidR="00981F20" w:rsidRDefault="00981F20" w:rsidP="008D7297">
      <w:r>
        <w:t>СОГЛАСОВАНО:</w:t>
      </w:r>
      <w:r>
        <w:tab/>
      </w:r>
      <w:r>
        <w:tab/>
      </w:r>
      <w:r>
        <w:tab/>
      </w:r>
      <w:r>
        <w:tab/>
      </w:r>
      <w:r>
        <w:tab/>
      </w:r>
      <w:r>
        <w:tab/>
      </w:r>
      <w:r>
        <w:tab/>
      </w:r>
      <w:r>
        <w:tab/>
      </w:r>
      <w:r>
        <w:tab/>
      </w:r>
      <w:r>
        <w:tab/>
        <w:t>УТВЕРЖДАЮ:</w:t>
      </w:r>
    </w:p>
    <w:p w:rsidR="00981F20" w:rsidRDefault="00981F20" w:rsidP="008D7297">
      <w:r>
        <w:t>Директор ООО «Эванс»</w:t>
      </w:r>
      <w:r>
        <w:tab/>
      </w:r>
      <w:r>
        <w:tab/>
      </w:r>
      <w:r>
        <w:tab/>
      </w:r>
      <w:r>
        <w:tab/>
      </w:r>
      <w:r>
        <w:tab/>
      </w:r>
      <w:r>
        <w:tab/>
      </w:r>
      <w:r>
        <w:tab/>
      </w:r>
      <w:r>
        <w:tab/>
      </w:r>
      <w:r>
        <w:tab/>
        <w:t>Глава Арсеньевского городского округа</w:t>
      </w:r>
    </w:p>
    <w:p w:rsidR="00981F20" w:rsidRDefault="00981F20" w:rsidP="008D7297">
      <w:r>
        <w:t xml:space="preserve"> ______________ А.Л. Горбунов </w:t>
      </w:r>
      <w:r>
        <w:tab/>
      </w:r>
      <w:r>
        <w:tab/>
      </w:r>
      <w:r>
        <w:tab/>
      </w:r>
      <w:r>
        <w:tab/>
      </w:r>
      <w:r>
        <w:tab/>
      </w:r>
      <w:r>
        <w:tab/>
      </w:r>
      <w:r>
        <w:tab/>
      </w:r>
      <w:r>
        <w:tab/>
      </w:r>
      <w:r>
        <w:tab/>
      </w:r>
      <w:r>
        <w:tab/>
        <w:t>_______________ А.А. Дронин</w:t>
      </w:r>
    </w:p>
    <w:p w:rsidR="00981F20" w:rsidRDefault="00981F20" w:rsidP="008D7297">
      <w:r>
        <w:t>" _____ " ________________ 2014 г.</w:t>
      </w:r>
      <w:r>
        <w:tab/>
      </w:r>
      <w:r>
        <w:tab/>
      </w:r>
      <w:r>
        <w:tab/>
      </w:r>
      <w:r>
        <w:tab/>
      </w:r>
      <w:r>
        <w:tab/>
      </w:r>
      <w:r>
        <w:tab/>
      </w:r>
      <w:r>
        <w:tab/>
      </w:r>
      <w:r>
        <w:tab/>
        <w:t>"______ " _______________2014 г.</w:t>
      </w:r>
      <w:r>
        <w:tab/>
      </w:r>
      <w:r>
        <w:tab/>
      </w:r>
    </w:p>
    <w:p w:rsidR="00981F20" w:rsidRDefault="00981F20" w:rsidP="008D7297">
      <w:pPr>
        <w:jc w:val="center"/>
      </w:pPr>
      <w:r>
        <w:t>Арсеньев</w:t>
      </w:r>
    </w:p>
    <w:p w:rsidR="00981F20" w:rsidRDefault="00981F20" w:rsidP="008D7297">
      <w:pPr>
        <w:jc w:val="center"/>
      </w:pPr>
      <w:r>
        <w:t>(наименование стройки)</w:t>
      </w:r>
    </w:p>
    <w:p w:rsidR="00981F20" w:rsidRDefault="00981F20" w:rsidP="008D7297">
      <w:pPr>
        <w:jc w:val="center"/>
      </w:pPr>
    </w:p>
    <w:p w:rsidR="00981F20" w:rsidRPr="00F42AD8" w:rsidRDefault="00981F20" w:rsidP="008D7297">
      <w:pPr>
        <w:jc w:val="center"/>
        <w:rPr>
          <w:b/>
        </w:rPr>
      </w:pPr>
      <w:r w:rsidRPr="00F42AD8">
        <w:rPr>
          <w:b/>
        </w:rPr>
        <w:t>ЛОКАЛЬНЫЙ РЕСУРСНЫЙ СМЕТНЫЙ РАСЧЕТ  №</w:t>
      </w:r>
    </w:p>
    <w:p w:rsidR="00981F20" w:rsidRDefault="00981F20" w:rsidP="008D7297">
      <w:pPr>
        <w:jc w:val="center"/>
      </w:pPr>
      <w:r>
        <w:t>(локальная смета)</w:t>
      </w:r>
    </w:p>
    <w:p w:rsidR="00981F20" w:rsidRDefault="00981F20" w:rsidP="008D7297">
      <w:pPr>
        <w:jc w:val="center"/>
      </w:pPr>
    </w:p>
    <w:p w:rsidR="00981F20" w:rsidRDefault="00981F20" w:rsidP="008D7297">
      <w:pPr>
        <w:jc w:val="center"/>
      </w:pPr>
      <w:r>
        <w:t xml:space="preserve">на </w:t>
      </w:r>
      <w:r w:rsidRPr="004071A4">
        <w:t>замену канализационного коллектора ф 1000мм в районе ООО Арсеньевский молочный комбинат</w:t>
      </w:r>
    </w:p>
    <w:p w:rsidR="00981F20" w:rsidRDefault="00981F20" w:rsidP="008D7297">
      <w:pPr>
        <w:jc w:val="center"/>
      </w:pPr>
      <w:r>
        <w:t>(наименование работ и затрат, наименование объекта)</w:t>
      </w:r>
    </w:p>
    <w:p w:rsidR="00981F20" w:rsidRDefault="00981F20" w:rsidP="008D7297">
      <w:r>
        <w:tab/>
      </w:r>
      <w:r>
        <w:tab/>
      </w:r>
      <w:r>
        <w:tab/>
      </w:r>
      <w:r>
        <w:tab/>
      </w:r>
      <w:r>
        <w:tab/>
      </w:r>
      <w:r>
        <w:tab/>
      </w:r>
      <w:r>
        <w:tab/>
      </w:r>
      <w:r>
        <w:tab/>
      </w:r>
      <w:r>
        <w:tab/>
      </w:r>
      <w:r>
        <w:tab/>
      </w:r>
      <w:r>
        <w:tab/>
      </w:r>
      <w:r>
        <w:tab/>
      </w:r>
    </w:p>
    <w:p w:rsidR="00981F20" w:rsidRDefault="00981F20" w:rsidP="008D7297">
      <w:r>
        <w:tab/>
      </w:r>
      <w:r>
        <w:tab/>
        <w:t xml:space="preserve">Основание: </w:t>
      </w:r>
      <w:r>
        <w:tab/>
      </w:r>
      <w:r>
        <w:tab/>
      </w:r>
      <w:r>
        <w:tab/>
      </w:r>
      <w:r>
        <w:tab/>
      </w:r>
      <w:r>
        <w:tab/>
      </w:r>
      <w:r>
        <w:tab/>
      </w:r>
      <w:r>
        <w:tab/>
      </w:r>
      <w:r>
        <w:tab/>
      </w:r>
      <w:r>
        <w:tab/>
      </w:r>
      <w:r>
        <w:tab/>
      </w:r>
    </w:p>
    <w:p w:rsidR="00981F20" w:rsidRDefault="00981F20" w:rsidP="008D7297">
      <w:r>
        <w:tab/>
      </w:r>
      <w:r>
        <w:tab/>
        <w:t xml:space="preserve">Сметная стоимость строительных работ </w:t>
      </w:r>
      <w:r>
        <w:tab/>
        <w:t>____________________________</w:t>
      </w:r>
      <w:r w:rsidRPr="00232B93">
        <w:t xml:space="preserve"> </w:t>
      </w:r>
      <w:r w:rsidRPr="004071A4">
        <w:t>10771335</w:t>
      </w:r>
      <w:r>
        <w:tab/>
      </w:r>
      <w:r>
        <w:tab/>
        <w:t>руб.</w:t>
      </w:r>
    </w:p>
    <w:p w:rsidR="00981F20" w:rsidRDefault="00981F20" w:rsidP="008D7297">
      <w:r>
        <w:tab/>
      </w:r>
      <w:r>
        <w:tab/>
        <w:t xml:space="preserve">Средства на оплату труда </w:t>
      </w:r>
      <w:r>
        <w:tab/>
      </w:r>
      <w:r>
        <w:tab/>
        <w:t xml:space="preserve"> </w:t>
      </w:r>
      <w:r>
        <w:tab/>
        <w:t>_____________________________</w:t>
      </w:r>
      <w:r w:rsidRPr="00232B93">
        <w:t xml:space="preserve"> </w:t>
      </w:r>
      <w:r w:rsidRPr="004071A4">
        <w:t>825074</w:t>
      </w:r>
      <w:r>
        <w:tab/>
      </w:r>
      <w:r>
        <w:tab/>
        <w:t>руб.</w:t>
      </w:r>
    </w:p>
    <w:p w:rsidR="00981F20" w:rsidRDefault="00981F20" w:rsidP="008D7297">
      <w:r>
        <w:tab/>
      </w:r>
      <w:r>
        <w:tab/>
        <w:t xml:space="preserve">Сметная трудоемкость </w:t>
      </w:r>
      <w:r>
        <w:tab/>
      </w:r>
      <w:r>
        <w:tab/>
      </w:r>
      <w:r>
        <w:tab/>
        <w:t>____________________________</w:t>
      </w:r>
      <w:r w:rsidRPr="00232B93">
        <w:t xml:space="preserve"> </w:t>
      </w:r>
      <w:r>
        <w:t xml:space="preserve"> </w:t>
      </w:r>
      <w:r w:rsidRPr="004071A4">
        <w:t>4360,63</w:t>
      </w:r>
      <w:r>
        <w:tab/>
      </w:r>
      <w:r>
        <w:tab/>
        <w:t>чел.час</w:t>
      </w:r>
      <w:r>
        <w:tab/>
      </w:r>
      <w:r>
        <w:tab/>
      </w:r>
    </w:p>
    <w:p w:rsidR="00981F20" w:rsidRDefault="00981F20" w:rsidP="008D7297">
      <w:r>
        <w:tab/>
      </w:r>
      <w:r>
        <w:tab/>
        <w:t>Составлен(а) в текущих (прогнозных) ценах по состоянию на 1 квартал 2014 года</w:t>
      </w:r>
    </w:p>
    <w:p w:rsidR="00981F20" w:rsidRDefault="00981F20" w:rsidP="008D7297">
      <w:r>
        <w:br w:type="page"/>
      </w:r>
    </w:p>
    <w:tbl>
      <w:tblPr>
        <w:tblW w:w="15160" w:type="dxa"/>
        <w:tblInd w:w="93" w:type="dxa"/>
        <w:tblLook w:val="00A0"/>
      </w:tblPr>
      <w:tblGrid>
        <w:gridCol w:w="421"/>
        <w:gridCol w:w="1499"/>
        <w:gridCol w:w="3303"/>
        <w:gridCol w:w="1535"/>
        <w:gridCol w:w="698"/>
        <w:gridCol w:w="698"/>
        <w:gridCol w:w="851"/>
        <w:gridCol w:w="892"/>
        <w:gridCol w:w="888"/>
        <w:gridCol w:w="958"/>
        <w:gridCol w:w="846"/>
        <w:gridCol w:w="836"/>
        <w:gridCol w:w="831"/>
        <w:gridCol w:w="1003"/>
      </w:tblGrid>
      <w:tr w:rsidR="00981F20" w:rsidRPr="004071A4" w:rsidTr="008D7297">
        <w:trPr>
          <w:trHeight w:val="255"/>
        </w:trPr>
        <w:tc>
          <w:tcPr>
            <w:tcW w:w="364"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 пп</w:t>
            </w:r>
          </w:p>
        </w:tc>
        <w:tc>
          <w:tcPr>
            <w:tcW w:w="1382"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Обоснование</w:t>
            </w:r>
          </w:p>
        </w:tc>
        <w:tc>
          <w:tcPr>
            <w:tcW w:w="3466"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Ед. изм.</w:t>
            </w:r>
          </w:p>
        </w:tc>
        <w:tc>
          <w:tcPr>
            <w:tcW w:w="1358" w:type="dxa"/>
            <w:gridSpan w:val="2"/>
            <w:tcBorders>
              <w:top w:val="single" w:sz="4" w:space="0" w:color="auto"/>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Кол.</w:t>
            </w:r>
          </w:p>
        </w:tc>
        <w:tc>
          <w:tcPr>
            <w:tcW w:w="5265" w:type="dxa"/>
            <w:gridSpan w:val="6"/>
            <w:tcBorders>
              <w:top w:val="single" w:sz="4" w:space="0" w:color="auto"/>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Сметная стоимость в текущих (прогнозных) ценах, руб.</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Т/з осн. раб.</w:t>
            </w:r>
          </w:p>
        </w:tc>
        <w:tc>
          <w:tcPr>
            <w:tcW w:w="1044" w:type="dxa"/>
            <w:vMerge w:val="restart"/>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Т/з мех.</w:t>
            </w:r>
          </w:p>
        </w:tc>
      </w:tr>
      <w:tr w:rsidR="00981F20" w:rsidRPr="004071A4" w:rsidTr="008D7297">
        <w:trPr>
          <w:trHeight w:val="270"/>
        </w:trPr>
        <w:tc>
          <w:tcPr>
            <w:tcW w:w="364"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3466"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644" w:type="dxa"/>
            <w:vMerge w:val="restart"/>
            <w:tcBorders>
              <w:top w:val="nil"/>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на ед.</w:t>
            </w:r>
          </w:p>
        </w:tc>
        <w:tc>
          <w:tcPr>
            <w:tcW w:w="714" w:type="dxa"/>
            <w:vMerge w:val="restart"/>
            <w:tcBorders>
              <w:top w:val="nil"/>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всего</w:t>
            </w:r>
          </w:p>
        </w:tc>
        <w:tc>
          <w:tcPr>
            <w:tcW w:w="874" w:type="dxa"/>
            <w:vMerge w:val="restart"/>
            <w:tcBorders>
              <w:top w:val="nil"/>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на ед.</w:t>
            </w:r>
          </w:p>
        </w:tc>
        <w:tc>
          <w:tcPr>
            <w:tcW w:w="880" w:type="dxa"/>
            <w:vMerge w:val="restart"/>
            <w:tcBorders>
              <w:top w:val="nil"/>
              <w:left w:val="single" w:sz="4" w:space="0" w:color="auto"/>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общая</w:t>
            </w:r>
          </w:p>
        </w:tc>
        <w:tc>
          <w:tcPr>
            <w:tcW w:w="2642" w:type="dxa"/>
            <w:gridSpan w:val="3"/>
            <w:tcBorders>
              <w:top w:val="single" w:sz="4" w:space="0" w:color="auto"/>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В том числе</w:t>
            </w:r>
          </w:p>
        </w:tc>
        <w:tc>
          <w:tcPr>
            <w:tcW w:w="869" w:type="dxa"/>
            <w:tcBorders>
              <w:top w:val="nil"/>
              <w:left w:val="nil"/>
              <w:bottom w:val="single" w:sz="4" w:space="0" w:color="auto"/>
              <w:right w:val="single" w:sz="4" w:space="0" w:color="auto"/>
            </w:tcBorders>
            <w:noWrap/>
            <w:vAlign w:val="bottom"/>
          </w:tcPr>
          <w:p w:rsidR="00981F20" w:rsidRPr="004071A4" w:rsidRDefault="00981F20" w:rsidP="008D7297">
            <w:pPr>
              <w:rPr>
                <w:rFonts w:ascii="Arial" w:hAnsi="Arial" w:cs="Arial"/>
                <w:sz w:val="20"/>
                <w:szCs w:val="20"/>
              </w:rPr>
            </w:pPr>
            <w:r w:rsidRPr="004071A4">
              <w:rPr>
                <w:rFonts w:ascii="Arial" w:hAnsi="Arial" w:cs="Arial"/>
                <w:sz w:val="20"/>
                <w:szCs w:val="20"/>
              </w:rPr>
              <w:t> </w:t>
            </w:r>
          </w:p>
        </w:tc>
        <w:tc>
          <w:tcPr>
            <w:tcW w:w="863"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044"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r>
      <w:tr w:rsidR="00981F20" w:rsidRPr="004071A4" w:rsidTr="008D7297">
        <w:trPr>
          <w:trHeight w:val="255"/>
        </w:trPr>
        <w:tc>
          <w:tcPr>
            <w:tcW w:w="364"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3466"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644" w:type="dxa"/>
            <w:vMerge/>
            <w:tcBorders>
              <w:top w:val="nil"/>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714" w:type="dxa"/>
            <w:vMerge/>
            <w:tcBorders>
              <w:top w:val="nil"/>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874" w:type="dxa"/>
            <w:vMerge/>
            <w:tcBorders>
              <w:top w:val="nil"/>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880" w:type="dxa"/>
            <w:vMerge/>
            <w:tcBorders>
              <w:top w:val="nil"/>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879" w:type="dxa"/>
            <w:tcBorders>
              <w:top w:val="nil"/>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Осн.З/п</w:t>
            </w:r>
          </w:p>
        </w:tc>
        <w:tc>
          <w:tcPr>
            <w:tcW w:w="889" w:type="dxa"/>
            <w:tcBorders>
              <w:top w:val="nil"/>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Эк.Маш.</w:t>
            </w:r>
          </w:p>
        </w:tc>
        <w:tc>
          <w:tcPr>
            <w:tcW w:w="874" w:type="dxa"/>
            <w:tcBorders>
              <w:top w:val="nil"/>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З/пМех</w:t>
            </w:r>
          </w:p>
        </w:tc>
        <w:tc>
          <w:tcPr>
            <w:tcW w:w="869" w:type="dxa"/>
            <w:tcBorders>
              <w:top w:val="nil"/>
              <w:left w:val="nil"/>
              <w:bottom w:val="single" w:sz="4" w:space="0" w:color="auto"/>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Мат</w:t>
            </w:r>
          </w:p>
        </w:tc>
        <w:tc>
          <w:tcPr>
            <w:tcW w:w="863"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c>
          <w:tcPr>
            <w:tcW w:w="1044" w:type="dxa"/>
            <w:vMerge/>
            <w:tcBorders>
              <w:top w:val="single" w:sz="4" w:space="0" w:color="auto"/>
              <w:left w:val="single" w:sz="4" w:space="0" w:color="auto"/>
              <w:bottom w:val="single" w:sz="4" w:space="0" w:color="auto"/>
              <w:right w:val="single" w:sz="4" w:space="0" w:color="auto"/>
            </w:tcBorders>
            <w:vAlign w:val="center"/>
          </w:tcPr>
          <w:p w:rsidR="00981F20" w:rsidRPr="004071A4" w:rsidRDefault="00981F20" w:rsidP="008D7297">
            <w:pPr>
              <w:rPr>
                <w:rFonts w:ascii="Arial" w:hAnsi="Arial" w:cs="Arial"/>
                <w:sz w:val="20"/>
                <w:szCs w:val="20"/>
              </w:rPr>
            </w:pPr>
          </w:p>
        </w:tc>
      </w:tr>
      <w:tr w:rsidR="00981F20" w:rsidRPr="004071A4" w:rsidTr="008D7297">
        <w:trPr>
          <w:trHeight w:val="264"/>
        </w:trPr>
        <w:tc>
          <w:tcPr>
            <w:tcW w:w="364" w:type="dxa"/>
            <w:tcBorders>
              <w:top w:val="nil"/>
              <w:left w:val="single" w:sz="4" w:space="0" w:color="auto"/>
              <w:bottom w:val="nil"/>
              <w:right w:val="single" w:sz="4" w:space="0" w:color="auto"/>
            </w:tcBorders>
            <w:noWrap/>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1</w:t>
            </w:r>
          </w:p>
        </w:tc>
        <w:tc>
          <w:tcPr>
            <w:tcW w:w="1382" w:type="dxa"/>
            <w:tcBorders>
              <w:top w:val="nil"/>
              <w:left w:val="nil"/>
              <w:bottom w:val="nil"/>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2</w:t>
            </w:r>
          </w:p>
        </w:tc>
        <w:tc>
          <w:tcPr>
            <w:tcW w:w="3466" w:type="dxa"/>
            <w:tcBorders>
              <w:top w:val="nil"/>
              <w:left w:val="nil"/>
              <w:bottom w:val="nil"/>
              <w:right w:val="single" w:sz="4" w:space="0" w:color="auto"/>
            </w:tcBorders>
            <w:noWrap/>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3</w:t>
            </w:r>
          </w:p>
        </w:tc>
        <w:tc>
          <w:tcPr>
            <w:tcW w:w="1418" w:type="dxa"/>
            <w:tcBorders>
              <w:top w:val="nil"/>
              <w:left w:val="nil"/>
              <w:bottom w:val="nil"/>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4</w:t>
            </w:r>
          </w:p>
        </w:tc>
        <w:tc>
          <w:tcPr>
            <w:tcW w:w="644" w:type="dxa"/>
            <w:tcBorders>
              <w:top w:val="nil"/>
              <w:left w:val="nil"/>
              <w:bottom w:val="nil"/>
              <w:right w:val="single" w:sz="4" w:space="0" w:color="auto"/>
            </w:tcBorders>
            <w:noWrap/>
          </w:tcPr>
          <w:p w:rsidR="00981F20" w:rsidRPr="004071A4" w:rsidRDefault="00981F20" w:rsidP="008D7297">
            <w:pPr>
              <w:jc w:val="center"/>
              <w:rPr>
                <w:rFonts w:ascii="Arial" w:hAnsi="Arial" w:cs="Arial"/>
                <w:sz w:val="20"/>
                <w:szCs w:val="20"/>
              </w:rPr>
            </w:pPr>
            <w:r w:rsidRPr="004071A4">
              <w:rPr>
                <w:rFonts w:ascii="Arial" w:hAnsi="Arial" w:cs="Arial"/>
                <w:sz w:val="20"/>
                <w:szCs w:val="20"/>
              </w:rPr>
              <w:t>5</w:t>
            </w:r>
          </w:p>
        </w:tc>
        <w:tc>
          <w:tcPr>
            <w:tcW w:w="714" w:type="dxa"/>
            <w:tcBorders>
              <w:top w:val="nil"/>
              <w:left w:val="nil"/>
              <w:bottom w:val="nil"/>
              <w:right w:val="single" w:sz="4" w:space="0" w:color="auto"/>
            </w:tcBorders>
            <w:noWrap/>
          </w:tcPr>
          <w:p w:rsidR="00981F20" w:rsidRPr="004071A4" w:rsidRDefault="00981F20" w:rsidP="008D7297">
            <w:pPr>
              <w:jc w:val="center"/>
              <w:rPr>
                <w:rFonts w:ascii="Arial" w:hAnsi="Arial" w:cs="Arial"/>
                <w:sz w:val="20"/>
                <w:szCs w:val="20"/>
              </w:rPr>
            </w:pPr>
            <w:r w:rsidRPr="004071A4">
              <w:rPr>
                <w:rFonts w:ascii="Arial" w:hAnsi="Arial" w:cs="Arial"/>
                <w:sz w:val="20"/>
                <w:szCs w:val="20"/>
              </w:rPr>
              <w:t>6</w:t>
            </w:r>
          </w:p>
        </w:tc>
        <w:tc>
          <w:tcPr>
            <w:tcW w:w="874" w:type="dxa"/>
            <w:tcBorders>
              <w:top w:val="nil"/>
              <w:left w:val="nil"/>
              <w:bottom w:val="nil"/>
              <w:right w:val="single" w:sz="4" w:space="0" w:color="auto"/>
            </w:tcBorders>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7</w:t>
            </w:r>
          </w:p>
        </w:tc>
        <w:tc>
          <w:tcPr>
            <w:tcW w:w="880" w:type="dxa"/>
            <w:tcBorders>
              <w:top w:val="nil"/>
              <w:left w:val="nil"/>
              <w:bottom w:val="nil"/>
              <w:right w:val="single" w:sz="4" w:space="0" w:color="auto"/>
            </w:tcBorders>
            <w:noWrap/>
            <w:vAlign w:val="center"/>
          </w:tcPr>
          <w:p w:rsidR="00981F20" w:rsidRPr="004071A4" w:rsidRDefault="00981F20" w:rsidP="008D7297">
            <w:pPr>
              <w:jc w:val="center"/>
              <w:rPr>
                <w:rFonts w:ascii="Arial" w:hAnsi="Arial" w:cs="Arial"/>
                <w:sz w:val="20"/>
                <w:szCs w:val="20"/>
              </w:rPr>
            </w:pPr>
            <w:r w:rsidRPr="004071A4">
              <w:rPr>
                <w:rFonts w:ascii="Arial" w:hAnsi="Arial" w:cs="Arial"/>
                <w:sz w:val="20"/>
                <w:szCs w:val="20"/>
              </w:rPr>
              <w:t>8</w:t>
            </w:r>
          </w:p>
        </w:tc>
        <w:tc>
          <w:tcPr>
            <w:tcW w:w="879"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9</w:t>
            </w:r>
          </w:p>
        </w:tc>
        <w:tc>
          <w:tcPr>
            <w:tcW w:w="889"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10</w:t>
            </w:r>
          </w:p>
        </w:tc>
        <w:tc>
          <w:tcPr>
            <w:tcW w:w="874"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11</w:t>
            </w:r>
          </w:p>
        </w:tc>
        <w:tc>
          <w:tcPr>
            <w:tcW w:w="869"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12</w:t>
            </w:r>
          </w:p>
        </w:tc>
        <w:tc>
          <w:tcPr>
            <w:tcW w:w="863"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13</w:t>
            </w:r>
          </w:p>
        </w:tc>
        <w:tc>
          <w:tcPr>
            <w:tcW w:w="1044" w:type="dxa"/>
            <w:tcBorders>
              <w:top w:val="nil"/>
              <w:left w:val="nil"/>
              <w:bottom w:val="nil"/>
              <w:right w:val="single" w:sz="4" w:space="0" w:color="auto"/>
            </w:tcBorders>
            <w:noWrap/>
            <w:vAlign w:val="bottom"/>
          </w:tcPr>
          <w:p w:rsidR="00981F20" w:rsidRPr="004071A4" w:rsidRDefault="00981F20" w:rsidP="008D7297">
            <w:pPr>
              <w:jc w:val="center"/>
              <w:rPr>
                <w:rFonts w:ascii="Arial" w:hAnsi="Arial" w:cs="Arial"/>
                <w:sz w:val="20"/>
                <w:szCs w:val="20"/>
              </w:rPr>
            </w:pPr>
            <w:r w:rsidRPr="004071A4">
              <w:rPr>
                <w:rFonts w:ascii="Arial" w:hAnsi="Arial" w:cs="Arial"/>
                <w:sz w:val="20"/>
                <w:szCs w:val="20"/>
              </w:rPr>
              <w:t>14</w:t>
            </w:r>
          </w:p>
        </w:tc>
      </w:tr>
      <w:tr w:rsidR="00981F20" w:rsidRPr="004071A4" w:rsidTr="008D7297">
        <w:trPr>
          <w:trHeight w:val="384"/>
        </w:trPr>
        <w:tc>
          <w:tcPr>
            <w:tcW w:w="15160" w:type="dxa"/>
            <w:gridSpan w:val="14"/>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b/>
                <w:bCs/>
                <w:sz w:val="20"/>
                <w:szCs w:val="20"/>
              </w:rPr>
            </w:pPr>
            <w:r w:rsidRPr="004071A4">
              <w:rPr>
                <w:rFonts w:ascii="Arial" w:hAnsi="Arial" w:cs="Arial"/>
                <w:b/>
                <w:bCs/>
                <w:sz w:val="20"/>
                <w:szCs w:val="20"/>
              </w:rPr>
              <w:t xml:space="preserve">                                       Раздел 1. </w:t>
            </w:r>
          </w:p>
        </w:tc>
      </w:tr>
      <w:tr w:rsidR="00981F20" w:rsidRPr="004071A4" w:rsidTr="008D7297">
        <w:trPr>
          <w:trHeight w:val="12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1</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ГЭСН01-01-003-14</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Разработка грунта в отвал экскаваторами «драглайн» или «обратная лопата» с ковшом вместимостью: 0,5 (0,5-0,63) м3, группа грунтов 2</w:t>
            </w:r>
            <w:r w:rsidRPr="004071A4">
              <w:rPr>
                <w:rFonts w:ascii="Arial" w:hAnsi="Arial" w:cs="Arial"/>
                <w:i/>
                <w:iCs/>
                <w:sz w:val="14"/>
                <w:szCs w:val="14"/>
              </w:rPr>
              <w:br/>
              <w:t>НР (44617 руб.): 81%=95%*0,85 от ФОТ</w:t>
            </w:r>
            <w:r w:rsidRPr="004071A4">
              <w:rPr>
                <w:rFonts w:ascii="Arial" w:hAnsi="Arial" w:cs="Arial"/>
                <w:i/>
                <w:iCs/>
                <w:sz w:val="14"/>
                <w:szCs w:val="14"/>
              </w:rPr>
              <w:br/>
              <w:t>СП (22033 руб.):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1000 м3 грунта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21866,71</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142134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11523</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130611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43560</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88,21</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191,75</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2)</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13,57</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88,21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130,64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11523,75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11523,75</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612"/>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1. 060247</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Экскаваторы одноковшовые дизельные на гусеничном ходу при работе на других видах строительства 0,5 м3</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29,5</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191,75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681,15</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130610,51</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130610,51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43559,85</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2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2</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ГЭСН01-01-013-14</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Разработка грунта с погрузкой на автомобили-самосвалы экскаваторами с ковшом вместимостью: 0,5 (0,5-0,63) м3, группа грунтов 2</w:t>
            </w:r>
            <w:r w:rsidRPr="004071A4">
              <w:rPr>
                <w:rFonts w:ascii="Arial" w:hAnsi="Arial" w:cs="Arial"/>
                <w:i/>
                <w:iCs/>
                <w:sz w:val="14"/>
                <w:szCs w:val="14"/>
              </w:rPr>
              <w:br/>
              <w:t>НР (24055 руб.): 81%=95%*0,85 от ФОТ</w:t>
            </w:r>
            <w:r w:rsidRPr="004071A4">
              <w:rPr>
                <w:rFonts w:ascii="Arial" w:hAnsi="Arial" w:cs="Arial"/>
                <w:i/>
                <w:iCs/>
                <w:sz w:val="14"/>
                <w:szCs w:val="14"/>
              </w:rPr>
              <w:br/>
              <w:t>СП (11879 руб.):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1000 м3 грунта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2,5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32298,28</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80746</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4925</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75821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24773</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37,7</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109,05</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2)</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15,08</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37,7</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130,64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4925,13</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4925,13</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612"/>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1. 060247</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Экскаваторы одноковшовые дизельные на гусеничном ходу при работе на других видах строительства 0,5 м3</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33,28</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83,2</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681,15</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56671,68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56671,68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18900,54</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2. 070149</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Бульдозеры при работе на других видах строительства 79 кВт (108 л.с.)</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10,34</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25,85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740,77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19148,9</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19148,9</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5872,34</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2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3</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П 03-21-01-005 (Сб.Смета в.38)</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Вывоз грунта автомобилями-самосвалами грузоподъемностью 10 т, работающих вне карьера, на расстояние: до 5 км I класс груза</w:t>
            </w:r>
            <w:r w:rsidRPr="004071A4">
              <w:rPr>
                <w:rFonts w:ascii="Arial" w:hAnsi="Arial" w:cs="Arial"/>
                <w:i/>
                <w:iCs/>
                <w:sz w:val="14"/>
                <w:szCs w:val="14"/>
              </w:rPr>
              <w:br/>
              <w:t>НР 81%=95%*0,85 от ФОТ</w:t>
            </w:r>
            <w:r w:rsidRPr="004071A4">
              <w:rPr>
                <w:rFonts w:ascii="Arial" w:hAnsi="Arial" w:cs="Arial"/>
                <w:i/>
                <w:iCs/>
                <w:sz w:val="14"/>
                <w:szCs w:val="14"/>
              </w:rPr>
              <w:br/>
              <w:t>СП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 т груза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4750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48,49</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230328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230328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106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4</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ГЭСН01-02-057-02</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Разработка грунта вручную в траншеях глубиной до 2 м без креплений с откосами, группа грунтов: 2</w:t>
            </w:r>
            <w:r w:rsidRPr="004071A4">
              <w:rPr>
                <w:rFonts w:ascii="Arial" w:hAnsi="Arial" w:cs="Arial"/>
                <w:i/>
                <w:iCs/>
                <w:sz w:val="14"/>
                <w:szCs w:val="14"/>
              </w:rPr>
              <w:br/>
              <w:t>НР (49718 руб.): 68%=80%*0,85 от ФОТ</w:t>
            </w:r>
            <w:r w:rsidRPr="004071A4">
              <w:rPr>
                <w:rFonts w:ascii="Arial" w:hAnsi="Arial" w:cs="Arial"/>
                <w:i/>
                <w:iCs/>
                <w:sz w:val="14"/>
                <w:szCs w:val="14"/>
              </w:rPr>
              <w:br/>
              <w:t>СП (26321 руб.): 36%=45%*0,8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 м3 грунта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3,0285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24142,27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73115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73115</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559,67</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2)</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184,8</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559,67</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130,64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73115,29</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73115,29</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06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5</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ГЭСН23-01-007-05</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Демонтаж трубопроводов из железобетонных безнапорных раструбных труб диаметром: 1000 мм</w:t>
            </w:r>
            <w:r w:rsidRPr="004071A4">
              <w:rPr>
                <w:rFonts w:ascii="Arial" w:hAnsi="Arial" w:cs="Arial"/>
                <w:i/>
                <w:iCs/>
                <w:sz w:val="14"/>
                <w:szCs w:val="14"/>
              </w:rPr>
              <w:br/>
              <w:t>НР (247072 руб.): 111%=130%*0,85 от ФОТ</w:t>
            </w:r>
            <w:r w:rsidRPr="004071A4">
              <w:rPr>
                <w:rFonts w:ascii="Arial" w:hAnsi="Arial" w:cs="Arial"/>
                <w:i/>
                <w:iCs/>
                <w:sz w:val="14"/>
                <w:szCs w:val="14"/>
              </w:rPr>
              <w:br/>
              <w:t>СП (158037 руб.): 71%=89%*0,8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 м трубопровода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31817,85</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318179</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203168</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115011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19419</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1260,7</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83,3</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4)</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126,066</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1260,66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161,16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203167,97</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203167,97</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1. 150703</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Трубоукладчики для труб диаметром 800-1000 мм грузоподъемностью 35 т</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8,334</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83,34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1356,34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113037,38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113037,38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18932,35</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2. 400001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Автомобили бортовые, грузоподъемность до 5 т</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0,312</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3,12</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632,43</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1973,18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1973,18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486,94</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3. 101-0010</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Асбест хризотиловый марки К-6-45</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19516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4. 101-0311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Каболка</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72907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5. 101-1305</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Портландцемент общестроительного назначения бездобавочный, марки 400</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3846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6. 402-0004</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Раствор готовый кладочный цементный марки 100</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м3</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3666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7. 411-0001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Вода</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м3</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17,3</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06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6</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ГЭСН23-01-007-05</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Укладка трубопроводов из железобетонных безнапорных раструбных труб диаметром: 1000 мм</w:t>
            </w:r>
            <w:r w:rsidRPr="004071A4">
              <w:rPr>
                <w:rFonts w:ascii="Arial" w:hAnsi="Arial" w:cs="Arial"/>
                <w:i/>
                <w:iCs/>
                <w:sz w:val="14"/>
                <w:szCs w:val="14"/>
              </w:rPr>
              <w:br/>
              <w:t>НР (411787 руб.): 111%=130%*0,85 от ФОТ</w:t>
            </w:r>
            <w:r w:rsidRPr="004071A4">
              <w:rPr>
                <w:rFonts w:ascii="Arial" w:hAnsi="Arial" w:cs="Arial"/>
                <w:i/>
                <w:iCs/>
                <w:sz w:val="14"/>
                <w:szCs w:val="14"/>
              </w:rPr>
              <w:br/>
              <w:t>СП (263395 руб.): 71%=89%*0,8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 м трубопровода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66178,07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661781</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338613</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191684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32366</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131484</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2101,1</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138,9</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4)</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210,11</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2101,1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161,16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338613,28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338613,28</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1. 150703</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Трубоукладчики для труб диаметром 800-1000 мм грузоподъемностью 35 т</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13,89</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138,9</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1356,34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188395,63</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188395,63</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31553,91</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2. 400001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Автомобили бортовые, грузоподъемность до 5 т</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0,52</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5,2</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632,43</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3288,64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3288,64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811,56</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3. 101-0010</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Асбест хризотиловый марки К-6-45</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0,114</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1,14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19516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22248,24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22248,24</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4. 101-0311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Каболка</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0,084</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0,84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72907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61241,88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61241,88</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5. 101-1305</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Портландцемент общестроительного назначения бездобавочный, марки 400</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0,2656</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2,656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3846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10214,98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10214,98</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6. 402-0004</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Раствор готовый кладочный цементный марки 100</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м3</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0,66</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3666,3</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24197,58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24197,58</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7. 411-0001</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Вода</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м3</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78,5</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785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17,3</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13580,5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13580,5</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960"/>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7</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Прайс "Современные бетонные технологии"</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Труба ж/б раструбная тип Т/L-5,0м D 1000мм</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шт</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200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23492,57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4698514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4698514</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12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8</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ГЭСН01-01-033-02</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Засыпка траншей и котлованов с перемещением грунта до 5 м бульдозерами мощностью: 59 кВт (80 л.с.), группа грунтов 2</w:t>
            </w:r>
            <w:r w:rsidRPr="004071A4">
              <w:rPr>
                <w:rFonts w:ascii="Arial" w:hAnsi="Arial" w:cs="Arial"/>
                <w:i/>
                <w:iCs/>
                <w:sz w:val="14"/>
                <w:szCs w:val="14"/>
              </w:rPr>
              <w:br/>
              <w:t>НР (12609 руб.): 81%=95%*0,85 от ФОТ</w:t>
            </w:r>
            <w:r w:rsidRPr="004071A4">
              <w:rPr>
                <w:rFonts w:ascii="Arial" w:hAnsi="Arial" w:cs="Arial"/>
                <w:i/>
                <w:iCs/>
                <w:sz w:val="14"/>
                <w:szCs w:val="14"/>
              </w:rPr>
              <w:br/>
              <w:t>СП (6227 руб.):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1000 м3 грунта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9</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5568,76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50119</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50119</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15567</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79,83</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1. 070148</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Бульдозеры при работе на других видах строительства 59 кВт(80 л.с.)</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8,87</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79,83</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627,82</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50118,87</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50118,87</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15566,85</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2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9</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П 03-21-01-005 (Сб.Смета в.38)</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Завоз грунта  грунта автомобилями-самосвалами грузоподъемностью 10 т, работающих вне карьера, на расстояние: до 5 км I класс груза</w:t>
            </w:r>
            <w:r w:rsidRPr="004071A4">
              <w:rPr>
                <w:rFonts w:ascii="Arial" w:hAnsi="Arial" w:cs="Arial"/>
                <w:i/>
                <w:iCs/>
                <w:sz w:val="14"/>
                <w:szCs w:val="14"/>
              </w:rPr>
              <w:br/>
              <w:t>НР 81%=95%*0,85 от ФОТ</w:t>
            </w:r>
            <w:r w:rsidRPr="004071A4">
              <w:rPr>
                <w:rFonts w:ascii="Arial" w:hAnsi="Arial" w:cs="Arial"/>
                <w:i/>
                <w:iCs/>
                <w:sz w:val="14"/>
                <w:szCs w:val="14"/>
              </w:rPr>
              <w:br/>
              <w:t>СП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 т груза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4750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48,49</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230328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230328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10</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408-0200</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Смесь песчано-гравийная природная</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м3</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2500</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415</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1037500</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1037500</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840"/>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11</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ГЭСН01-02-005-01</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Уплотнение грунта пневматическими трамбовками, группа грунтов: 1-2</w:t>
            </w:r>
            <w:r w:rsidRPr="004071A4">
              <w:rPr>
                <w:rFonts w:ascii="Arial" w:hAnsi="Arial" w:cs="Arial"/>
                <w:i/>
                <w:iCs/>
                <w:sz w:val="14"/>
                <w:szCs w:val="14"/>
              </w:rPr>
              <w:br/>
              <w:t>НР (46656 руб.): 81%=95%*0,85 от ФОТ</w:t>
            </w:r>
            <w:r w:rsidRPr="004071A4">
              <w:rPr>
                <w:rFonts w:ascii="Arial" w:hAnsi="Arial" w:cs="Arial"/>
                <w:i/>
                <w:iCs/>
                <w:sz w:val="14"/>
                <w:szCs w:val="14"/>
              </w:rPr>
              <w:br/>
              <w:t>СП (23040 руб.):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 м3 уплотненного грунта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25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3084,22</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77106</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44732</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32374</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12868</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313,25</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76</w:t>
            </w:r>
          </w:p>
        </w:tc>
      </w:tr>
      <w:tr w:rsidR="00981F20" w:rsidRPr="004071A4" w:rsidTr="008D7297">
        <w:trPr>
          <w:trHeight w:val="264"/>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noWrap/>
          </w:tcPr>
          <w:p w:rsidR="00981F20" w:rsidRPr="004071A4" w:rsidRDefault="00981F20" w:rsidP="008D7297">
            <w:pPr>
              <w:outlineLvl w:val="0"/>
              <w:rPr>
                <w:rFonts w:ascii="Arial" w:hAnsi="Arial" w:cs="Arial"/>
                <w:sz w:val="18"/>
                <w:szCs w:val="18"/>
              </w:rPr>
            </w:pPr>
            <w:r w:rsidRPr="004071A4">
              <w:rPr>
                <w:rFonts w:ascii="Arial" w:hAnsi="Arial" w:cs="Arial"/>
                <w:sz w:val="18"/>
                <w:szCs w:val="18"/>
              </w:rPr>
              <w:t> </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Затраты труда рабочих-строителей (ср 3)</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чел.час</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12,53</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313,25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142,8</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44732,1</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44732,1</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612"/>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1. 050102</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Компрессоры передвижные с двигателем внутреннего сгорания давлением до 686 кПа (7 ат), производительность 5 м3/мин</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3,04</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76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420,36</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31947,36</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31947,36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12867,56</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2. 331100</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Трамбовки пневматические при работе от передвижных компрессорных станций</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12,18</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304,5</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1,4</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426,3</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426,3</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1596"/>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rPr>
                <w:rFonts w:ascii="Arial" w:hAnsi="Arial" w:cs="Arial"/>
                <w:sz w:val="18"/>
                <w:szCs w:val="18"/>
              </w:rPr>
            </w:pPr>
            <w:r w:rsidRPr="004071A4">
              <w:rPr>
                <w:rFonts w:ascii="Arial" w:hAnsi="Arial" w:cs="Arial"/>
                <w:sz w:val="18"/>
                <w:szCs w:val="18"/>
              </w:rPr>
              <w:t>12</w:t>
            </w:r>
          </w:p>
        </w:tc>
        <w:tc>
          <w:tcPr>
            <w:tcW w:w="1382" w:type="dxa"/>
            <w:tcBorders>
              <w:top w:val="nil"/>
              <w:left w:val="nil"/>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ГЭСН01-01-036-01</w:t>
            </w:r>
          </w:p>
        </w:tc>
        <w:tc>
          <w:tcPr>
            <w:tcW w:w="3466" w:type="dxa"/>
            <w:tcBorders>
              <w:top w:val="nil"/>
              <w:left w:val="nil"/>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Планировка площадей бульдозерами мощностью: 59 кВт (80 л.с.)</w:t>
            </w:r>
            <w:r w:rsidRPr="004071A4">
              <w:rPr>
                <w:rFonts w:ascii="Arial" w:hAnsi="Arial" w:cs="Arial"/>
                <w:i/>
                <w:iCs/>
                <w:sz w:val="14"/>
                <w:szCs w:val="14"/>
              </w:rPr>
              <w:br/>
              <w:t>НР (360 руб.): 81%=95%*0,85 от ФОТ</w:t>
            </w:r>
            <w:r w:rsidRPr="004071A4">
              <w:rPr>
                <w:rFonts w:ascii="Arial" w:hAnsi="Arial" w:cs="Arial"/>
                <w:i/>
                <w:iCs/>
                <w:sz w:val="14"/>
                <w:szCs w:val="14"/>
              </w:rPr>
              <w:br/>
              <w:t>СП (178 руб.): 40%=50%*0,8 от ФОТ</w:t>
            </w:r>
          </w:p>
        </w:tc>
        <w:tc>
          <w:tcPr>
            <w:tcW w:w="1418" w:type="dxa"/>
            <w:tcBorders>
              <w:top w:val="nil"/>
              <w:left w:val="nil"/>
              <w:bottom w:val="single" w:sz="4" w:space="0" w:color="auto"/>
              <w:right w:val="single" w:sz="4" w:space="0" w:color="auto"/>
            </w:tcBorders>
          </w:tcPr>
          <w:p w:rsidR="00981F20" w:rsidRPr="004071A4" w:rsidRDefault="00981F20" w:rsidP="008D7297">
            <w:pPr>
              <w:jc w:val="center"/>
              <w:rPr>
                <w:rFonts w:ascii="Arial" w:hAnsi="Arial" w:cs="Arial"/>
                <w:sz w:val="18"/>
                <w:szCs w:val="18"/>
              </w:rPr>
            </w:pPr>
            <w:r w:rsidRPr="004071A4">
              <w:rPr>
                <w:rFonts w:ascii="Arial" w:hAnsi="Arial" w:cs="Arial"/>
                <w:sz w:val="18"/>
                <w:szCs w:val="18"/>
              </w:rPr>
              <w:t>1000 м2 спланированной поверхности за 1 проход бульдозера</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rPr>
                <w:rFonts w:ascii="Arial" w:hAnsi="Arial" w:cs="Arial"/>
                <w:sz w:val="16"/>
                <w:szCs w:val="16"/>
              </w:rPr>
            </w:pPr>
            <w:r w:rsidRPr="004071A4">
              <w:rPr>
                <w:rFonts w:ascii="Arial" w:hAnsi="Arial" w:cs="Arial"/>
                <w:sz w:val="16"/>
                <w:szCs w:val="16"/>
              </w:rPr>
              <w:t> </w:t>
            </w:r>
          </w:p>
        </w:tc>
        <w:tc>
          <w:tcPr>
            <w:tcW w:w="71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238,57</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1431</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1431</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445</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2,28</w:t>
            </w:r>
          </w:p>
        </w:tc>
      </w:tr>
      <w:tr w:rsidR="00981F20" w:rsidRPr="004071A4" w:rsidTr="008D7297">
        <w:trPr>
          <w:trHeight w:val="408"/>
        </w:trPr>
        <w:tc>
          <w:tcPr>
            <w:tcW w:w="364" w:type="dxa"/>
            <w:tcBorders>
              <w:top w:val="nil"/>
              <w:left w:val="single" w:sz="4" w:space="0" w:color="auto"/>
              <w:bottom w:val="single" w:sz="4" w:space="0" w:color="auto"/>
              <w:right w:val="single" w:sz="4" w:space="0" w:color="auto"/>
            </w:tcBorders>
            <w:noWrap/>
          </w:tcPr>
          <w:p w:rsidR="00981F20" w:rsidRPr="004071A4" w:rsidRDefault="00981F20" w:rsidP="008D7297">
            <w:pPr>
              <w:jc w:val="center"/>
              <w:outlineLvl w:val="0"/>
              <w:rPr>
                <w:rFonts w:ascii="Arial" w:hAnsi="Arial" w:cs="Arial"/>
                <w:sz w:val="18"/>
                <w:szCs w:val="18"/>
              </w:rPr>
            </w:pPr>
            <w:r w:rsidRPr="004071A4">
              <w:rPr>
                <w:rFonts w:ascii="Arial" w:hAnsi="Arial" w:cs="Arial"/>
                <w:sz w:val="18"/>
                <w:szCs w:val="18"/>
              </w:rPr>
              <w:t> </w:t>
            </w:r>
          </w:p>
        </w:tc>
        <w:tc>
          <w:tcPr>
            <w:tcW w:w="1382"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1. 070148</w:t>
            </w:r>
          </w:p>
        </w:tc>
        <w:tc>
          <w:tcPr>
            <w:tcW w:w="3466" w:type="dxa"/>
            <w:tcBorders>
              <w:top w:val="nil"/>
              <w:left w:val="nil"/>
              <w:bottom w:val="single" w:sz="4" w:space="0" w:color="auto"/>
              <w:right w:val="single" w:sz="4" w:space="0" w:color="auto"/>
            </w:tcBorders>
          </w:tcPr>
          <w:p w:rsidR="00981F20" w:rsidRPr="004071A4" w:rsidRDefault="00981F20" w:rsidP="008D7297">
            <w:pPr>
              <w:outlineLvl w:val="0"/>
              <w:rPr>
                <w:rFonts w:ascii="Arial" w:hAnsi="Arial" w:cs="Arial"/>
                <w:sz w:val="16"/>
                <w:szCs w:val="16"/>
              </w:rPr>
            </w:pPr>
            <w:r w:rsidRPr="004071A4">
              <w:rPr>
                <w:rFonts w:ascii="Arial" w:hAnsi="Arial" w:cs="Arial"/>
                <w:sz w:val="16"/>
                <w:szCs w:val="16"/>
              </w:rPr>
              <w:t>Бульдозеры при работе на других видах строительства 59 кВт(80 л.с.)</w:t>
            </w:r>
          </w:p>
        </w:tc>
        <w:tc>
          <w:tcPr>
            <w:tcW w:w="1418" w:type="dxa"/>
            <w:tcBorders>
              <w:top w:val="nil"/>
              <w:left w:val="nil"/>
              <w:bottom w:val="single" w:sz="4" w:space="0" w:color="auto"/>
              <w:right w:val="single" w:sz="4" w:space="0" w:color="auto"/>
            </w:tcBorders>
          </w:tcPr>
          <w:p w:rsidR="00981F20" w:rsidRPr="004071A4" w:rsidRDefault="00981F20" w:rsidP="008D7297">
            <w:pPr>
              <w:jc w:val="center"/>
              <w:outlineLvl w:val="0"/>
              <w:rPr>
                <w:rFonts w:ascii="Arial" w:hAnsi="Arial" w:cs="Arial"/>
                <w:sz w:val="16"/>
                <w:szCs w:val="16"/>
              </w:rPr>
            </w:pPr>
            <w:r w:rsidRPr="004071A4">
              <w:rPr>
                <w:rFonts w:ascii="Arial" w:hAnsi="Arial" w:cs="Arial"/>
                <w:sz w:val="16"/>
                <w:szCs w:val="16"/>
              </w:rPr>
              <w:t>маш.-ч</w:t>
            </w:r>
          </w:p>
        </w:tc>
        <w:tc>
          <w:tcPr>
            <w:tcW w:w="644" w:type="dxa"/>
            <w:tcBorders>
              <w:top w:val="nil"/>
              <w:left w:val="nil"/>
              <w:bottom w:val="single" w:sz="4" w:space="0" w:color="auto"/>
              <w:right w:val="single" w:sz="4" w:space="0" w:color="auto"/>
            </w:tcBorders>
            <w:noWrap/>
          </w:tcPr>
          <w:p w:rsidR="00981F20" w:rsidRPr="004071A4" w:rsidRDefault="00981F20" w:rsidP="008D7297">
            <w:pPr>
              <w:jc w:val="center"/>
              <w:outlineLvl w:val="0"/>
              <w:rPr>
                <w:rFonts w:ascii="Arial" w:hAnsi="Arial" w:cs="Arial"/>
                <w:sz w:val="14"/>
                <w:szCs w:val="14"/>
              </w:rPr>
            </w:pPr>
            <w:r w:rsidRPr="004071A4">
              <w:rPr>
                <w:rFonts w:ascii="Arial" w:hAnsi="Arial" w:cs="Arial"/>
                <w:sz w:val="14"/>
                <w:szCs w:val="14"/>
              </w:rPr>
              <w:t>0,38</w:t>
            </w:r>
          </w:p>
        </w:tc>
        <w:tc>
          <w:tcPr>
            <w:tcW w:w="71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2,28</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627,82</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1431,43</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1431,43</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4"/>
                <w:szCs w:val="14"/>
              </w:rPr>
            </w:pPr>
            <w:r w:rsidRPr="004071A4">
              <w:rPr>
                <w:rFonts w:ascii="Arial" w:hAnsi="Arial" w:cs="Arial"/>
                <w:sz w:val="14"/>
                <w:szCs w:val="14"/>
              </w:rPr>
              <w:t>444,6</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outlineLvl w:val="0"/>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Итого прямые затраты по смете в текущих ценах</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7601281</w:t>
            </w:r>
          </w:p>
        </w:tc>
        <w:tc>
          <w:tcPr>
            <w:tcW w:w="879"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676076</w:t>
            </w:r>
          </w:p>
        </w:tc>
        <w:tc>
          <w:tcPr>
            <w:tcW w:w="889"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1057707</w:t>
            </w:r>
          </w:p>
        </w:tc>
        <w:tc>
          <w:tcPr>
            <w:tcW w:w="87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148998</w:t>
            </w:r>
          </w:p>
        </w:tc>
        <w:tc>
          <w:tcPr>
            <w:tcW w:w="869"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5867498</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4360,63</w:t>
            </w:r>
          </w:p>
        </w:tc>
        <w:tc>
          <w:tcPr>
            <w:tcW w:w="104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681,11</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Накладные расходы</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836874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В том числе, справочно:</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68% =  80%*0,85 ФОТ (от 73115)  (Поз. 4)</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49718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81% =  95%*0,85 ФОТ (от 158393)  (Поз. 1-3, 8-12)</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128298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111% =  130%*0,85 ФОТ (от 593566)  (Поз. 5-7)</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658858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Сметная прибыль</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511110</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В том числе, справочно:</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36% =  45%*0,8 ФОТ (от 73115)  (Поз. 4)</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26321</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40% =  50%*0,8 ФОТ (от 158393)  (Поз. 1-3, 8-12)</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63357</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71% =  89%*0,8 ФОТ (от 593566)  (Поз. 5-7)</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421432</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Итоги по смете:</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Земляные работы, выполняемые механизированным способом</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2041347</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439,16</w:t>
            </w:r>
          </w:p>
        </w:tc>
        <w:tc>
          <w:tcPr>
            <w:tcW w:w="104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458,91</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Земляные работы, выполняемые ручным способом</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149154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559,67</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Наружные сети водопровода, канализации, теплоснабжения, газопровода</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6758764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3361,8</w:t>
            </w:r>
          </w:p>
        </w:tc>
        <w:tc>
          <w:tcPr>
            <w:tcW w:w="104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222,2</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Итого</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8949265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4360,63</w:t>
            </w:r>
          </w:p>
        </w:tc>
        <w:tc>
          <w:tcPr>
            <w:tcW w:w="104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681,11</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В том числе:</w:t>
            </w:r>
          </w:p>
        </w:tc>
        <w:tc>
          <w:tcPr>
            <w:tcW w:w="880"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Материалы</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5867498</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Машины и механизмы</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1057707</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ФОТ</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825074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Накладные расходы</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836874</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Сметная прибыль</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511110</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Непредвиденные затраты МДС 81-35.2004 п.4.96 2%</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178985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 xml:space="preserve">  Итого с непредвиденными</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b/>
                <w:bCs/>
                <w:sz w:val="16"/>
                <w:szCs w:val="16"/>
              </w:rPr>
            </w:pPr>
            <w:r w:rsidRPr="004071A4">
              <w:rPr>
                <w:rFonts w:ascii="Arial" w:hAnsi="Arial" w:cs="Arial"/>
                <w:b/>
                <w:bCs/>
                <w:sz w:val="16"/>
                <w:szCs w:val="16"/>
              </w:rPr>
              <w:t>9128250</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sz w:val="18"/>
                <w:szCs w:val="18"/>
              </w:rPr>
            </w:pPr>
            <w:r w:rsidRPr="004071A4">
              <w:rPr>
                <w:rFonts w:ascii="Arial" w:hAnsi="Arial" w:cs="Arial"/>
                <w:sz w:val="18"/>
                <w:szCs w:val="18"/>
              </w:rPr>
              <w:t xml:space="preserve">  НДС 18%</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sz w:val="16"/>
                <w:szCs w:val="16"/>
              </w:rPr>
            </w:pPr>
            <w:r w:rsidRPr="004071A4">
              <w:rPr>
                <w:rFonts w:ascii="Arial" w:hAnsi="Arial" w:cs="Arial"/>
                <w:sz w:val="16"/>
                <w:szCs w:val="16"/>
              </w:rPr>
              <w:t>1643085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104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r>
      <w:tr w:rsidR="00981F20" w:rsidRPr="004071A4" w:rsidTr="008D7297">
        <w:trPr>
          <w:trHeight w:val="264"/>
        </w:trPr>
        <w:tc>
          <w:tcPr>
            <w:tcW w:w="8862" w:type="dxa"/>
            <w:gridSpan w:val="7"/>
            <w:tcBorders>
              <w:top w:val="single" w:sz="4" w:space="0" w:color="auto"/>
              <w:left w:val="single" w:sz="4" w:space="0" w:color="auto"/>
              <w:bottom w:val="single" w:sz="4" w:space="0" w:color="auto"/>
              <w:right w:val="single" w:sz="4" w:space="0" w:color="auto"/>
            </w:tcBorders>
          </w:tcPr>
          <w:p w:rsidR="00981F20" w:rsidRPr="004071A4" w:rsidRDefault="00981F20" w:rsidP="008D7297">
            <w:pPr>
              <w:rPr>
                <w:rFonts w:ascii="Arial" w:hAnsi="Arial" w:cs="Arial"/>
                <w:b/>
                <w:bCs/>
                <w:sz w:val="18"/>
                <w:szCs w:val="18"/>
              </w:rPr>
            </w:pPr>
            <w:r w:rsidRPr="004071A4">
              <w:rPr>
                <w:rFonts w:ascii="Arial" w:hAnsi="Arial" w:cs="Arial"/>
                <w:b/>
                <w:bCs/>
                <w:sz w:val="18"/>
                <w:szCs w:val="18"/>
              </w:rPr>
              <w:t xml:space="preserve">  ВСЕГО по смете</w:t>
            </w:r>
          </w:p>
        </w:tc>
        <w:tc>
          <w:tcPr>
            <w:tcW w:w="880"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b/>
                <w:bCs/>
                <w:sz w:val="16"/>
                <w:szCs w:val="16"/>
              </w:rPr>
            </w:pPr>
            <w:r w:rsidRPr="004071A4">
              <w:rPr>
                <w:rFonts w:ascii="Arial" w:hAnsi="Arial" w:cs="Arial"/>
                <w:b/>
                <w:bCs/>
                <w:sz w:val="16"/>
                <w:szCs w:val="16"/>
              </w:rPr>
              <w:t>10771335</w:t>
            </w:r>
          </w:p>
        </w:tc>
        <w:tc>
          <w:tcPr>
            <w:tcW w:w="87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8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9" w:type="dxa"/>
            <w:tcBorders>
              <w:top w:val="nil"/>
              <w:left w:val="nil"/>
              <w:bottom w:val="single" w:sz="4" w:space="0" w:color="auto"/>
              <w:right w:val="single" w:sz="4" w:space="0" w:color="auto"/>
            </w:tcBorders>
            <w:noWrap/>
          </w:tcPr>
          <w:p w:rsidR="00981F20" w:rsidRPr="004071A4" w:rsidRDefault="00981F20" w:rsidP="008D7297">
            <w:pPr>
              <w:jc w:val="right"/>
              <w:rPr>
                <w:rFonts w:ascii="Arial" w:hAnsi="Arial" w:cs="Arial"/>
                <w:sz w:val="16"/>
                <w:szCs w:val="16"/>
              </w:rPr>
            </w:pPr>
            <w:r w:rsidRPr="004071A4">
              <w:rPr>
                <w:rFonts w:ascii="Arial" w:hAnsi="Arial" w:cs="Arial"/>
                <w:sz w:val="16"/>
                <w:szCs w:val="16"/>
              </w:rPr>
              <w:t> </w:t>
            </w:r>
          </w:p>
        </w:tc>
        <w:tc>
          <w:tcPr>
            <w:tcW w:w="863"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b/>
                <w:bCs/>
                <w:sz w:val="16"/>
                <w:szCs w:val="16"/>
              </w:rPr>
            </w:pPr>
            <w:r w:rsidRPr="004071A4">
              <w:rPr>
                <w:rFonts w:ascii="Arial" w:hAnsi="Arial" w:cs="Arial"/>
                <w:b/>
                <w:bCs/>
                <w:sz w:val="16"/>
                <w:szCs w:val="16"/>
              </w:rPr>
              <w:t>4360,63</w:t>
            </w:r>
          </w:p>
        </w:tc>
        <w:tc>
          <w:tcPr>
            <w:tcW w:w="1044" w:type="dxa"/>
            <w:tcBorders>
              <w:top w:val="nil"/>
              <w:left w:val="nil"/>
              <w:bottom w:val="single" w:sz="4" w:space="0" w:color="auto"/>
              <w:right w:val="single" w:sz="4" w:space="0" w:color="auto"/>
            </w:tcBorders>
          </w:tcPr>
          <w:p w:rsidR="00981F20" w:rsidRPr="004071A4" w:rsidRDefault="00981F20" w:rsidP="008D7297">
            <w:pPr>
              <w:jc w:val="right"/>
              <w:rPr>
                <w:rFonts w:ascii="Arial" w:hAnsi="Arial" w:cs="Arial"/>
                <w:b/>
                <w:bCs/>
                <w:sz w:val="16"/>
                <w:szCs w:val="16"/>
              </w:rPr>
            </w:pPr>
            <w:r w:rsidRPr="004071A4">
              <w:rPr>
                <w:rFonts w:ascii="Arial" w:hAnsi="Arial" w:cs="Arial"/>
                <w:b/>
                <w:bCs/>
                <w:sz w:val="16"/>
                <w:szCs w:val="16"/>
              </w:rPr>
              <w:t>681,11</w:t>
            </w:r>
          </w:p>
        </w:tc>
      </w:tr>
    </w:tbl>
    <w:p w:rsidR="00981F20" w:rsidRDefault="00981F20" w:rsidP="008D7297">
      <w:pPr>
        <w:rPr>
          <w:sz w:val="28"/>
          <w:szCs w:val="28"/>
        </w:rPr>
      </w:pPr>
    </w:p>
    <w:p w:rsidR="00981F20" w:rsidRDefault="00981F20" w:rsidP="008D7297">
      <w:pPr>
        <w:rPr>
          <w:sz w:val="28"/>
          <w:szCs w:val="28"/>
        </w:rPr>
      </w:pPr>
    </w:p>
    <w:p w:rsidR="00981F20" w:rsidRPr="00232B93" w:rsidRDefault="00981F20" w:rsidP="008D7297">
      <w:pPr>
        <w:rPr>
          <w:sz w:val="28"/>
          <w:szCs w:val="28"/>
        </w:rPr>
      </w:pPr>
      <w:r w:rsidRPr="00232B93">
        <w:rPr>
          <w:sz w:val="28"/>
          <w:szCs w:val="28"/>
        </w:rPr>
        <w:t xml:space="preserve">Составил:  Инженер-сметчик ____________________ </w:t>
      </w:r>
      <w:r>
        <w:rPr>
          <w:sz w:val="28"/>
          <w:szCs w:val="28"/>
        </w:rPr>
        <w:t>Григорьева</w:t>
      </w:r>
      <w:r w:rsidRPr="00232B93">
        <w:rPr>
          <w:sz w:val="28"/>
          <w:szCs w:val="28"/>
        </w:rPr>
        <w:t xml:space="preserve"> Е.</w:t>
      </w:r>
      <w:r>
        <w:rPr>
          <w:sz w:val="28"/>
          <w:szCs w:val="28"/>
        </w:rPr>
        <w:t>И</w:t>
      </w:r>
      <w:r w:rsidRPr="00232B93">
        <w:rPr>
          <w:sz w:val="28"/>
          <w:szCs w:val="28"/>
        </w:rPr>
        <w:t>.</w:t>
      </w:r>
    </w:p>
    <w:p w:rsidR="00981F20" w:rsidRPr="00232B93" w:rsidRDefault="00981F20" w:rsidP="008D7297">
      <w:pPr>
        <w:rPr>
          <w:sz w:val="28"/>
          <w:szCs w:val="28"/>
        </w:rPr>
      </w:pPr>
      <w:r w:rsidRPr="00232B93">
        <w:rPr>
          <w:sz w:val="28"/>
          <w:szCs w:val="28"/>
        </w:rPr>
        <w:t>(должность, подпись, расшифровка)</w:t>
      </w:r>
    </w:p>
    <w:p w:rsidR="00981F20" w:rsidRPr="00232B93" w:rsidRDefault="00981F20" w:rsidP="008D7297">
      <w:pPr>
        <w:rPr>
          <w:sz w:val="28"/>
          <w:szCs w:val="28"/>
        </w:rPr>
      </w:pPr>
    </w:p>
    <w:p w:rsidR="00981F20" w:rsidRPr="00232B93" w:rsidRDefault="00981F20" w:rsidP="008D7297">
      <w:pPr>
        <w:rPr>
          <w:sz w:val="28"/>
          <w:szCs w:val="28"/>
        </w:rPr>
      </w:pPr>
      <w:r w:rsidRPr="00232B93">
        <w:rPr>
          <w:sz w:val="28"/>
          <w:szCs w:val="28"/>
        </w:rPr>
        <w:t>Проверил: Начальник ПТО ____________________ Ломакина Л.В.</w:t>
      </w:r>
    </w:p>
    <w:p w:rsidR="00981F20" w:rsidRPr="00A33AA4" w:rsidRDefault="00981F20" w:rsidP="008D7297">
      <w:pPr>
        <w:rPr>
          <w:sz w:val="28"/>
          <w:szCs w:val="28"/>
        </w:rPr>
      </w:pPr>
      <w:r w:rsidRPr="00A33AA4">
        <w:rPr>
          <w:sz w:val="28"/>
          <w:szCs w:val="28"/>
        </w:rPr>
        <w:t>(должность, подпись, расшифровка)</w:t>
      </w:r>
    </w:p>
    <w:p w:rsidR="00981F20" w:rsidRDefault="00981F20" w:rsidP="008D7297">
      <w:pPr>
        <w:rPr>
          <w:sz w:val="28"/>
          <w:szCs w:val="28"/>
        </w:rPr>
      </w:pPr>
      <w:r>
        <w:rPr>
          <w:sz w:val="28"/>
          <w:szCs w:val="28"/>
        </w:rPr>
        <w:br w:type="page"/>
      </w:r>
    </w:p>
    <w:p w:rsidR="00981F20" w:rsidRDefault="00981F20" w:rsidP="008D7297">
      <w:r>
        <w:t>СОГЛАСОВАНО:</w:t>
      </w:r>
      <w:r>
        <w:tab/>
      </w:r>
      <w:r>
        <w:tab/>
      </w:r>
      <w:r>
        <w:tab/>
      </w:r>
      <w:r>
        <w:tab/>
      </w:r>
      <w:r>
        <w:tab/>
      </w:r>
      <w:r>
        <w:tab/>
      </w:r>
      <w:r>
        <w:tab/>
      </w:r>
      <w:r>
        <w:tab/>
      </w:r>
      <w:r>
        <w:tab/>
      </w:r>
      <w:r>
        <w:tab/>
        <w:t>УТВЕРЖДАЮ:</w:t>
      </w:r>
    </w:p>
    <w:p w:rsidR="00981F20" w:rsidRDefault="00981F20" w:rsidP="008D7297">
      <w:r>
        <w:t>Директор ООО «Эванс»</w:t>
      </w:r>
      <w:r>
        <w:tab/>
      </w:r>
      <w:r>
        <w:tab/>
      </w:r>
      <w:r>
        <w:tab/>
      </w:r>
      <w:r>
        <w:tab/>
      </w:r>
      <w:r>
        <w:tab/>
      </w:r>
      <w:r>
        <w:tab/>
      </w:r>
      <w:r>
        <w:tab/>
      </w:r>
      <w:r>
        <w:tab/>
      </w:r>
      <w:r>
        <w:tab/>
        <w:t>Глава Арсеньевского городского округа</w:t>
      </w:r>
    </w:p>
    <w:p w:rsidR="00981F20" w:rsidRDefault="00981F20" w:rsidP="008D7297">
      <w:r>
        <w:t xml:space="preserve"> ______________ А.Л. Горбунов </w:t>
      </w:r>
      <w:r>
        <w:tab/>
      </w:r>
      <w:r>
        <w:tab/>
      </w:r>
      <w:r>
        <w:tab/>
      </w:r>
      <w:r>
        <w:tab/>
      </w:r>
      <w:r>
        <w:tab/>
      </w:r>
      <w:r>
        <w:tab/>
      </w:r>
      <w:r>
        <w:tab/>
      </w:r>
      <w:r>
        <w:tab/>
      </w:r>
      <w:r>
        <w:tab/>
      </w:r>
      <w:r>
        <w:tab/>
        <w:t>_______________ А.А. Дронин</w:t>
      </w:r>
    </w:p>
    <w:p w:rsidR="00981F20" w:rsidRDefault="00981F20" w:rsidP="008D7297">
      <w:r>
        <w:t>" _____ " ________________ 2014 г.</w:t>
      </w:r>
      <w:r>
        <w:tab/>
      </w:r>
      <w:r>
        <w:tab/>
      </w:r>
      <w:r>
        <w:tab/>
      </w:r>
      <w:r>
        <w:tab/>
      </w:r>
      <w:r>
        <w:tab/>
      </w:r>
      <w:r>
        <w:tab/>
      </w:r>
      <w:r>
        <w:tab/>
      </w:r>
      <w:r>
        <w:tab/>
        <w:t>"______ " _______________2014 г.</w:t>
      </w:r>
      <w:r>
        <w:tab/>
      </w:r>
      <w:r>
        <w:tab/>
      </w:r>
    </w:p>
    <w:p w:rsidR="00981F20" w:rsidRDefault="00981F20" w:rsidP="008D7297">
      <w:pPr>
        <w:jc w:val="center"/>
      </w:pPr>
      <w:r>
        <w:t>Арсеньев</w:t>
      </w:r>
    </w:p>
    <w:p w:rsidR="00981F20" w:rsidRDefault="00981F20" w:rsidP="008D7297">
      <w:pPr>
        <w:jc w:val="center"/>
      </w:pPr>
      <w:r>
        <w:t>(наименование стройки)</w:t>
      </w:r>
    </w:p>
    <w:p w:rsidR="00981F20" w:rsidRDefault="00981F20" w:rsidP="008D7297">
      <w:pPr>
        <w:jc w:val="center"/>
      </w:pPr>
    </w:p>
    <w:p w:rsidR="00981F20" w:rsidRPr="00F42AD8" w:rsidRDefault="00981F20" w:rsidP="008D7297">
      <w:pPr>
        <w:jc w:val="center"/>
        <w:rPr>
          <w:b/>
        </w:rPr>
      </w:pPr>
      <w:r w:rsidRPr="00F42AD8">
        <w:rPr>
          <w:b/>
        </w:rPr>
        <w:t>ЛОКАЛЬНЫЙ РЕСУРСНЫЙ СМЕТНЫЙ РАСЧЕТ  №</w:t>
      </w:r>
    </w:p>
    <w:p w:rsidR="00981F20" w:rsidRDefault="00981F20" w:rsidP="008D7297">
      <w:pPr>
        <w:jc w:val="center"/>
      </w:pPr>
      <w:r>
        <w:t>(локальная смета)</w:t>
      </w:r>
    </w:p>
    <w:p w:rsidR="00981F20" w:rsidRDefault="00981F20" w:rsidP="008D7297">
      <w:pPr>
        <w:jc w:val="center"/>
      </w:pPr>
    </w:p>
    <w:p w:rsidR="00981F20" w:rsidRDefault="00981F20" w:rsidP="008D7297">
      <w:pPr>
        <w:jc w:val="center"/>
      </w:pPr>
      <w:r>
        <w:t xml:space="preserve">на </w:t>
      </w:r>
      <w:r w:rsidRPr="004071A4">
        <w:t xml:space="preserve">Замена насосного агрегата № 1, №2  СД800/32 </w:t>
      </w:r>
    </w:p>
    <w:p w:rsidR="00981F20" w:rsidRDefault="00981F20" w:rsidP="008D7297">
      <w:pPr>
        <w:jc w:val="center"/>
      </w:pPr>
      <w:r>
        <w:t>(наименование работ и затрат, наименование объекта)</w:t>
      </w:r>
    </w:p>
    <w:p w:rsidR="00981F20" w:rsidRDefault="00981F20" w:rsidP="008D7297">
      <w:r>
        <w:tab/>
      </w:r>
      <w:r>
        <w:tab/>
      </w:r>
      <w:r>
        <w:tab/>
      </w:r>
      <w:r>
        <w:tab/>
      </w:r>
      <w:r>
        <w:tab/>
      </w:r>
      <w:r>
        <w:tab/>
      </w:r>
      <w:r>
        <w:tab/>
      </w:r>
      <w:r>
        <w:tab/>
      </w:r>
      <w:r>
        <w:tab/>
      </w:r>
      <w:r>
        <w:tab/>
      </w:r>
      <w:r>
        <w:tab/>
      </w:r>
      <w:r>
        <w:tab/>
      </w:r>
    </w:p>
    <w:p w:rsidR="00981F20" w:rsidRDefault="00981F20" w:rsidP="008D7297">
      <w:r>
        <w:tab/>
      </w:r>
      <w:r>
        <w:tab/>
        <w:t xml:space="preserve">Основание: </w:t>
      </w:r>
      <w:r>
        <w:tab/>
      </w:r>
      <w:r>
        <w:tab/>
      </w:r>
      <w:r>
        <w:tab/>
      </w:r>
      <w:r>
        <w:tab/>
      </w:r>
      <w:r>
        <w:tab/>
      </w:r>
      <w:r>
        <w:tab/>
      </w:r>
      <w:r>
        <w:tab/>
      </w:r>
      <w:r>
        <w:tab/>
      </w:r>
      <w:r>
        <w:tab/>
      </w:r>
      <w:r>
        <w:tab/>
      </w:r>
    </w:p>
    <w:p w:rsidR="00981F20" w:rsidRDefault="00981F20" w:rsidP="008D7297">
      <w:r>
        <w:tab/>
      </w:r>
      <w:r>
        <w:tab/>
        <w:t xml:space="preserve">Сметная стоимость строительных работ </w:t>
      </w:r>
      <w:r>
        <w:tab/>
        <w:t>____________________________</w:t>
      </w:r>
      <w:r w:rsidRPr="00232B93">
        <w:t xml:space="preserve"> </w:t>
      </w:r>
      <w:r w:rsidRPr="004071A4">
        <w:t>948640</w:t>
      </w:r>
      <w:r>
        <w:tab/>
      </w:r>
      <w:r>
        <w:tab/>
        <w:t>руб.</w:t>
      </w:r>
    </w:p>
    <w:p w:rsidR="00981F20" w:rsidRDefault="00981F20" w:rsidP="008D7297">
      <w:r>
        <w:tab/>
      </w:r>
      <w:r>
        <w:tab/>
      </w:r>
      <w:r>
        <w:tab/>
        <w:t>строительных работ</w:t>
      </w:r>
      <w:r>
        <w:tab/>
      </w:r>
      <w:r>
        <w:tab/>
      </w:r>
      <w:r>
        <w:tab/>
        <w:t xml:space="preserve">____________________________   </w:t>
      </w:r>
      <w:r w:rsidRPr="004071A4">
        <w:t>10062</w:t>
      </w:r>
      <w:r>
        <w:tab/>
      </w:r>
      <w:r>
        <w:tab/>
        <w:t>руб.</w:t>
      </w:r>
    </w:p>
    <w:p w:rsidR="00981F20" w:rsidRDefault="00981F20" w:rsidP="008D7297">
      <w:r>
        <w:tab/>
      </w:r>
      <w:r>
        <w:tab/>
      </w:r>
      <w:r>
        <w:tab/>
        <w:t>монтажных работ</w:t>
      </w:r>
      <w:r>
        <w:tab/>
      </w:r>
      <w:r>
        <w:tab/>
      </w:r>
      <w:r>
        <w:tab/>
        <w:t xml:space="preserve">____________________________   </w:t>
      </w:r>
      <w:r w:rsidRPr="001E4CFE">
        <w:t>68286</w:t>
      </w:r>
      <w:r>
        <w:tab/>
      </w:r>
      <w:r>
        <w:tab/>
        <w:t>руб.</w:t>
      </w:r>
    </w:p>
    <w:p w:rsidR="00981F20" w:rsidRDefault="00981F20" w:rsidP="008D7297">
      <w:r>
        <w:tab/>
      </w:r>
      <w:r>
        <w:tab/>
      </w:r>
      <w:r>
        <w:tab/>
        <w:t xml:space="preserve">оборудования </w:t>
      </w:r>
      <w:r>
        <w:tab/>
      </w:r>
      <w:r>
        <w:tab/>
      </w:r>
      <w:r>
        <w:tab/>
        <w:t xml:space="preserve">____________________________  </w:t>
      </w:r>
      <w:r w:rsidRPr="001E4CFE">
        <w:t>709821</w:t>
      </w:r>
      <w:r>
        <w:tab/>
      </w:r>
      <w:r>
        <w:tab/>
        <w:t>руб.</w:t>
      </w:r>
    </w:p>
    <w:p w:rsidR="00981F20" w:rsidRDefault="00981F20" w:rsidP="008D7297">
      <w:r>
        <w:tab/>
      </w:r>
      <w:r>
        <w:tab/>
        <w:t xml:space="preserve">Средства на оплату труда </w:t>
      </w:r>
      <w:r>
        <w:tab/>
      </w:r>
      <w:r>
        <w:tab/>
        <w:t xml:space="preserve"> </w:t>
      </w:r>
      <w:r>
        <w:tab/>
        <w:t>_____________________________</w:t>
      </w:r>
      <w:r w:rsidRPr="00232B93">
        <w:t xml:space="preserve"> </w:t>
      </w:r>
      <w:r w:rsidRPr="004071A4">
        <w:t>29113</w:t>
      </w:r>
      <w:r>
        <w:tab/>
      </w:r>
      <w:r>
        <w:tab/>
        <w:t>руб.</w:t>
      </w:r>
    </w:p>
    <w:p w:rsidR="00981F20" w:rsidRDefault="00981F20" w:rsidP="008D7297">
      <w:r>
        <w:tab/>
      </w:r>
      <w:r>
        <w:tab/>
        <w:t xml:space="preserve">Сметная трудоемкость </w:t>
      </w:r>
      <w:r>
        <w:tab/>
      </w:r>
      <w:r>
        <w:tab/>
      </w:r>
      <w:r>
        <w:tab/>
        <w:t>____________________________</w:t>
      </w:r>
      <w:r w:rsidRPr="00232B93">
        <w:t xml:space="preserve"> </w:t>
      </w:r>
      <w:r>
        <w:t xml:space="preserve"> </w:t>
      </w:r>
      <w:r w:rsidRPr="004071A4">
        <w:t>178,87</w:t>
      </w:r>
      <w:r>
        <w:tab/>
      </w:r>
      <w:r>
        <w:tab/>
        <w:t>чел.час</w:t>
      </w:r>
      <w:r>
        <w:tab/>
      </w:r>
      <w:r>
        <w:tab/>
      </w:r>
    </w:p>
    <w:p w:rsidR="00981F20" w:rsidRDefault="00981F20" w:rsidP="008D7297">
      <w:r>
        <w:tab/>
      </w:r>
      <w:r>
        <w:tab/>
        <w:t>Составлен(а) в текущих (прогнозных) ценах по состоянию на 1 квартал 2014 года</w:t>
      </w:r>
    </w:p>
    <w:p w:rsidR="00981F20" w:rsidRDefault="00981F20" w:rsidP="008D7297">
      <w:r>
        <w:br w:type="page"/>
      </w:r>
    </w:p>
    <w:tbl>
      <w:tblPr>
        <w:tblW w:w="15120" w:type="dxa"/>
        <w:tblInd w:w="93" w:type="dxa"/>
        <w:tblLook w:val="00A0"/>
      </w:tblPr>
      <w:tblGrid>
        <w:gridCol w:w="424"/>
        <w:gridCol w:w="1420"/>
        <w:gridCol w:w="3456"/>
        <w:gridCol w:w="1363"/>
        <w:gridCol w:w="812"/>
        <w:gridCol w:w="708"/>
        <w:gridCol w:w="943"/>
        <w:gridCol w:w="858"/>
        <w:gridCol w:w="895"/>
        <w:gridCol w:w="966"/>
        <w:gridCol w:w="861"/>
        <w:gridCol w:w="853"/>
        <w:gridCol w:w="852"/>
        <w:gridCol w:w="848"/>
      </w:tblGrid>
      <w:tr w:rsidR="00981F20" w:rsidRPr="001E4CFE" w:rsidTr="008D7297">
        <w:trPr>
          <w:trHeight w:val="255"/>
        </w:trPr>
        <w:tc>
          <w:tcPr>
            <w:tcW w:w="373"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 пп</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Обоснование</w:t>
            </w:r>
          </w:p>
        </w:tc>
        <w:tc>
          <w:tcPr>
            <w:tcW w:w="3590"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Наименование</w:t>
            </w:r>
          </w:p>
        </w:tc>
        <w:tc>
          <w:tcPr>
            <w:tcW w:w="1224"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Ед. изм.</w:t>
            </w:r>
          </w:p>
        </w:tc>
        <w:tc>
          <w:tcPr>
            <w:tcW w:w="1565" w:type="dxa"/>
            <w:gridSpan w:val="2"/>
            <w:tcBorders>
              <w:top w:val="single" w:sz="4" w:space="0" w:color="auto"/>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Кол.</w:t>
            </w:r>
          </w:p>
        </w:tc>
        <w:tc>
          <w:tcPr>
            <w:tcW w:w="5332" w:type="dxa"/>
            <w:gridSpan w:val="6"/>
            <w:tcBorders>
              <w:top w:val="single" w:sz="4" w:space="0" w:color="auto"/>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Сметная стоимость в текущих (прогнозных) ценах, руб.</w:t>
            </w:r>
          </w:p>
        </w:tc>
        <w:tc>
          <w:tcPr>
            <w:tcW w:w="878"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Т/з осн. раб.</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Т/з мех.</w:t>
            </w:r>
          </w:p>
        </w:tc>
      </w:tr>
      <w:tr w:rsidR="00981F20" w:rsidRPr="001E4CFE" w:rsidTr="008D7297">
        <w:trPr>
          <w:trHeight w:val="270"/>
        </w:trPr>
        <w:tc>
          <w:tcPr>
            <w:tcW w:w="373"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128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3590"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122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37" w:type="dxa"/>
            <w:vMerge w:val="restart"/>
            <w:tcBorders>
              <w:top w:val="nil"/>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на ед.</w:t>
            </w:r>
          </w:p>
        </w:tc>
        <w:tc>
          <w:tcPr>
            <w:tcW w:w="728" w:type="dxa"/>
            <w:vMerge w:val="restart"/>
            <w:tcBorders>
              <w:top w:val="nil"/>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всего</w:t>
            </w:r>
          </w:p>
        </w:tc>
        <w:tc>
          <w:tcPr>
            <w:tcW w:w="894" w:type="dxa"/>
            <w:vMerge w:val="restart"/>
            <w:tcBorders>
              <w:top w:val="nil"/>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на ед.</w:t>
            </w:r>
          </w:p>
        </w:tc>
        <w:tc>
          <w:tcPr>
            <w:tcW w:w="885" w:type="dxa"/>
            <w:vMerge w:val="restart"/>
            <w:tcBorders>
              <w:top w:val="nil"/>
              <w:left w:val="single" w:sz="4" w:space="0" w:color="auto"/>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общая</w:t>
            </w:r>
          </w:p>
        </w:tc>
        <w:tc>
          <w:tcPr>
            <w:tcW w:w="2674" w:type="dxa"/>
            <w:gridSpan w:val="3"/>
            <w:tcBorders>
              <w:top w:val="single" w:sz="4" w:space="0" w:color="auto"/>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В том числе</w:t>
            </w:r>
          </w:p>
        </w:tc>
        <w:tc>
          <w:tcPr>
            <w:tcW w:w="879" w:type="dxa"/>
            <w:tcBorders>
              <w:top w:val="nil"/>
              <w:left w:val="nil"/>
              <w:bottom w:val="single" w:sz="4" w:space="0" w:color="auto"/>
              <w:right w:val="single" w:sz="4" w:space="0" w:color="auto"/>
            </w:tcBorders>
            <w:noWrap/>
            <w:vAlign w:val="bottom"/>
          </w:tcPr>
          <w:p w:rsidR="00981F20" w:rsidRPr="001E4CFE" w:rsidRDefault="00981F20" w:rsidP="008D7297">
            <w:pPr>
              <w:rPr>
                <w:rFonts w:ascii="Arial" w:hAnsi="Arial" w:cs="Arial"/>
                <w:sz w:val="20"/>
                <w:szCs w:val="20"/>
              </w:rPr>
            </w:pPr>
            <w:r w:rsidRPr="001E4CFE">
              <w:rPr>
                <w:rFonts w:ascii="Arial" w:hAnsi="Arial" w:cs="Arial"/>
                <w:sz w:val="20"/>
                <w:szCs w:val="20"/>
              </w:rPr>
              <w:t> </w:t>
            </w:r>
          </w:p>
        </w:tc>
        <w:tc>
          <w:tcPr>
            <w:tcW w:w="878"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7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r>
      <w:tr w:rsidR="00981F20" w:rsidRPr="001E4CFE" w:rsidTr="008D7297">
        <w:trPr>
          <w:trHeight w:val="255"/>
        </w:trPr>
        <w:tc>
          <w:tcPr>
            <w:tcW w:w="373"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128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3590"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122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37" w:type="dxa"/>
            <w:vMerge/>
            <w:tcBorders>
              <w:top w:val="nil"/>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728" w:type="dxa"/>
            <w:vMerge/>
            <w:tcBorders>
              <w:top w:val="nil"/>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94" w:type="dxa"/>
            <w:vMerge/>
            <w:tcBorders>
              <w:top w:val="nil"/>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85" w:type="dxa"/>
            <w:vMerge/>
            <w:tcBorders>
              <w:top w:val="nil"/>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91" w:type="dxa"/>
            <w:tcBorders>
              <w:top w:val="nil"/>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Осн.З/п</w:t>
            </w:r>
          </w:p>
        </w:tc>
        <w:tc>
          <w:tcPr>
            <w:tcW w:w="895" w:type="dxa"/>
            <w:tcBorders>
              <w:top w:val="nil"/>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Эк.Маш.</w:t>
            </w:r>
          </w:p>
        </w:tc>
        <w:tc>
          <w:tcPr>
            <w:tcW w:w="888" w:type="dxa"/>
            <w:tcBorders>
              <w:top w:val="nil"/>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З/пМех</w:t>
            </w:r>
          </w:p>
        </w:tc>
        <w:tc>
          <w:tcPr>
            <w:tcW w:w="879" w:type="dxa"/>
            <w:tcBorders>
              <w:top w:val="nil"/>
              <w:left w:val="nil"/>
              <w:bottom w:val="single" w:sz="4" w:space="0" w:color="auto"/>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Мат</w:t>
            </w:r>
          </w:p>
        </w:tc>
        <w:tc>
          <w:tcPr>
            <w:tcW w:w="878"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c>
          <w:tcPr>
            <w:tcW w:w="874" w:type="dxa"/>
            <w:vMerge/>
            <w:tcBorders>
              <w:top w:val="single" w:sz="4" w:space="0" w:color="auto"/>
              <w:left w:val="single" w:sz="4" w:space="0" w:color="auto"/>
              <w:bottom w:val="single" w:sz="4" w:space="0" w:color="auto"/>
              <w:right w:val="single" w:sz="4" w:space="0" w:color="auto"/>
            </w:tcBorders>
            <w:vAlign w:val="center"/>
          </w:tcPr>
          <w:p w:rsidR="00981F20" w:rsidRPr="001E4CFE" w:rsidRDefault="00981F20" w:rsidP="008D7297">
            <w:pPr>
              <w:rPr>
                <w:rFonts w:ascii="Arial" w:hAnsi="Arial" w:cs="Arial"/>
                <w:sz w:val="20"/>
                <w:szCs w:val="20"/>
              </w:rPr>
            </w:pPr>
          </w:p>
        </w:tc>
      </w:tr>
      <w:tr w:rsidR="00981F20" w:rsidRPr="001E4CFE" w:rsidTr="008D7297">
        <w:trPr>
          <w:trHeight w:val="264"/>
        </w:trPr>
        <w:tc>
          <w:tcPr>
            <w:tcW w:w="373" w:type="dxa"/>
            <w:tcBorders>
              <w:top w:val="nil"/>
              <w:left w:val="single" w:sz="4" w:space="0" w:color="auto"/>
              <w:bottom w:val="nil"/>
              <w:right w:val="single" w:sz="4" w:space="0" w:color="auto"/>
            </w:tcBorders>
            <w:noWrap/>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1</w:t>
            </w:r>
          </w:p>
        </w:tc>
        <w:tc>
          <w:tcPr>
            <w:tcW w:w="1284" w:type="dxa"/>
            <w:tcBorders>
              <w:top w:val="nil"/>
              <w:left w:val="nil"/>
              <w:bottom w:val="nil"/>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2</w:t>
            </w:r>
          </w:p>
        </w:tc>
        <w:tc>
          <w:tcPr>
            <w:tcW w:w="3590" w:type="dxa"/>
            <w:tcBorders>
              <w:top w:val="nil"/>
              <w:left w:val="nil"/>
              <w:bottom w:val="nil"/>
              <w:right w:val="single" w:sz="4" w:space="0" w:color="auto"/>
            </w:tcBorders>
            <w:noWrap/>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3</w:t>
            </w:r>
          </w:p>
        </w:tc>
        <w:tc>
          <w:tcPr>
            <w:tcW w:w="1224" w:type="dxa"/>
            <w:tcBorders>
              <w:top w:val="nil"/>
              <w:left w:val="nil"/>
              <w:bottom w:val="nil"/>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4</w:t>
            </w:r>
          </w:p>
        </w:tc>
        <w:tc>
          <w:tcPr>
            <w:tcW w:w="837" w:type="dxa"/>
            <w:tcBorders>
              <w:top w:val="nil"/>
              <w:left w:val="nil"/>
              <w:bottom w:val="nil"/>
              <w:right w:val="single" w:sz="4" w:space="0" w:color="auto"/>
            </w:tcBorders>
            <w:noWrap/>
          </w:tcPr>
          <w:p w:rsidR="00981F20" w:rsidRPr="001E4CFE" w:rsidRDefault="00981F20" w:rsidP="008D7297">
            <w:pPr>
              <w:jc w:val="center"/>
              <w:rPr>
                <w:rFonts w:ascii="Arial" w:hAnsi="Arial" w:cs="Arial"/>
                <w:sz w:val="20"/>
                <w:szCs w:val="20"/>
              </w:rPr>
            </w:pPr>
            <w:r w:rsidRPr="001E4CFE">
              <w:rPr>
                <w:rFonts w:ascii="Arial" w:hAnsi="Arial" w:cs="Arial"/>
                <w:sz w:val="20"/>
                <w:szCs w:val="20"/>
              </w:rPr>
              <w:t>5</w:t>
            </w:r>
          </w:p>
        </w:tc>
        <w:tc>
          <w:tcPr>
            <w:tcW w:w="728" w:type="dxa"/>
            <w:tcBorders>
              <w:top w:val="nil"/>
              <w:left w:val="nil"/>
              <w:bottom w:val="nil"/>
              <w:right w:val="single" w:sz="4" w:space="0" w:color="auto"/>
            </w:tcBorders>
            <w:noWrap/>
          </w:tcPr>
          <w:p w:rsidR="00981F20" w:rsidRPr="001E4CFE" w:rsidRDefault="00981F20" w:rsidP="008D7297">
            <w:pPr>
              <w:jc w:val="center"/>
              <w:rPr>
                <w:rFonts w:ascii="Arial" w:hAnsi="Arial" w:cs="Arial"/>
                <w:sz w:val="20"/>
                <w:szCs w:val="20"/>
              </w:rPr>
            </w:pPr>
            <w:r w:rsidRPr="001E4CFE">
              <w:rPr>
                <w:rFonts w:ascii="Arial" w:hAnsi="Arial" w:cs="Arial"/>
                <w:sz w:val="20"/>
                <w:szCs w:val="20"/>
              </w:rPr>
              <w:t>6</w:t>
            </w:r>
          </w:p>
        </w:tc>
        <w:tc>
          <w:tcPr>
            <w:tcW w:w="894" w:type="dxa"/>
            <w:tcBorders>
              <w:top w:val="nil"/>
              <w:left w:val="nil"/>
              <w:bottom w:val="nil"/>
              <w:right w:val="single" w:sz="4" w:space="0" w:color="auto"/>
            </w:tcBorders>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7</w:t>
            </w:r>
          </w:p>
        </w:tc>
        <w:tc>
          <w:tcPr>
            <w:tcW w:w="885" w:type="dxa"/>
            <w:tcBorders>
              <w:top w:val="nil"/>
              <w:left w:val="nil"/>
              <w:bottom w:val="nil"/>
              <w:right w:val="single" w:sz="4" w:space="0" w:color="auto"/>
            </w:tcBorders>
            <w:noWrap/>
            <w:vAlign w:val="center"/>
          </w:tcPr>
          <w:p w:rsidR="00981F20" w:rsidRPr="001E4CFE" w:rsidRDefault="00981F20" w:rsidP="008D7297">
            <w:pPr>
              <w:jc w:val="center"/>
              <w:rPr>
                <w:rFonts w:ascii="Arial" w:hAnsi="Arial" w:cs="Arial"/>
                <w:sz w:val="20"/>
                <w:szCs w:val="20"/>
              </w:rPr>
            </w:pPr>
            <w:r w:rsidRPr="001E4CFE">
              <w:rPr>
                <w:rFonts w:ascii="Arial" w:hAnsi="Arial" w:cs="Arial"/>
                <w:sz w:val="20"/>
                <w:szCs w:val="20"/>
              </w:rPr>
              <w:t>8</w:t>
            </w:r>
          </w:p>
        </w:tc>
        <w:tc>
          <w:tcPr>
            <w:tcW w:w="891"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9</w:t>
            </w:r>
          </w:p>
        </w:tc>
        <w:tc>
          <w:tcPr>
            <w:tcW w:w="895"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10</w:t>
            </w:r>
          </w:p>
        </w:tc>
        <w:tc>
          <w:tcPr>
            <w:tcW w:w="888"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11</w:t>
            </w:r>
          </w:p>
        </w:tc>
        <w:tc>
          <w:tcPr>
            <w:tcW w:w="879"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12</w:t>
            </w:r>
          </w:p>
        </w:tc>
        <w:tc>
          <w:tcPr>
            <w:tcW w:w="878"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13</w:t>
            </w:r>
          </w:p>
        </w:tc>
        <w:tc>
          <w:tcPr>
            <w:tcW w:w="874" w:type="dxa"/>
            <w:tcBorders>
              <w:top w:val="nil"/>
              <w:left w:val="nil"/>
              <w:bottom w:val="nil"/>
              <w:right w:val="single" w:sz="4" w:space="0" w:color="auto"/>
            </w:tcBorders>
            <w:noWrap/>
            <w:vAlign w:val="bottom"/>
          </w:tcPr>
          <w:p w:rsidR="00981F20" w:rsidRPr="001E4CFE" w:rsidRDefault="00981F20" w:rsidP="008D7297">
            <w:pPr>
              <w:jc w:val="center"/>
              <w:rPr>
                <w:rFonts w:ascii="Arial" w:hAnsi="Arial" w:cs="Arial"/>
                <w:sz w:val="20"/>
                <w:szCs w:val="20"/>
              </w:rPr>
            </w:pPr>
            <w:r w:rsidRPr="001E4CFE">
              <w:rPr>
                <w:rFonts w:ascii="Arial" w:hAnsi="Arial" w:cs="Arial"/>
                <w:sz w:val="20"/>
                <w:szCs w:val="20"/>
              </w:rPr>
              <w:t>14</w:t>
            </w:r>
          </w:p>
        </w:tc>
      </w:tr>
      <w:tr w:rsidR="00981F20" w:rsidRPr="001E4CFE" w:rsidTr="008D7297">
        <w:trPr>
          <w:trHeight w:val="384"/>
        </w:trPr>
        <w:tc>
          <w:tcPr>
            <w:tcW w:w="15120" w:type="dxa"/>
            <w:gridSpan w:val="14"/>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b/>
                <w:bCs/>
                <w:sz w:val="20"/>
                <w:szCs w:val="20"/>
              </w:rPr>
            </w:pPr>
            <w:r w:rsidRPr="001E4CFE">
              <w:rPr>
                <w:rFonts w:ascii="Arial" w:hAnsi="Arial" w:cs="Arial"/>
                <w:b/>
                <w:bCs/>
                <w:sz w:val="20"/>
                <w:szCs w:val="20"/>
              </w:rPr>
              <w:t xml:space="preserve">                                       Раздел 1. Смена насоса</w:t>
            </w:r>
          </w:p>
        </w:tc>
      </w:tr>
      <w:tr w:rsidR="00981F20" w:rsidRPr="001E4CFE" w:rsidTr="008D7297">
        <w:trPr>
          <w:trHeight w:val="612"/>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rPr>
                <w:rFonts w:ascii="Arial" w:hAnsi="Arial" w:cs="Arial"/>
                <w:sz w:val="18"/>
                <w:szCs w:val="18"/>
              </w:rPr>
            </w:pPr>
            <w:r w:rsidRPr="001E4CFE">
              <w:rPr>
                <w:rFonts w:ascii="Arial" w:hAnsi="Arial" w:cs="Arial"/>
                <w:sz w:val="18"/>
                <w:szCs w:val="18"/>
              </w:rPr>
              <w:t>1</w:t>
            </w:r>
          </w:p>
        </w:tc>
        <w:tc>
          <w:tcPr>
            <w:tcW w:w="1284" w:type="dxa"/>
            <w:tcBorders>
              <w:top w:val="nil"/>
              <w:left w:val="nil"/>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ГЭСНм07-04-001-08</w:t>
            </w:r>
          </w:p>
        </w:tc>
        <w:tc>
          <w:tcPr>
            <w:tcW w:w="3590" w:type="dxa"/>
            <w:tcBorders>
              <w:top w:val="nil"/>
              <w:left w:val="nil"/>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Демонтаж насоса</w:t>
            </w:r>
            <w:r w:rsidRPr="001E4CFE">
              <w:rPr>
                <w:rFonts w:ascii="Arial" w:hAnsi="Arial" w:cs="Arial"/>
                <w:i/>
                <w:iCs/>
                <w:sz w:val="14"/>
                <w:szCs w:val="14"/>
              </w:rPr>
              <w:br/>
              <w:t>НР (4348 руб.): 68%=80%*0,85 от ФОТ</w:t>
            </w:r>
            <w:r w:rsidRPr="001E4CFE">
              <w:rPr>
                <w:rFonts w:ascii="Arial" w:hAnsi="Arial" w:cs="Arial"/>
                <w:i/>
                <w:iCs/>
                <w:sz w:val="14"/>
                <w:szCs w:val="14"/>
              </w:rPr>
              <w:br/>
              <w:t>СП (3069 руб.): 48%=60%*0,8 от ФОТ</w:t>
            </w:r>
          </w:p>
        </w:tc>
        <w:tc>
          <w:tcPr>
            <w:tcW w:w="1224" w:type="dxa"/>
            <w:tcBorders>
              <w:top w:val="nil"/>
              <w:left w:val="nil"/>
              <w:bottom w:val="single" w:sz="4" w:space="0" w:color="auto"/>
              <w:right w:val="single" w:sz="4" w:space="0" w:color="auto"/>
            </w:tcBorders>
          </w:tcPr>
          <w:p w:rsidR="00981F20" w:rsidRPr="001E4CFE" w:rsidRDefault="00981F20" w:rsidP="008D7297">
            <w:pPr>
              <w:jc w:val="center"/>
              <w:rPr>
                <w:rFonts w:ascii="Arial" w:hAnsi="Arial" w:cs="Arial"/>
                <w:sz w:val="18"/>
                <w:szCs w:val="18"/>
              </w:rPr>
            </w:pPr>
            <w:r w:rsidRPr="001E4CFE">
              <w:rPr>
                <w:rFonts w:ascii="Arial" w:hAnsi="Arial" w:cs="Arial"/>
                <w:sz w:val="18"/>
                <w:szCs w:val="18"/>
              </w:rPr>
              <w:t>1 шт.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rPr>
                <w:rFonts w:ascii="Arial" w:hAnsi="Arial" w:cs="Arial"/>
                <w:sz w:val="16"/>
                <w:szCs w:val="16"/>
              </w:rPr>
            </w:pPr>
            <w:r w:rsidRPr="001E4CFE">
              <w:rPr>
                <w:rFonts w:ascii="Arial" w:hAnsi="Arial" w:cs="Arial"/>
                <w:sz w:val="16"/>
                <w:szCs w:val="16"/>
              </w:rPr>
              <w:t> </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3710,35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7421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6254</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1167</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140</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39,24</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0,72</w:t>
            </w:r>
          </w:p>
        </w:tc>
      </w:tr>
      <w:tr w:rsidR="00981F20" w:rsidRPr="001E4CFE" w:rsidTr="008D7297">
        <w:trPr>
          <w:trHeight w:val="612"/>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rPr>
                <w:rFonts w:ascii="Arial" w:hAnsi="Arial" w:cs="Arial"/>
                <w:sz w:val="18"/>
                <w:szCs w:val="18"/>
              </w:rPr>
            </w:pPr>
            <w:r w:rsidRPr="001E4CFE">
              <w:rPr>
                <w:rFonts w:ascii="Arial" w:hAnsi="Arial" w:cs="Arial"/>
                <w:sz w:val="18"/>
                <w:szCs w:val="18"/>
              </w:rPr>
              <w:t>2</w:t>
            </w:r>
          </w:p>
        </w:tc>
        <w:tc>
          <w:tcPr>
            <w:tcW w:w="1284" w:type="dxa"/>
            <w:tcBorders>
              <w:top w:val="nil"/>
              <w:left w:val="nil"/>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ГЭСНм07-04-001-08</w:t>
            </w:r>
          </w:p>
        </w:tc>
        <w:tc>
          <w:tcPr>
            <w:tcW w:w="3590" w:type="dxa"/>
            <w:tcBorders>
              <w:top w:val="nil"/>
              <w:left w:val="nil"/>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Монтаж насоса</w:t>
            </w:r>
            <w:r w:rsidRPr="001E4CFE">
              <w:rPr>
                <w:rFonts w:ascii="Arial" w:hAnsi="Arial" w:cs="Arial"/>
                <w:i/>
                <w:iCs/>
                <w:sz w:val="14"/>
                <w:szCs w:val="14"/>
              </w:rPr>
              <w:br/>
              <w:t>НР (14494 руб.): 68%=80%*0,85 от ФОТ</w:t>
            </w:r>
            <w:r w:rsidRPr="001E4CFE">
              <w:rPr>
                <w:rFonts w:ascii="Arial" w:hAnsi="Arial" w:cs="Arial"/>
                <w:i/>
                <w:iCs/>
                <w:sz w:val="14"/>
                <w:szCs w:val="14"/>
              </w:rPr>
              <w:br/>
              <w:t>СП (10231 руб.): 48%=60%*0,8 от ФОТ</w:t>
            </w:r>
          </w:p>
        </w:tc>
        <w:tc>
          <w:tcPr>
            <w:tcW w:w="1224" w:type="dxa"/>
            <w:tcBorders>
              <w:top w:val="nil"/>
              <w:left w:val="nil"/>
              <w:bottom w:val="single" w:sz="4" w:space="0" w:color="auto"/>
              <w:right w:val="single" w:sz="4" w:space="0" w:color="auto"/>
            </w:tcBorders>
          </w:tcPr>
          <w:p w:rsidR="00981F20" w:rsidRPr="001E4CFE" w:rsidRDefault="00981F20" w:rsidP="008D7297">
            <w:pPr>
              <w:jc w:val="center"/>
              <w:rPr>
                <w:rFonts w:ascii="Arial" w:hAnsi="Arial" w:cs="Arial"/>
                <w:sz w:val="18"/>
                <w:szCs w:val="18"/>
              </w:rPr>
            </w:pPr>
            <w:r w:rsidRPr="001E4CFE">
              <w:rPr>
                <w:rFonts w:ascii="Arial" w:hAnsi="Arial" w:cs="Arial"/>
                <w:sz w:val="18"/>
                <w:szCs w:val="18"/>
              </w:rPr>
              <w:t>1 шт.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rPr>
                <w:rFonts w:ascii="Arial" w:hAnsi="Arial" w:cs="Arial"/>
                <w:sz w:val="16"/>
                <w:szCs w:val="16"/>
              </w:rPr>
            </w:pPr>
            <w:r w:rsidRPr="001E4CFE">
              <w:rPr>
                <w:rFonts w:ascii="Arial" w:hAnsi="Arial" w:cs="Arial"/>
                <w:sz w:val="16"/>
                <w:szCs w:val="16"/>
              </w:rPr>
              <w:t> </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14362,23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28724</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20846</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3890</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468</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3988</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130,8</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2,4</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noWrap/>
          </w:tcPr>
          <w:p w:rsidR="00981F20" w:rsidRPr="001E4CFE" w:rsidRDefault="00981F20" w:rsidP="008D7297">
            <w:pPr>
              <w:outlineLvl w:val="0"/>
              <w:rPr>
                <w:rFonts w:ascii="Arial" w:hAnsi="Arial" w:cs="Arial"/>
                <w:sz w:val="18"/>
                <w:szCs w:val="18"/>
              </w:rPr>
            </w:pPr>
            <w:r w:rsidRPr="001E4CFE">
              <w:rPr>
                <w:rFonts w:ascii="Arial" w:hAnsi="Arial" w:cs="Arial"/>
                <w:sz w:val="18"/>
                <w:szCs w:val="18"/>
              </w:rPr>
              <w:t> </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Затраты труда рабочих (ср 3,9)</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чел.час</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65,4</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130,8</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159,37</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20845,6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20845,6</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1. 021102</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Краны на автомобильном ходу при работе на монтаже технологического оборудования 10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778,45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1868,28</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1868,28</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468</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2. 030404</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Лебедки электрические тяговым усилием до 31,39 кН (3,2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1,97</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3,94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19,93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78,52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78,52</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3. 040502</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Установки для сварки ручной дуговой (постоянного тока)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4,41</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8,82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34,64</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305,52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305,52</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4. 040504</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Аппарат для газовой сварки и резки</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0,88</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1,76</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2,69</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4,73</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4,73</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5. 330301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Машины шлифовальные электрические</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4,3</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8,6</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13,39</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115,15</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115,15</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6. 400001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Автомобили бортовые, грузоподъемность до 5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632,43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1517,83</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1517,83</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7. 101-0324</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Кислород технический газообразный</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2,2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53,2</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234,08</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234,08</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8. 101-1518</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Электроды диаметром 4 мм Э50А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0,0053</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0,0106</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66085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700,5</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700,5</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9. 101-1671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Поковки простые строительные /скобы, закрепы, хомуты и т,п,/ массой до 1,6 кг</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кг</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70,9</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170,16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170,16</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10. 101-2278</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Пропан-бутан, смесь техническая</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кг</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0,36</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0,72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34,06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34,06</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tcPr>
          <w:p w:rsidR="00981F20" w:rsidRPr="001E4CFE" w:rsidRDefault="00981F20" w:rsidP="008D7297">
            <w:pPr>
              <w:jc w:val="center"/>
              <w:outlineLvl w:val="0"/>
              <w:rPr>
                <w:rFonts w:ascii="Arial" w:hAnsi="Arial" w:cs="Arial"/>
                <w:i/>
                <w:iCs/>
                <w:sz w:val="16"/>
                <w:szCs w:val="16"/>
              </w:rPr>
            </w:pPr>
            <w:r w:rsidRPr="001E4CFE">
              <w:rPr>
                <w:rFonts w:ascii="Arial" w:hAnsi="Arial" w:cs="Arial"/>
                <w:i/>
                <w:iCs/>
                <w:sz w:val="16"/>
                <w:szCs w:val="16"/>
              </w:rPr>
              <w:t>З</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11. 105-0071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Шпалы непропитанные для железных дорог 1 тип</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шт.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 </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865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13. 201-0835</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Подкладки металлические</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кг</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22,8</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45,6</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62,5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2850</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2850</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rPr>
                <w:rFonts w:ascii="Arial" w:hAnsi="Arial" w:cs="Arial"/>
                <w:sz w:val="18"/>
                <w:szCs w:val="18"/>
              </w:rPr>
            </w:pPr>
            <w:r w:rsidRPr="001E4CFE">
              <w:rPr>
                <w:rFonts w:ascii="Arial" w:hAnsi="Arial" w:cs="Arial"/>
                <w:sz w:val="18"/>
                <w:szCs w:val="18"/>
              </w:rPr>
              <w:t>3</w:t>
            </w:r>
          </w:p>
        </w:tc>
        <w:tc>
          <w:tcPr>
            <w:tcW w:w="1284" w:type="dxa"/>
            <w:tcBorders>
              <w:top w:val="nil"/>
              <w:left w:val="nil"/>
              <w:bottom w:val="single" w:sz="4" w:space="0" w:color="auto"/>
              <w:right w:val="single" w:sz="4" w:space="0" w:color="auto"/>
            </w:tcBorders>
            <w:noWrap/>
          </w:tcPr>
          <w:p w:rsidR="00981F20" w:rsidRPr="001E4CFE" w:rsidRDefault="00981F20" w:rsidP="008D7297">
            <w:pPr>
              <w:rPr>
                <w:rFonts w:ascii="Arial" w:hAnsi="Arial" w:cs="Arial"/>
                <w:sz w:val="18"/>
                <w:szCs w:val="18"/>
              </w:rPr>
            </w:pPr>
            <w:r w:rsidRPr="001E4CFE">
              <w:rPr>
                <w:rFonts w:ascii="Arial" w:hAnsi="Arial" w:cs="Arial"/>
                <w:sz w:val="18"/>
                <w:szCs w:val="18"/>
              </w:rPr>
              <w:t> </w:t>
            </w:r>
          </w:p>
        </w:tc>
        <w:tc>
          <w:tcPr>
            <w:tcW w:w="3590" w:type="dxa"/>
            <w:tcBorders>
              <w:top w:val="nil"/>
              <w:left w:val="nil"/>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СД800-32А</w:t>
            </w:r>
          </w:p>
        </w:tc>
        <w:tc>
          <w:tcPr>
            <w:tcW w:w="1224" w:type="dxa"/>
            <w:tcBorders>
              <w:top w:val="nil"/>
              <w:left w:val="nil"/>
              <w:bottom w:val="single" w:sz="4" w:space="0" w:color="auto"/>
              <w:right w:val="single" w:sz="4" w:space="0" w:color="auto"/>
            </w:tcBorders>
          </w:tcPr>
          <w:p w:rsidR="00981F20" w:rsidRPr="001E4CFE" w:rsidRDefault="00981F20" w:rsidP="008D7297">
            <w:pPr>
              <w:jc w:val="center"/>
              <w:rPr>
                <w:rFonts w:ascii="Arial" w:hAnsi="Arial" w:cs="Arial"/>
                <w:sz w:val="18"/>
                <w:szCs w:val="18"/>
              </w:rPr>
            </w:pPr>
            <w:r w:rsidRPr="001E4CFE">
              <w:rPr>
                <w:rFonts w:ascii="Arial" w:hAnsi="Arial" w:cs="Arial"/>
                <w:sz w:val="18"/>
                <w:szCs w:val="18"/>
              </w:rPr>
              <w:t>шт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rPr>
                <w:rFonts w:ascii="Arial" w:hAnsi="Arial" w:cs="Arial"/>
                <w:sz w:val="16"/>
                <w:szCs w:val="16"/>
              </w:rPr>
            </w:pPr>
            <w:r w:rsidRPr="001E4CFE">
              <w:rPr>
                <w:rFonts w:ascii="Arial" w:hAnsi="Arial" w:cs="Arial"/>
                <w:sz w:val="16"/>
                <w:szCs w:val="16"/>
              </w:rPr>
              <w:t> </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354910,48</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709821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912"/>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rPr>
                <w:rFonts w:ascii="Arial" w:hAnsi="Arial" w:cs="Arial"/>
                <w:sz w:val="18"/>
                <w:szCs w:val="18"/>
              </w:rPr>
            </w:pPr>
            <w:r w:rsidRPr="001E4CFE">
              <w:rPr>
                <w:rFonts w:ascii="Arial" w:hAnsi="Arial" w:cs="Arial"/>
                <w:sz w:val="18"/>
                <w:szCs w:val="18"/>
              </w:rPr>
              <w:t>4</w:t>
            </w:r>
          </w:p>
        </w:tc>
        <w:tc>
          <w:tcPr>
            <w:tcW w:w="1284" w:type="dxa"/>
            <w:tcBorders>
              <w:top w:val="nil"/>
              <w:left w:val="nil"/>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ГЭСН06-01-005-01</w:t>
            </w:r>
          </w:p>
        </w:tc>
        <w:tc>
          <w:tcPr>
            <w:tcW w:w="3590" w:type="dxa"/>
            <w:tcBorders>
              <w:top w:val="nil"/>
              <w:left w:val="nil"/>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Устройство бетонных фундаментов общего назначения объемом: до 5 м3</w:t>
            </w:r>
            <w:r w:rsidRPr="001E4CFE">
              <w:rPr>
                <w:rFonts w:ascii="Arial" w:hAnsi="Arial" w:cs="Arial"/>
                <w:i/>
                <w:iCs/>
                <w:sz w:val="14"/>
                <w:szCs w:val="14"/>
              </w:rPr>
              <w:br/>
              <w:t>НР (1250 руб.): 89%=105%*0,85 от ФОТ</w:t>
            </w:r>
            <w:r w:rsidRPr="001E4CFE">
              <w:rPr>
                <w:rFonts w:ascii="Arial" w:hAnsi="Arial" w:cs="Arial"/>
                <w:i/>
                <w:iCs/>
                <w:sz w:val="14"/>
                <w:szCs w:val="14"/>
              </w:rPr>
              <w:br/>
              <w:t>СП (731 руб.): 52%=65%*0,8 от ФОТ</w:t>
            </w:r>
          </w:p>
        </w:tc>
        <w:tc>
          <w:tcPr>
            <w:tcW w:w="1224" w:type="dxa"/>
            <w:tcBorders>
              <w:top w:val="nil"/>
              <w:left w:val="nil"/>
              <w:bottom w:val="single" w:sz="4" w:space="0" w:color="auto"/>
              <w:right w:val="single" w:sz="4" w:space="0" w:color="auto"/>
            </w:tcBorders>
          </w:tcPr>
          <w:p w:rsidR="00981F20" w:rsidRPr="001E4CFE" w:rsidRDefault="00981F20" w:rsidP="008D7297">
            <w:pPr>
              <w:jc w:val="center"/>
              <w:rPr>
                <w:rFonts w:ascii="Arial" w:hAnsi="Arial" w:cs="Arial"/>
                <w:sz w:val="18"/>
                <w:szCs w:val="18"/>
              </w:rPr>
            </w:pPr>
            <w:r w:rsidRPr="001E4CFE">
              <w:rPr>
                <w:rFonts w:ascii="Arial" w:hAnsi="Arial" w:cs="Arial"/>
                <w:sz w:val="18"/>
                <w:szCs w:val="18"/>
              </w:rPr>
              <w:t>100 м3 бетона и железобетона в деле</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rPr>
                <w:rFonts w:ascii="Arial" w:hAnsi="Arial" w:cs="Arial"/>
                <w:sz w:val="16"/>
                <w:szCs w:val="16"/>
              </w:rPr>
            </w:pPr>
            <w:r w:rsidRPr="001E4CFE">
              <w:rPr>
                <w:rFonts w:ascii="Arial" w:hAnsi="Arial" w:cs="Arial"/>
                <w:sz w:val="16"/>
                <w:szCs w:val="16"/>
              </w:rPr>
              <w:t> </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0,02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404067,3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8081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1249</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584</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156</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6248</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8,83</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0,69</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noWrap/>
          </w:tcPr>
          <w:p w:rsidR="00981F20" w:rsidRPr="001E4CFE" w:rsidRDefault="00981F20" w:rsidP="008D7297">
            <w:pPr>
              <w:outlineLvl w:val="0"/>
              <w:rPr>
                <w:rFonts w:ascii="Arial" w:hAnsi="Arial" w:cs="Arial"/>
                <w:sz w:val="18"/>
                <w:szCs w:val="18"/>
              </w:rPr>
            </w:pPr>
            <w:r w:rsidRPr="001E4CFE">
              <w:rPr>
                <w:rFonts w:ascii="Arial" w:hAnsi="Arial" w:cs="Arial"/>
                <w:sz w:val="18"/>
                <w:szCs w:val="18"/>
              </w:rPr>
              <w:t> </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Затраты труда рабочих-строителей (ср 2,9)</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чел.час</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441,28</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8,83</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141,55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1249,89</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1249,89</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1. 021141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Краны на автомобильном ходу при работе на других видах строительства 10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1,05</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778,85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15,58</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15,58</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3,9</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2. 021243</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Краны на гусеничном ходу при работе на других видах строительства до 16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33,26</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0,67</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814,62</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545,8</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545,8</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152,2</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3. 030101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Автопогрузчики 5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0,27</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0,01</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471,2</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4,71</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1,69</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4. 111100</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Вибратор глубинный</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23,52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0,47</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7,91</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3,72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3,72</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5. 331532</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Пила цепная электрическая</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1,1</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11,68</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0,23</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0,23</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6. 400001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Автомобили бортовые, грузоподъемность до 5 т</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маш.-ч</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1,53</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0,03</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632,43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18,97</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18,97</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7. 101-0797</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Проволока горячекатаная в мотках, диаметром 6,3-6,5 мм</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0,04</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0,0008</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36936</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29,55</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29,55</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8. 101-1668</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Рогожа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м2</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5,6</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0,112</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120</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13,44</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13,44</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9. 101-1805</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Гвозди строительные</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0,037</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0,0007</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33087</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23,16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23,16</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612"/>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10. 102-0008</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Лесоматериалы круглые хвойных пород для строительства диаметром 14-24 см, длиной 3-6,5 м</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0,69</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0,0138</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2961</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40,86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40,86</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11. 102-0025</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Бруски обрезные хвойных пород длиной 4-6,5 м, шириной 75-150 мм, толщиной 40-75 мм, III сорта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0,08</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0,0016</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3920</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6,27</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6,27</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408"/>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12. 102-0053</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Доски обрезные хвойных пород длиной 4-6,5 м, шириной 75-150 мм, толщиной 25 мм, III сорта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0,004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4736</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18,94</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18,94</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612"/>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13. 102-0061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Доски обрезные хвойных пород длиной 4-6,5 м, шириной 75-150 мм, толщиной 44 мм и более, III сорта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0,69</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0,0138</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6189</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85,41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85,41</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14. 203-0511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Щиты из досок толщиной 25 мм</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м2</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49,5</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0,99</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188</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186,12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186,12</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15. 401-9021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Бетон</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102</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2,04</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2860,5</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5835,42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5835,42</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16. 405-0253</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Известь строительная негашеная комовая, сорт I</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т</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0,05</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0,001</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6862</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6,86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6,86</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373" w:type="dxa"/>
            <w:tcBorders>
              <w:top w:val="nil"/>
              <w:left w:val="single" w:sz="4" w:space="0" w:color="auto"/>
              <w:bottom w:val="single" w:sz="4" w:space="0" w:color="auto"/>
              <w:right w:val="single" w:sz="4" w:space="0" w:color="auto"/>
            </w:tcBorders>
            <w:noWrap/>
          </w:tcPr>
          <w:p w:rsidR="00981F20" w:rsidRPr="001E4CFE" w:rsidRDefault="00981F20" w:rsidP="008D7297">
            <w:pPr>
              <w:jc w:val="center"/>
              <w:outlineLvl w:val="0"/>
              <w:rPr>
                <w:rFonts w:ascii="Arial" w:hAnsi="Arial" w:cs="Arial"/>
                <w:sz w:val="18"/>
                <w:szCs w:val="18"/>
              </w:rPr>
            </w:pPr>
            <w:r w:rsidRPr="001E4CFE">
              <w:rPr>
                <w:rFonts w:ascii="Arial" w:hAnsi="Arial" w:cs="Arial"/>
                <w:sz w:val="18"/>
                <w:szCs w:val="18"/>
              </w:rPr>
              <w:t> </w:t>
            </w:r>
          </w:p>
        </w:tc>
        <w:tc>
          <w:tcPr>
            <w:tcW w:w="1284"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17. 411-0001</w:t>
            </w:r>
          </w:p>
        </w:tc>
        <w:tc>
          <w:tcPr>
            <w:tcW w:w="3590" w:type="dxa"/>
            <w:tcBorders>
              <w:top w:val="nil"/>
              <w:left w:val="nil"/>
              <w:bottom w:val="single" w:sz="4" w:space="0" w:color="auto"/>
              <w:right w:val="single" w:sz="4" w:space="0" w:color="auto"/>
            </w:tcBorders>
          </w:tcPr>
          <w:p w:rsidR="00981F20" w:rsidRPr="001E4CFE" w:rsidRDefault="00981F20" w:rsidP="008D7297">
            <w:pPr>
              <w:outlineLvl w:val="0"/>
              <w:rPr>
                <w:rFonts w:ascii="Arial" w:hAnsi="Arial" w:cs="Arial"/>
                <w:sz w:val="16"/>
                <w:szCs w:val="16"/>
              </w:rPr>
            </w:pPr>
            <w:r w:rsidRPr="001E4CFE">
              <w:rPr>
                <w:rFonts w:ascii="Arial" w:hAnsi="Arial" w:cs="Arial"/>
                <w:sz w:val="16"/>
                <w:szCs w:val="16"/>
              </w:rPr>
              <w:t>Вода</w:t>
            </w:r>
          </w:p>
        </w:tc>
        <w:tc>
          <w:tcPr>
            <w:tcW w:w="1224" w:type="dxa"/>
            <w:tcBorders>
              <w:top w:val="nil"/>
              <w:left w:val="nil"/>
              <w:bottom w:val="single" w:sz="4" w:space="0" w:color="auto"/>
              <w:right w:val="single" w:sz="4" w:space="0" w:color="auto"/>
            </w:tcBorders>
          </w:tcPr>
          <w:p w:rsidR="00981F20" w:rsidRPr="001E4CFE" w:rsidRDefault="00981F20" w:rsidP="008D7297">
            <w:pPr>
              <w:jc w:val="center"/>
              <w:outlineLvl w:val="0"/>
              <w:rPr>
                <w:rFonts w:ascii="Arial" w:hAnsi="Arial" w:cs="Arial"/>
                <w:sz w:val="16"/>
                <w:szCs w:val="16"/>
              </w:rPr>
            </w:pPr>
            <w:r w:rsidRPr="001E4CFE">
              <w:rPr>
                <w:rFonts w:ascii="Arial" w:hAnsi="Arial" w:cs="Arial"/>
                <w:sz w:val="16"/>
                <w:szCs w:val="16"/>
              </w:rPr>
              <w:t>м3</w:t>
            </w:r>
          </w:p>
        </w:tc>
        <w:tc>
          <w:tcPr>
            <w:tcW w:w="837" w:type="dxa"/>
            <w:tcBorders>
              <w:top w:val="nil"/>
              <w:left w:val="nil"/>
              <w:bottom w:val="single" w:sz="4" w:space="0" w:color="auto"/>
              <w:right w:val="single" w:sz="4" w:space="0" w:color="auto"/>
            </w:tcBorders>
            <w:noWrap/>
          </w:tcPr>
          <w:p w:rsidR="00981F20" w:rsidRPr="001E4CFE" w:rsidRDefault="00981F20" w:rsidP="008D7297">
            <w:pPr>
              <w:jc w:val="center"/>
              <w:outlineLvl w:val="0"/>
              <w:rPr>
                <w:rFonts w:ascii="Arial" w:hAnsi="Arial" w:cs="Arial"/>
                <w:sz w:val="14"/>
                <w:szCs w:val="14"/>
              </w:rPr>
            </w:pPr>
            <w:r w:rsidRPr="001E4CFE">
              <w:rPr>
                <w:rFonts w:ascii="Arial" w:hAnsi="Arial" w:cs="Arial"/>
                <w:sz w:val="14"/>
                <w:szCs w:val="14"/>
              </w:rPr>
              <w:t>1,75</w:t>
            </w:r>
          </w:p>
        </w:tc>
        <w:tc>
          <w:tcPr>
            <w:tcW w:w="72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0,035</w:t>
            </w:r>
          </w:p>
        </w:tc>
        <w:tc>
          <w:tcPr>
            <w:tcW w:w="89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17,3</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0,61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4"/>
                <w:szCs w:val="14"/>
              </w:rPr>
            </w:pPr>
            <w:r w:rsidRPr="001E4CFE">
              <w:rPr>
                <w:rFonts w:ascii="Arial" w:hAnsi="Arial" w:cs="Arial"/>
                <w:sz w:val="14"/>
                <w:szCs w:val="14"/>
              </w:rPr>
              <w:t>0,61</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outlineLvl w:val="0"/>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Итого прямые затраты по смете в текущих ценах</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754047</w:t>
            </w:r>
          </w:p>
        </w:tc>
        <w:tc>
          <w:tcPr>
            <w:tcW w:w="891"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28349</w:t>
            </w:r>
          </w:p>
        </w:tc>
        <w:tc>
          <w:tcPr>
            <w:tcW w:w="89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5641</w:t>
            </w:r>
          </w:p>
        </w:tc>
        <w:tc>
          <w:tcPr>
            <w:tcW w:w="88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764</w:t>
            </w:r>
          </w:p>
        </w:tc>
        <w:tc>
          <w:tcPr>
            <w:tcW w:w="879"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10236</w:t>
            </w:r>
          </w:p>
        </w:tc>
        <w:tc>
          <w:tcPr>
            <w:tcW w:w="87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178,87</w:t>
            </w:r>
          </w:p>
        </w:tc>
        <w:tc>
          <w:tcPr>
            <w:tcW w:w="874"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3,81</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Накладные расходы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20091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В том числе, справочно:</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68% =  80%*0,85 ФОТ (от 27708)  (Поз. 1-2)</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18841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89% =  105%*0,85 ФОТ (от 1405)  (Поз. 4)</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1250</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Сметная прибыль</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14031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В том числе, справочно:</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48% =  60%*0,8 ФОТ (от 27708)  (Поз. 1-2)</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13300</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52% =  65%*0,8 ФОТ (от 1405)  (Поз. 4)</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731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Итоги по смете:</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Итого Строительные работы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10062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8,83</w:t>
            </w:r>
          </w:p>
        </w:tc>
        <w:tc>
          <w:tcPr>
            <w:tcW w:w="874"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0,69</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Итого Монтажные работы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68286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170,04</w:t>
            </w:r>
          </w:p>
        </w:tc>
        <w:tc>
          <w:tcPr>
            <w:tcW w:w="874"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3,12</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Итого Оборудование</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709821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Итого</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788169</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178,87</w:t>
            </w:r>
          </w:p>
        </w:tc>
        <w:tc>
          <w:tcPr>
            <w:tcW w:w="874"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3,81</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В том числе:</w:t>
            </w:r>
          </w:p>
        </w:tc>
        <w:tc>
          <w:tcPr>
            <w:tcW w:w="88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Материалы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10236</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Машины и механизмы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5641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ФОТ</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29113</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Оборудование</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709821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Накладные расходы</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20091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Сметная прибыль</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14031</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Непредвиденные затраты МДС  81-35.2004 п.4.96 2%</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15763</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 xml:space="preserve">  Итого с непредвиденными</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b/>
                <w:bCs/>
                <w:sz w:val="16"/>
                <w:szCs w:val="16"/>
              </w:rPr>
            </w:pPr>
            <w:r w:rsidRPr="001E4CFE">
              <w:rPr>
                <w:rFonts w:ascii="Arial" w:hAnsi="Arial" w:cs="Arial"/>
                <w:b/>
                <w:bCs/>
                <w:sz w:val="16"/>
                <w:szCs w:val="16"/>
              </w:rPr>
              <w:t>803932</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sz w:val="18"/>
                <w:szCs w:val="18"/>
              </w:rPr>
            </w:pPr>
            <w:r w:rsidRPr="001E4CFE">
              <w:rPr>
                <w:rFonts w:ascii="Arial" w:hAnsi="Arial" w:cs="Arial"/>
                <w:sz w:val="18"/>
                <w:szCs w:val="18"/>
              </w:rPr>
              <w:t xml:space="preserve">  НДС 18%</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sz w:val="16"/>
                <w:szCs w:val="16"/>
              </w:rPr>
            </w:pPr>
            <w:r w:rsidRPr="001E4CFE">
              <w:rPr>
                <w:rFonts w:ascii="Arial" w:hAnsi="Arial" w:cs="Arial"/>
                <w:sz w:val="16"/>
                <w:szCs w:val="16"/>
              </w:rPr>
              <w:t>144708</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4"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r>
      <w:tr w:rsidR="00981F20" w:rsidRPr="001E4CFE" w:rsidTr="008D7297">
        <w:trPr>
          <w:trHeight w:val="264"/>
        </w:trPr>
        <w:tc>
          <w:tcPr>
            <w:tcW w:w="8930" w:type="dxa"/>
            <w:gridSpan w:val="7"/>
            <w:tcBorders>
              <w:top w:val="single" w:sz="4" w:space="0" w:color="auto"/>
              <w:left w:val="single" w:sz="4" w:space="0" w:color="auto"/>
              <w:bottom w:val="single" w:sz="4" w:space="0" w:color="auto"/>
              <w:right w:val="single" w:sz="4" w:space="0" w:color="auto"/>
            </w:tcBorders>
          </w:tcPr>
          <w:p w:rsidR="00981F20" w:rsidRPr="001E4CFE" w:rsidRDefault="00981F20" w:rsidP="008D7297">
            <w:pPr>
              <w:rPr>
                <w:rFonts w:ascii="Arial" w:hAnsi="Arial" w:cs="Arial"/>
                <w:b/>
                <w:bCs/>
                <w:sz w:val="18"/>
                <w:szCs w:val="18"/>
              </w:rPr>
            </w:pPr>
            <w:r w:rsidRPr="001E4CFE">
              <w:rPr>
                <w:rFonts w:ascii="Arial" w:hAnsi="Arial" w:cs="Arial"/>
                <w:b/>
                <w:bCs/>
                <w:sz w:val="18"/>
                <w:szCs w:val="18"/>
              </w:rPr>
              <w:t xml:space="preserve">  ВСЕГО по смете</w:t>
            </w:r>
          </w:p>
        </w:tc>
        <w:tc>
          <w:tcPr>
            <w:tcW w:w="885"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b/>
                <w:bCs/>
                <w:sz w:val="16"/>
                <w:szCs w:val="16"/>
              </w:rPr>
            </w:pPr>
            <w:r w:rsidRPr="001E4CFE">
              <w:rPr>
                <w:rFonts w:ascii="Arial" w:hAnsi="Arial" w:cs="Arial"/>
                <w:b/>
                <w:bCs/>
                <w:sz w:val="16"/>
                <w:szCs w:val="16"/>
              </w:rPr>
              <w:t>948640</w:t>
            </w:r>
          </w:p>
        </w:tc>
        <w:tc>
          <w:tcPr>
            <w:tcW w:w="891"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95"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88"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9" w:type="dxa"/>
            <w:tcBorders>
              <w:top w:val="nil"/>
              <w:left w:val="nil"/>
              <w:bottom w:val="single" w:sz="4" w:space="0" w:color="auto"/>
              <w:right w:val="single" w:sz="4" w:space="0" w:color="auto"/>
            </w:tcBorders>
            <w:noWrap/>
          </w:tcPr>
          <w:p w:rsidR="00981F20" w:rsidRPr="001E4CFE" w:rsidRDefault="00981F20" w:rsidP="008D7297">
            <w:pPr>
              <w:jc w:val="right"/>
              <w:rPr>
                <w:rFonts w:ascii="Arial" w:hAnsi="Arial" w:cs="Arial"/>
                <w:sz w:val="16"/>
                <w:szCs w:val="16"/>
              </w:rPr>
            </w:pPr>
            <w:r w:rsidRPr="001E4CFE">
              <w:rPr>
                <w:rFonts w:ascii="Arial" w:hAnsi="Arial" w:cs="Arial"/>
                <w:sz w:val="16"/>
                <w:szCs w:val="16"/>
              </w:rPr>
              <w:t> </w:t>
            </w:r>
          </w:p>
        </w:tc>
        <w:tc>
          <w:tcPr>
            <w:tcW w:w="878"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b/>
                <w:bCs/>
                <w:sz w:val="16"/>
                <w:szCs w:val="16"/>
              </w:rPr>
            </w:pPr>
            <w:r w:rsidRPr="001E4CFE">
              <w:rPr>
                <w:rFonts w:ascii="Arial" w:hAnsi="Arial" w:cs="Arial"/>
                <w:b/>
                <w:bCs/>
                <w:sz w:val="16"/>
                <w:szCs w:val="16"/>
              </w:rPr>
              <w:t>178,87</w:t>
            </w:r>
          </w:p>
        </w:tc>
        <w:tc>
          <w:tcPr>
            <w:tcW w:w="874" w:type="dxa"/>
            <w:tcBorders>
              <w:top w:val="nil"/>
              <w:left w:val="nil"/>
              <w:bottom w:val="single" w:sz="4" w:space="0" w:color="auto"/>
              <w:right w:val="single" w:sz="4" w:space="0" w:color="auto"/>
            </w:tcBorders>
          </w:tcPr>
          <w:p w:rsidR="00981F20" w:rsidRPr="001E4CFE" w:rsidRDefault="00981F20" w:rsidP="008D7297">
            <w:pPr>
              <w:jc w:val="right"/>
              <w:rPr>
                <w:rFonts w:ascii="Arial" w:hAnsi="Arial" w:cs="Arial"/>
                <w:b/>
                <w:bCs/>
                <w:sz w:val="16"/>
                <w:szCs w:val="16"/>
              </w:rPr>
            </w:pPr>
            <w:r w:rsidRPr="001E4CFE">
              <w:rPr>
                <w:rFonts w:ascii="Arial" w:hAnsi="Arial" w:cs="Arial"/>
                <w:b/>
                <w:bCs/>
                <w:sz w:val="16"/>
                <w:szCs w:val="16"/>
              </w:rPr>
              <w:t>3,81</w:t>
            </w:r>
          </w:p>
        </w:tc>
      </w:tr>
    </w:tbl>
    <w:p w:rsidR="00981F20" w:rsidRDefault="00981F20" w:rsidP="008D7297">
      <w:pPr>
        <w:rPr>
          <w:sz w:val="28"/>
          <w:szCs w:val="28"/>
        </w:rPr>
      </w:pPr>
    </w:p>
    <w:p w:rsidR="00981F20" w:rsidRPr="00232B93" w:rsidRDefault="00981F20" w:rsidP="008D7297">
      <w:pPr>
        <w:rPr>
          <w:sz w:val="28"/>
          <w:szCs w:val="28"/>
        </w:rPr>
      </w:pPr>
      <w:r w:rsidRPr="00232B93">
        <w:rPr>
          <w:sz w:val="28"/>
          <w:szCs w:val="28"/>
        </w:rPr>
        <w:t xml:space="preserve">Составил:  Инженер-сметчик ____________________ </w:t>
      </w:r>
      <w:r>
        <w:rPr>
          <w:sz w:val="28"/>
          <w:szCs w:val="28"/>
        </w:rPr>
        <w:t>Григорьева</w:t>
      </w:r>
      <w:r w:rsidRPr="00232B93">
        <w:rPr>
          <w:sz w:val="28"/>
          <w:szCs w:val="28"/>
        </w:rPr>
        <w:t xml:space="preserve"> Е.</w:t>
      </w:r>
      <w:r>
        <w:rPr>
          <w:sz w:val="28"/>
          <w:szCs w:val="28"/>
        </w:rPr>
        <w:t>И</w:t>
      </w:r>
      <w:r w:rsidRPr="00232B93">
        <w:rPr>
          <w:sz w:val="28"/>
          <w:szCs w:val="28"/>
        </w:rPr>
        <w:t>.</w:t>
      </w:r>
    </w:p>
    <w:p w:rsidR="00981F20" w:rsidRPr="00232B93" w:rsidRDefault="00981F20" w:rsidP="008D7297">
      <w:pPr>
        <w:rPr>
          <w:sz w:val="28"/>
          <w:szCs w:val="28"/>
        </w:rPr>
      </w:pPr>
      <w:r w:rsidRPr="00232B93">
        <w:rPr>
          <w:sz w:val="28"/>
          <w:szCs w:val="28"/>
        </w:rPr>
        <w:t>(должность, подпись, расшифровка)</w:t>
      </w:r>
    </w:p>
    <w:p w:rsidR="00981F20" w:rsidRPr="00232B93" w:rsidRDefault="00981F20" w:rsidP="008D7297">
      <w:pPr>
        <w:rPr>
          <w:sz w:val="28"/>
          <w:szCs w:val="28"/>
        </w:rPr>
      </w:pPr>
    </w:p>
    <w:p w:rsidR="00981F20" w:rsidRDefault="00981F20" w:rsidP="008D7297">
      <w:pPr>
        <w:rPr>
          <w:sz w:val="28"/>
          <w:szCs w:val="28"/>
        </w:rPr>
      </w:pPr>
      <w:r w:rsidRPr="00232B93">
        <w:rPr>
          <w:sz w:val="28"/>
          <w:szCs w:val="28"/>
        </w:rPr>
        <w:t>Проверил: Начальник ПТО ____________________ Ломакина Л.В.</w:t>
      </w:r>
    </w:p>
    <w:p w:rsidR="00981F20" w:rsidRDefault="00981F20" w:rsidP="008D7297">
      <w:pPr>
        <w:rPr>
          <w:sz w:val="28"/>
          <w:szCs w:val="28"/>
        </w:rPr>
      </w:pPr>
      <w:r w:rsidRPr="00A33AA4">
        <w:rPr>
          <w:sz w:val="28"/>
          <w:szCs w:val="28"/>
        </w:rPr>
        <w:t>(должность, подпись, расшифровка)</w:t>
      </w:r>
    </w:p>
    <w:p w:rsidR="00981F20" w:rsidRDefault="00981F20" w:rsidP="008D7297">
      <w:pPr>
        <w:rPr>
          <w:sz w:val="28"/>
          <w:szCs w:val="28"/>
        </w:rPr>
      </w:pPr>
    </w:p>
    <w:p w:rsidR="00981F20" w:rsidRDefault="00981F20" w:rsidP="008D7297">
      <w:pPr>
        <w:rPr>
          <w:sz w:val="28"/>
          <w:szCs w:val="28"/>
        </w:rPr>
        <w:sectPr w:rsidR="00981F20" w:rsidSect="008D7297">
          <w:pgSz w:w="16838" w:h="11906" w:orient="landscape"/>
          <w:pgMar w:top="1134" w:right="851" w:bottom="851" w:left="851" w:header="709" w:footer="709" w:gutter="0"/>
          <w:cols w:space="708"/>
          <w:docGrid w:linePitch="360"/>
        </w:sectPr>
      </w:pPr>
    </w:p>
    <w:p w:rsidR="00981F20" w:rsidRDefault="00981F20" w:rsidP="00B60011">
      <w:pPr>
        <w:jc w:val="center"/>
        <w:rPr>
          <w:sz w:val="28"/>
          <w:szCs w:val="28"/>
        </w:rPr>
      </w:pPr>
    </w:p>
    <w:p w:rsidR="00981F20" w:rsidRDefault="00981F20" w:rsidP="00B60011">
      <w:pPr>
        <w:jc w:val="center"/>
        <w:rPr>
          <w:sz w:val="28"/>
          <w:szCs w:val="28"/>
        </w:rPr>
      </w:pPr>
    </w:p>
    <w:p w:rsidR="00981F20" w:rsidRDefault="00981F20" w:rsidP="00B60011">
      <w:pPr>
        <w:jc w:val="center"/>
        <w:rPr>
          <w:sz w:val="28"/>
          <w:szCs w:val="28"/>
        </w:rPr>
      </w:pPr>
      <w:r>
        <w:rPr>
          <w:sz w:val="28"/>
          <w:szCs w:val="28"/>
        </w:rPr>
        <w:t>ЛИТЕРАТУРА</w:t>
      </w:r>
    </w:p>
    <w:p w:rsidR="00981F20" w:rsidRPr="00CE79B2" w:rsidRDefault="00981F20" w:rsidP="00530E6D">
      <w:pPr>
        <w:rPr>
          <w:sz w:val="28"/>
          <w:szCs w:val="28"/>
        </w:rPr>
      </w:pPr>
      <w:r w:rsidRPr="00D869E4">
        <w:rPr>
          <w:sz w:val="28"/>
          <w:szCs w:val="28"/>
        </w:rPr>
        <w:pict>
          <v:rect id="_x0000_i1042" style="width:0;height:1.5pt" o:hralign="center" o:hrstd="t" o:hr="t" fillcolor="#a0a0a0" stroked="f"/>
        </w:pict>
      </w:r>
    </w:p>
    <w:tbl>
      <w:tblPr>
        <w:tblW w:w="5000" w:type="pct"/>
        <w:tblCellSpacing w:w="0" w:type="dxa"/>
        <w:tblCellMar>
          <w:left w:w="0" w:type="dxa"/>
          <w:right w:w="0" w:type="dxa"/>
        </w:tblCellMar>
        <w:tblLook w:val="00A0"/>
      </w:tblPr>
      <w:tblGrid>
        <w:gridCol w:w="10011"/>
      </w:tblGrid>
      <w:tr w:rsidR="00981F20" w:rsidRPr="00CE79B2" w:rsidTr="00530E6D">
        <w:trPr>
          <w:tblCellSpacing w:w="0" w:type="dxa"/>
        </w:trPr>
        <w:tc>
          <w:tcPr>
            <w:tcW w:w="0" w:type="auto"/>
            <w:tcMar>
              <w:top w:w="45" w:type="dxa"/>
              <w:left w:w="45" w:type="dxa"/>
              <w:bottom w:w="45" w:type="dxa"/>
              <w:right w:w="45" w:type="dxa"/>
            </w:tcMar>
            <w:vAlign w:val="center"/>
          </w:tcPr>
          <w:p w:rsidR="00981F20" w:rsidRPr="00CE79B2" w:rsidRDefault="00981F20" w:rsidP="00B60011">
            <w:pPr>
              <w:numPr>
                <w:ilvl w:val="0"/>
                <w:numId w:val="46"/>
              </w:numPr>
              <w:rPr>
                <w:sz w:val="28"/>
                <w:szCs w:val="28"/>
              </w:rPr>
            </w:pPr>
            <w:r w:rsidRPr="00CE79B2">
              <w:rPr>
                <w:sz w:val="28"/>
                <w:szCs w:val="28"/>
              </w:rPr>
              <w:t>Справочник "Внутренние системы водоснабжения и водоотведения", А.М. Тугай, 1982</w:t>
            </w:r>
          </w:p>
        </w:tc>
      </w:tr>
    </w:tbl>
    <w:p w:rsidR="00981F20" w:rsidRPr="00CE79B2" w:rsidRDefault="00981F20" w:rsidP="00530E6D">
      <w:pPr>
        <w:rPr>
          <w:sz w:val="28"/>
          <w:szCs w:val="28"/>
        </w:rPr>
      </w:pPr>
    </w:p>
    <w:tbl>
      <w:tblPr>
        <w:tblW w:w="5000" w:type="pct"/>
        <w:tblCellSpacing w:w="0" w:type="dxa"/>
        <w:tblCellMar>
          <w:left w:w="0" w:type="dxa"/>
          <w:right w:w="0" w:type="dxa"/>
        </w:tblCellMar>
        <w:tblLook w:val="00A0"/>
      </w:tblPr>
      <w:tblGrid>
        <w:gridCol w:w="10011"/>
      </w:tblGrid>
      <w:tr w:rsidR="00981F20" w:rsidRPr="00CE79B2" w:rsidTr="00530E6D">
        <w:trPr>
          <w:tblCellSpacing w:w="0" w:type="dxa"/>
        </w:trPr>
        <w:tc>
          <w:tcPr>
            <w:tcW w:w="0" w:type="auto"/>
            <w:tcMar>
              <w:top w:w="45" w:type="dxa"/>
              <w:left w:w="45" w:type="dxa"/>
              <w:bottom w:w="45" w:type="dxa"/>
              <w:right w:w="45" w:type="dxa"/>
            </w:tcMar>
            <w:vAlign w:val="center"/>
          </w:tcPr>
          <w:p w:rsidR="00981F20" w:rsidRPr="00CE79B2" w:rsidRDefault="00981F20" w:rsidP="00B60011">
            <w:pPr>
              <w:numPr>
                <w:ilvl w:val="0"/>
                <w:numId w:val="46"/>
              </w:numPr>
              <w:rPr>
                <w:sz w:val="28"/>
                <w:szCs w:val="28"/>
              </w:rPr>
            </w:pPr>
            <w:r w:rsidRPr="00CE79B2">
              <w:rPr>
                <w:sz w:val="28"/>
                <w:szCs w:val="28"/>
              </w:rPr>
              <w:t xml:space="preserve">Рекомендации по инженерно-гидрогеологическому обоснованию защитного дренажа территорий, подтапливаемых подземными водами. </w:t>
            </w:r>
            <w:r w:rsidRPr="00CE79B2">
              <w:rPr>
                <w:bCs/>
                <w:sz w:val="28"/>
                <w:szCs w:val="28"/>
              </w:rPr>
              <w:t>Издание:</w:t>
            </w:r>
            <w:r w:rsidRPr="00CE79B2">
              <w:rPr>
                <w:sz w:val="28"/>
                <w:szCs w:val="28"/>
              </w:rPr>
              <w:t xml:space="preserve"> "Стройиздат" </w:t>
            </w:r>
            <w:r w:rsidRPr="00CE79B2">
              <w:rPr>
                <w:bCs/>
                <w:sz w:val="28"/>
                <w:szCs w:val="28"/>
              </w:rPr>
              <w:t>г.</w:t>
            </w:r>
            <w:r w:rsidRPr="00CE79B2">
              <w:rPr>
                <w:sz w:val="28"/>
                <w:szCs w:val="28"/>
              </w:rPr>
              <w:t xml:space="preserve"> 1985</w:t>
            </w:r>
          </w:p>
          <w:p w:rsidR="00981F20" w:rsidRPr="00CE79B2" w:rsidRDefault="00981F20" w:rsidP="00530E6D">
            <w:pPr>
              <w:rPr>
                <w:sz w:val="28"/>
                <w:szCs w:val="28"/>
              </w:rPr>
            </w:pPr>
          </w:p>
          <w:p w:rsidR="00981F20" w:rsidRPr="00CE79B2" w:rsidRDefault="00981F20" w:rsidP="00530E6D">
            <w:pPr>
              <w:rPr>
                <w:sz w:val="28"/>
                <w:szCs w:val="28"/>
              </w:rPr>
            </w:pPr>
          </w:p>
          <w:p w:rsidR="00981F20" w:rsidRPr="00CE79B2" w:rsidRDefault="00981F20" w:rsidP="00B60011">
            <w:pPr>
              <w:numPr>
                <w:ilvl w:val="0"/>
                <w:numId w:val="46"/>
              </w:numPr>
              <w:rPr>
                <w:sz w:val="28"/>
                <w:szCs w:val="28"/>
              </w:rPr>
            </w:pPr>
            <w:r w:rsidRPr="00CE79B2">
              <w:rPr>
                <w:sz w:val="28"/>
                <w:szCs w:val="28"/>
              </w:rPr>
              <w:t xml:space="preserve">Канализация. </w:t>
            </w:r>
            <w:r w:rsidRPr="00CE79B2">
              <w:rPr>
                <w:bCs/>
                <w:sz w:val="28"/>
                <w:szCs w:val="28"/>
              </w:rPr>
              <w:t>Автор:</w:t>
            </w:r>
            <w:r w:rsidRPr="00CE79B2">
              <w:rPr>
                <w:sz w:val="28"/>
                <w:szCs w:val="28"/>
              </w:rPr>
              <w:t xml:space="preserve"> С.В. Яковлев </w:t>
            </w:r>
            <w:r w:rsidRPr="00CE79B2">
              <w:rPr>
                <w:bCs/>
                <w:sz w:val="28"/>
                <w:szCs w:val="28"/>
              </w:rPr>
              <w:t>Страниц:</w:t>
            </w:r>
            <w:r w:rsidRPr="00CE79B2">
              <w:rPr>
                <w:sz w:val="28"/>
                <w:szCs w:val="28"/>
              </w:rPr>
              <w:t xml:space="preserve"> 632 </w:t>
            </w:r>
            <w:r w:rsidRPr="00CE79B2">
              <w:rPr>
                <w:bCs/>
                <w:sz w:val="28"/>
                <w:szCs w:val="28"/>
              </w:rPr>
              <w:t>Год издания:</w:t>
            </w:r>
            <w:r w:rsidRPr="00CE79B2">
              <w:rPr>
                <w:sz w:val="28"/>
                <w:szCs w:val="28"/>
              </w:rPr>
              <w:t xml:space="preserve"> 1975 </w:t>
            </w:r>
            <w:r w:rsidRPr="00CE79B2">
              <w:rPr>
                <w:bCs/>
                <w:sz w:val="28"/>
                <w:szCs w:val="28"/>
              </w:rPr>
              <w:t>Издательство:</w:t>
            </w:r>
            <w:r w:rsidRPr="00CE79B2">
              <w:rPr>
                <w:sz w:val="28"/>
                <w:szCs w:val="28"/>
              </w:rPr>
              <w:t xml:space="preserve"> «Стройиздат»</w:t>
            </w:r>
          </w:p>
          <w:p w:rsidR="00981F20" w:rsidRPr="00CE79B2" w:rsidRDefault="00981F20" w:rsidP="00530E6D">
            <w:pPr>
              <w:rPr>
                <w:sz w:val="28"/>
                <w:szCs w:val="28"/>
              </w:rPr>
            </w:pPr>
          </w:p>
          <w:p w:rsidR="00981F20" w:rsidRPr="00CE79B2" w:rsidRDefault="00981F20" w:rsidP="00B60011">
            <w:pPr>
              <w:numPr>
                <w:ilvl w:val="0"/>
                <w:numId w:val="46"/>
              </w:numPr>
              <w:rPr>
                <w:color w:val="000000"/>
                <w:sz w:val="28"/>
                <w:szCs w:val="28"/>
              </w:rPr>
            </w:pPr>
            <w:r w:rsidRPr="00CE79B2">
              <w:rPr>
                <w:color w:val="000000"/>
                <w:sz w:val="28"/>
                <w:szCs w:val="28"/>
              </w:rPr>
              <w:t xml:space="preserve">Гидравлический расчет сетей водоотведения. Расчетные таблицы, Константинов Ю.M., Василенко А.А. , Сапухин А.А. , Батченко Б. Ф.Справочник  </w:t>
            </w:r>
            <w:r w:rsidRPr="00CE79B2">
              <w:rPr>
                <w:rStyle w:val="Strong"/>
                <w:sz w:val="28"/>
                <w:szCs w:val="28"/>
              </w:rPr>
              <w:t>г</w:t>
            </w:r>
            <w:r w:rsidRPr="00CE79B2">
              <w:rPr>
                <w:rStyle w:val="Strong"/>
                <w:color w:val="000000"/>
                <w:sz w:val="28"/>
                <w:szCs w:val="28"/>
              </w:rPr>
              <w:t>.</w:t>
            </w:r>
            <w:r w:rsidRPr="00CE79B2">
              <w:rPr>
                <w:color w:val="000000"/>
                <w:sz w:val="28"/>
                <w:szCs w:val="28"/>
              </w:rPr>
              <w:t xml:space="preserve"> 1987</w:t>
            </w:r>
          </w:p>
          <w:p w:rsidR="00981F20" w:rsidRPr="00CE79B2" w:rsidRDefault="00981F20" w:rsidP="00B60011">
            <w:pPr>
              <w:rPr>
                <w:color w:val="000000"/>
                <w:sz w:val="28"/>
                <w:szCs w:val="28"/>
              </w:rPr>
            </w:pPr>
          </w:p>
          <w:p w:rsidR="00981F20" w:rsidRPr="00CE79B2" w:rsidRDefault="00981F20" w:rsidP="00CE79B2">
            <w:pPr>
              <w:numPr>
                <w:ilvl w:val="0"/>
                <w:numId w:val="46"/>
              </w:numPr>
              <w:rPr>
                <w:sz w:val="28"/>
                <w:szCs w:val="28"/>
              </w:rPr>
            </w:pPr>
            <w:r w:rsidRPr="00CE79B2">
              <w:rPr>
                <w:sz w:val="28"/>
                <w:szCs w:val="28"/>
              </w:rPr>
              <w:t xml:space="preserve">Водоснабжение и водоотведение. Наружные сети и сооружения. </w:t>
            </w:r>
            <w:r w:rsidRPr="00CE79B2">
              <w:rPr>
                <w:bCs/>
                <w:sz w:val="28"/>
                <w:szCs w:val="28"/>
              </w:rPr>
              <w:t>Автор:</w:t>
            </w:r>
            <w:r w:rsidRPr="00CE79B2">
              <w:rPr>
                <w:sz w:val="28"/>
                <w:szCs w:val="28"/>
              </w:rPr>
              <w:t xml:space="preserve"> Н.Б. Репин </w:t>
            </w:r>
            <w:r w:rsidRPr="00CE79B2">
              <w:rPr>
                <w:bCs/>
                <w:sz w:val="28"/>
                <w:szCs w:val="28"/>
              </w:rPr>
              <w:t xml:space="preserve"> </w:t>
            </w:r>
            <w:r w:rsidRPr="00CE79B2">
              <w:rPr>
                <w:sz w:val="28"/>
                <w:szCs w:val="28"/>
              </w:rPr>
              <w:t xml:space="preserve">"Высшая школа" </w:t>
            </w:r>
            <w:r w:rsidRPr="00CE79B2">
              <w:rPr>
                <w:bCs/>
                <w:sz w:val="28"/>
                <w:szCs w:val="28"/>
              </w:rPr>
              <w:t>г.</w:t>
            </w:r>
            <w:r w:rsidRPr="00CE79B2">
              <w:rPr>
                <w:sz w:val="28"/>
                <w:szCs w:val="28"/>
              </w:rPr>
              <w:t xml:space="preserve"> 1995</w:t>
            </w:r>
          </w:p>
        </w:tc>
      </w:tr>
    </w:tbl>
    <w:p w:rsidR="00981F20" w:rsidRDefault="00981F20" w:rsidP="00530E6D">
      <w:pPr>
        <w:rPr>
          <w:sz w:val="28"/>
          <w:szCs w:val="28"/>
        </w:rPr>
      </w:pPr>
    </w:p>
    <w:p w:rsidR="00981F20" w:rsidRPr="00530E6D" w:rsidRDefault="00981F20" w:rsidP="008D7297">
      <w:pPr>
        <w:rPr>
          <w:sz w:val="28"/>
          <w:szCs w:val="28"/>
        </w:rPr>
      </w:pPr>
    </w:p>
    <w:p w:rsidR="00981F20" w:rsidRPr="00530E6D" w:rsidRDefault="00981F20" w:rsidP="008D7297">
      <w:pPr>
        <w:rPr>
          <w:sz w:val="28"/>
          <w:szCs w:val="28"/>
        </w:rPr>
      </w:pPr>
    </w:p>
    <w:p w:rsidR="00981F20" w:rsidRPr="00530E6D" w:rsidRDefault="00981F20" w:rsidP="00530E6D">
      <w:pPr>
        <w:rPr>
          <w:sz w:val="28"/>
          <w:szCs w:val="28"/>
        </w:rPr>
      </w:pPr>
    </w:p>
    <w:p w:rsidR="00981F20" w:rsidRPr="00530E6D" w:rsidRDefault="00981F20" w:rsidP="00530E6D">
      <w:pPr>
        <w:rPr>
          <w:sz w:val="28"/>
          <w:szCs w:val="28"/>
        </w:rPr>
      </w:pPr>
    </w:p>
    <w:p w:rsidR="00981F20" w:rsidRPr="00530E6D" w:rsidRDefault="00981F20" w:rsidP="00530E6D">
      <w:pPr>
        <w:rPr>
          <w:sz w:val="28"/>
          <w:szCs w:val="28"/>
        </w:rPr>
      </w:pPr>
    </w:p>
    <w:p w:rsidR="00981F20" w:rsidRPr="00530E6D" w:rsidRDefault="00981F20" w:rsidP="00530E6D">
      <w:pPr>
        <w:rPr>
          <w:sz w:val="28"/>
          <w:szCs w:val="28"/>
        </w:rPr>
      </w:pPr>
    </w:p>
    <w:p w:rsidR="00981F20" w:rsidRPr="007C27EB" w:rsidRDefault="00981F20" w:rsidP="008D7297">
      <w:pPr>
        <w:rPr>
          <w:sz w:val="28"/>
          <w:szCs w:val="28"/>
        </w:rPr>
      </w:pPr>
    </w:p>
    <w:sectPr w:rsidR="00981F20" w:rsidRPr="007C27EB" w:rsidSect="00DE685E">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F20" w:rsidRDefault="00981F20" w:rsidP="00706330">
      <w:r>
        <w:separator/>
      </w:r>
    </w:p>
  </w:endnote>
  <w:endnote w:type="continuationSeparator" w:id="0">
    <w:p w:rsidR="00981F20" w:rsidRDefault="00981F20" w:rsidP="00706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20" w:rsidRDefault="00981F20">
    <w:pPr>
      <w:pStyle w:val="Footer"/>
      <w:jc w:val="center"/>
    </w:pPr>
    <w:fldSimple w:instr=" PAGE   \* MERGEFORMAT ">
      <w:r>
        <w:rPr>
          <w:noProof/>
        </w:rPr>
        <w:t>61</w:t>
      </w:r>
    </w:fldSimple>
  </w:p>
  <w:p w:rsidR="00981F20" w:rsidRDefault="00981F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F20" w:rsidRDefault="00981F20" w:rsidP="00706330">
      <w:r>
        <w:separator/>
      </w:r>
    </w:p>
  </w:footnote>
  <w:footnote w:type="continuationSeparator" w:id="0">
    <w:p w:rsidR="00981F20" w:rsidRDefault="00981F20" w:rsidP="00706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D64DBC0"/>
    <w:lvl w:ilvl="0">
      <w:numFmt w:val="bullet"/>
      <w:lvlText w:val="*"/>
      <w:lvlJc w:val="left"/>
    </w:lvl>
  </w:abstractNum>
  <w:abstractNum w:abstractNumId="1">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86"/>
        </w:tabs>
        <w:ind w:left="786" w:hanging="360"/>
      </w:pPr>
      <w:rPr>
        <w:rFonts w:cs="Times New Roman"/>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778"/>
        </w:tabs>
        <w:ind w:left="1778"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CA0084"/>
    <w:multiLevelType w:val="hybridMultilevel"/>
    <w:tmpl w:val="0F3CDFBE"/>
    <w:lvl w:ilvl="0" w:tplc="0419000D">
      <w:start w:val="1"/>
      <w:numFmt w:val="bullet"/>
      <w:lvlText w:val=""/>
      <w:lvlJc w:val="left"/>
      <w:pPr>
        <w:ind w:left="1359" w:hanging="360"/>
      </w:pPr>
      <w:rPr>
        <w:rFonts w:ascii="Wingdings" w:hAnsi="Wingdings" w:hint="default"/>
      </w:rPr>
    </w:lvl>
    <w:lvl w:ilvl="1" w:tplc="04190003" w:tentative="1">
      <w:start w:val="1"/>
      <w:numFmt w:val="bullet"/>
      <w:lvlText w:val="o"/>
      <w:lvlJc w:val="left"/>
      <w:pPr>
        <w:ind w:left="2079" w:hanging="360"/>
      </w:pPr>
      <w:rPr>
        <w:rFonts w:ascii="Courier New" w:hAnsi="Courier New" w:hint="default"/>
      </w:rPr>
    </w:lvl>
    <w:lvl w:ilvl="2" w:tplc="04190005" w:tentative="1">
      <w:start w:val="1"/>
      <w:numFmt w:val="bullet"/>
      <w:lvlText w:val=""/>
      <w:lvlJc w:val="left"/>
      <w:pPr>
        <w:ind w:left="2799" w:hanging="360"/>
      </w:pPr>
      <w:rPr>
        <w:rFonts w:ascii="Wingdings" w:hAnsi="Wingdings" w:hint="default"/>
      </w:rPr>
    </w:lvl>
    <w:lvl w:ilvl="3" w:tplc="04190001" w:tentative="1">
      <w:start w:val="1"/>
      <w:numFmt w:val="bullet"/>
      <w:lvlText w:val=""/>
      <w:lvlJc w:val="left"/>
      <w:pPr>
        <w:ind w:left="3519" w:hanging="360"/>
      </w:pPr>
      <w:rPr>
        <w:rFonts w:ascii="Symbol" w:hAnsi="Symbol" w:hint="default"/>
      </w:rPr>
    </w:lvl>
    <w:lvl w:ilvl="4" w:tplc="04190003" w:tentative="1">
      <w:start w:val="1"/>
      <w:numFmt w:val="bullet"/>
      <w:lvlText w:val="o"/>
      <w:lvlJc w:val="left"/>
      <w:pPr>
        <w:ind w:left="4239" w:hanging="360"/>
      </w:pPr>
      <w:rPr>
        <w:rFonts w:ascii="Courier New" w:hAnsi="Courier New" w:hint="default"/>
      </w:rPr>
    </w:lvl>
    <w:lvl w:ilvl="5" w:tplc="04190005" w:tentative="1">
      <w:start w:val="1"/>
      <w:numFmt w:val="bullet"/>
      <w:lvlText w:val=""/>
      <w:lvlJc w:val="left"/>
      <w:pPr>
        <w:ind w:left="4959" w:hanging="360"/>
      </w:pPr>
      <w:rPr>
        <w:rFonts w:ascii="Wingdings" w:hAnsi="Wingdings" w:hint="default"/>
      </w:rPr>
    </w:lvl>
    <w:lvl w:ilvl="6" w:tplc="04190001" w:tentative="1">
      <w:start w:val="1"/>
      <w:numFmt w:val="bullet"/>
      <w:lvlText w:val=""/>
      <w:lvlJc w:val="left"/>
      <w:pPr>
        <w:ind w:left="5679" w:hanging="360"/>
      </w:pPr>
      <w:rPr>
        <w:rFonts w:ascii="Symbol" w:hAnsi="Symbol" w:hint="default"/>
      </w:rPr>
    </w:lvl>
    <w:lvl w:ilvl="7" w:tplc="04190003" w:tentative="1">
      <w:start w:val="1"/>
      <w:numFmt w:val="bullet"/>
      <w:lvlText w:val="o"/>
      <w:lvlJc w:val="left"/>
      <w:pPr>
        <w:ind w:left="6399" w:hanging="360"/>
      </w:pPr>
      <w:rPr>
        <w:rFonts w:ascii="Courier New" w:hAnsi="Courier New" w:hint="default"/>
      </w:rPr>
    </w:lvl>
    <w:lvl w:ilvl="8" w:tplc="04190005" w:tentative="1">
      <w:start w:val="1"/>
      <w:numFmt w:val="bullet"/>
      <w:lvlText w:val=""/>
      <w:lvlJc w:val="left"/>
      <w:pPr>
        <w:ind w:left="7119" w:hanging="360"/>
      </w:pPr>
      <w:rPr>
        <w:rFonts w:ascii="Wingdings" w:hAnsi="Wingdings" w:hint="default"/>
      </w:rPr>
    </w:lvl>
  </w:abstractNum>
  <w:abstractNum w:abstractNumId="3">
    <w:nsid w:val="00CE7D59"/>
    <w:multiLevelType w:val="hybridMultilevel"/>
    <w:tmpl w:val="D1C05F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195D32"/>
    <w:multiLevelType w:val="hybridMultilevel"/>
    <w:tmpl w:val="11E49DFE"/>
    <w:lvl w:ilvl="0" w:tplc="04190011">
      <w:start w:val="1"/>
      <w:numFmt w:val="decimal"/>
      <w:lvlText w:val="%1)"/>
      <w:lvlJc w:val="left"/>
      <w:pPr>
        <w:ind w:left="1980" w:hanging="360"/>
      </w:pPr>
      <w:rPr>
        <w:rFonts w:cs="Times New Roman"/>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5">
    <w:nsid w:val="02535945"/>
    <w:multiLevelType w:val="hybridMultilevel"/>
    <w:tmpl w:val="5CA22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3B234E"/>
    <w:multiLevelType w:val="hybridMultilevel"/>
    <w:tmpl w:val="2DCE82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A7274ED"/>
    <w:multiLevelType w:val="hybridMultilevel"/>
    <w:tmpl w:val="05420FAE"/>
    <w:lvl w:ilvl="0" w:tplc="EADA7544">
      <w:start w:val="1"/>
      <w:numFmt w:val="decimal"/>
      <w:lvlText w:val="%1."/>
      <w:lvlJc w:val="left"/>
      <w:pPr>
        <w:tabs>
          <w:tab w:val="num" w:pos="720"/>
        </w:tabs>
        <w:ind w:left="720" w:hanging="360"/>
      </w:pPr>
      <w:rPr>
        <w:rFonts w:ascii="Times New Roman" w:eastAsia="Times New Roman" w:hAnsi="Times New Roman" w:cs="Times New Roman"/>
      </w:rPr>
    </w:lvl>
    <w:lvl w:ilvl="1" w:tplc="622E084A">
      <w:numFmt w:val="none"/>
      <w:lvlText w:val=""/>
      <w:lvlJc w:val="left"/>
      <w:pPr>
        <w:tabs>
          <w:tab w:val="num" w:pos="360"/>
        </w:tabs>
      </w:pPr>
      <w:rPr>
        <w:rFonts w:cs="Times New Roman"/>
      </w:rPr>
    </w:lvl>
    <w:lvl w:ilvl="2" w:tplc="6BDC62D2">
      <w:numFmt w:val="none"/>
      <w:lvlText w:val=""/>
      <w:lvlJc w:val="left"/>
      <w:pPr>
        <w:tabs>
          <w:tab w:val="num" w:pos="360"/>
        </w:tabs>
      </w:pPr>
      <w:rPr>
        <w:rFonts w:cs="Times New Roman"/>
      </w:rPr>
    </w:lvl>
    <w:lvl w:ilvl="3" w:tplc="8EB6574A">
      <w:numFmt w:val="none"/>
      <w:lvlText w:val=""/>
      <w:lvlJc w:val="left"/>
      <w:pPr>
        <w:tabs>
          <w:tab w:val="num" w:pos="360"/>
        </w:tabs>
      </w:pPr>
      <w:rPr>
        <w:rFonts w:cs="Times New Roman"/>
      </w:rPr>
    </w:lvl>
    <w:lvl w:ilvl="4" w:tplc="218AF7BE">
      <w:numFmt w:val="none"/>
      <w:lvlText w:val=""/>
      <w:lvlJc w:val="left"/>
      <w:pPr>
        <w:tabs>
          <w:tab w:val="num" w:pos="360"/>
        </w:tabs>
      </w:pPr>
      <w:rPr>
        <w:rFonts w:cs="Times New Roman"/>
      </w:rPr>
    </w:lvl>
    <w:lvl w:ilvl="5" w:tplc="F60CB696">
      <w:numFmt w:val="none"/>
      <w:lvlText w:val=""/>
      <w:lvlJc w:val="left"/>
      <w:pPr>
        <w:tabs>
          <w:tab w:val="num" w:pos="360"/>
        </w:tabs>
      </w:pPr>
      <w:rPr>
        <w:rFonts w:cs="Times New Roman"/>
      </w:rPr>
    </w:lvl>
    <w:lvl w:ilvl="6" w:tplc="19565942">
      <w:numFmt w:val="none"/>
      <w:lvlText w:val=""/>
      <w:lvlJc w:val="left"/>
      <w:pPr>
        <w:tabs>
          <w:tab w:val="num" w:pos="360"/>
        </w:tabs>
      </w:pPr>
      <w:rPr>
        <w:rFonts w:cs="Times New Roman"/>
      </w:rPr>
    </w:lvl>
    <w:lvl w:ilvl="7" w:tplc="994A26B8">
      <w:numFmt w:val="none"/>
      <w:lvlText w:val=""/>
      <w:lvlJc w:val="left"/>
      <w:pPr>
        <w:tabs>
          <w:tab w:val="num" w:pos="360"/>
        </w:tabs>
      </w:pPr>
      <w:rPr>
        <w:rFonts w:cs="Times New Roman"/>
      </w:rPr>
    </w:lvl>
    <w:lvl w:ilvl="8" w:tplc="D18C6026">
      <w:numFmt w:val="none"/>
      <w:lvlText w:val=""/>
      <w:lvlJc w:val="left"/>
      <w:pPr>
        <w:tabs>
          <w:tab w:val="num" w:pos="360"/>
        </w:tabs>
      </w:pPr>
      <w:rPr>
        <w:rFonts w:cs="Times New Roman"/>
      </w:rPr>
    </w:lvl>
  </w:abstractNum>
  <w:abstractNum w:abstractNumId="8">
    <w:nsid w:val="0B6842FA"/>
    <w:multiLevelType w:val="multilevel"/>
    <w:tmpl w:val="64744EC0"/>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0B90422A"/>
    <w:multiLevelType w:val="hybridMultilevel"/>
    <w:tmpl w:val="0730F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5A7738"/>
    <w:multiLevelType w:val="multilevel"/>
    <w:tmpl w:val="2CA8937A"/>
    <w:lvl w:ilvl="0">
      <w:start w:val="1"/>
      <w:numFmt w:val="decimal"/>
      <w:lvlText w:val="%1."/>
      <w:lvlJc w:val="left"/>
      <w:pPr>
        <w:ind w:left="1069" w:hanging="360"/>
      </w:pPr>
      <w:rPr>
        <w:rFonts w:cs="Times New Roman" w:hint="default"/>
      </w:rPr>
    </w:lvl>
    <w:lvl w:ilvl="1">
      <w:start w:val="7"/>
      <w:numFmt w:val="decimal"/>
      <w:isLgl/>
      <w:lvlText w:val="%1.%2"/>
      <w:lvlJc w:val="left"/>
      <w:pPr>
        <w:ind w:left="2074" w:hanging="1365"/>
      </w:pPr>
      <w:rPr>
        <w:rFonts w:cs="Times New Roman" w:hint="default"/>
      </w:rPr>
    </w:lvl>
    <w:lvl w:ilvl="2">
      <w:start w:val="1"/>
      <w:numFmt w:val="decimal"/>
      <w:isLgl/>
      <w:lvlText w:val="%1.%2.%3"/>
      <w:lvlJc w:val="left"/>
      <w:pPr>
        <w:ind w:left="2074" w:hanging="1365"/>
      </w:pPr>
      <w:rPr>
        <w:rFonts w:cs="Times New Roman" w:hint="default"/>
      </w:rPr>
    </w:lvl>
    <w:lvl w:ilvl="3">
      <w:start w:val="1"/>
      <w:numFmt w:val="decimal"/>
      <w:isLgl/>
      <w:lvlText w:val="%1.%2.%3.%4"/>
      <w:lvlJc w:val="left"/>
      <w:pPr>
        <w:ind w:left="2074" w:hanging="1365"/>
      </w:pPr>
      <w:rPr>
        <w:rFonts w:cs="Times New Roman" w:hint="default"/>
      </w:rPr>
    </w:lvl>
    <w:lvl w:ilvl="4">
      <w:start w:val="1"/>
      <w:numFmt w:val="decimal"/>
      <w:isLgl/>
      <w:lvlText w:val="%1.%2.%3.%4.%5"/>
      <w:lvlJc w:val="left"/>
      <w:pPr>
        <w:ind w:left="2074" w:hanging="1365"/>
      </w:pPr>
      <w:rPr>
        <w:rFonts w:cs="Times New Roman" w:hint="default"/>
      </w:rPr>
    </w:lvl>
    <w:lvl w:ilvl="5">
      <w:start w:val="1"/>
      <w:numFmt w:val="decimal"/>
      <w:isLgl/>
      <w:lvlText w:val="%1.%2.%3.%4.%5.%6"/>
      <w:lvlJc w:val="left"/>
      <w:pPr>
        <w:ind w:left="2074" w:hanging="1365"/>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1">
    <w:nsid w:val="16D6546C"/>
    <w:multiLevelType w:val="hybridMultilevel"/>
    <w:tmpl w:val="479EF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9562F33"/>
    <w:multiLevelType w:val="hybridMultilevel"/>
    <w:tmpl w:val="CA8860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B11FD6"/>
    <w:multiLevelType w:val="hybridMultilevel"/>
    <w:tmpl w:val="079406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1AE87C20"/>
    <w:multiLevelType w:val="hybridMultilevel"/>
    <w:tmpl w:val="259C47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1B3D58"/>
    <w:multiLevelType w:val="hybridMultilevel"/>
    <w:tmpl w:val="38CC4AC0"/>
    <w:lvl w:ilvl="0" w:tplc="62DE5830">
      <w:start w:val="1"/>
      <w:numFmt w:val="bullet"/>
      <w:lvlText w:val=""/>
      <w:lvlJc w:val="left"/>
      <w:pPr>
        <w:tabs>
          <w:tab w:val="num" w:pos="4847"/>
        </w:tabs>
        <w:ind w:left="4847"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6FA0693"/>
    <w:multiLevelType w:val="hybridMultilevel"/>
    <w:tmpl w:val="8B3CDD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708282F"/>
    <w:multiLevelType w:val="hybridMultilevel"/>
    <w:tmpl w:val="84BCB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D73E88"/>
    <w:multiLevelType w:val="multilevel"/>
    <w:tmpl w:val="6DD87176"/>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9">
    <w:nsid w:val="2C4A5D62"/>
    <w:multiLevelType w:val="hybridMultilevel"/>
    <w:tmpl w:val="922069DC"/>
    <w:lvl w:ilvl="0" w:tplc="429EF758">
      <w:start w:val="1"/>
      <w:numFmt w:val="decimal"/>
      <w:lvlText w:val="%1."/>
      <w:lvlJc w:val="left"/>
      <w:pPr>
        <w:ind w:left="1823" w:hanging="972"/>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nsid w:val="2DA130FE"/>
    <w:multiLevelType w:val="hybridMultilevel"/>
    <w:tmpl w:val="5D760B2A"/>
    <w:lvl w:ilvl="0" w:tplc="0419000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29D5F09"/>
    <w:multiLevelType w:val="hybridMultilevel"/>
    <w:tmpl w:val="347CE1A2"/>
    <w:lvl w:ilvl="0" w:tplc="0419000F">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3185465"/>
    <w:multiLevelType w:val="hybridMultilevel"/>
    <w:tmpl w:val="BA02806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6B0FBC"/>
    <w:multiLevelType w:val="hybridMultilevel"/>
    <w:tmpl w:val="36AEF844"/>
    <w:lvl w:ilvl="0" w:tplc="87E496A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36DF5554"/>
    <w:multiLevelType w:val="hybridMultilevel"/>
    <w:tmpl w:val="8B8281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9355D78"/>
    <w:multiLevelType w:val="hybridMultilevel"/>
    <w:tmpl w:val="6616FAA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CD56B76"/>
    <w:multiLevelType w:val="hybridMultilevel"/>
    <w:tmpl w:val="C1C41466"/>
    <w:lvl w:ilvl="0" w:tplc="0CBE1868">
      <w:start w:val="1"/>
      <w:numFmt w:val="decimal"/>
      <w:lvlText w:val="%1."/>
      <w:lvlJc w:val="left"/>
      <w:pPr>
        <w:ind w:left="1638" w:hanging="93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3F4C0292"/>
    <w:multiLevelType w:val="hybridMultilevel"/>
    <w:tmpl w:val="ADA073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7402E4"/>
    <w:multiLevelType w:val="hybridMultilevel"/>
    <w:tmpl w:val="06D8F7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1470300"/>
    <w:multiLevelType w:val="hybridMultilevel"/>
    <w:tmpl w:val="71A2BE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D0343D"/>
    <w:multiLevelType w:val="multilevel"/>
    <w:tmpl w:val="830CDE08"/>
    <w:lvl w:ilvl="0">
      <w:start w:val="2"/>
      <w:numFmt w:val="decimal"/>
      <w:lvlText w:val="%1."/>
      <w:lvlJc w:val="left"/>
      <w:pPr>
        <w:ind w:left="450" w:hanging="450"/>
      </w:pPr>
      <w:rPr>
        <w:rFonts w:cs="Times New Roman" w:hint="default"/>
        <w:b/>
        <w:color w:val="auto"/>
      </w:rPr>
    </w:lvl>
    <w:lvl w:ilvl="1">
      <w:start w:val="1"/>
      <w:numFmt w:val="decimal"/>
      <w:lvlText w:val="%1.%2."/>
      <w:lvlJc w:val="left"/>
      <w:pPr>
        <w:ind w:left="1596" w:hanging="720"/>
      </w:pPr>
      <w:rPr>
        <w:rFonts w:cs="Times New Roman" w:hint="default"/>
        <w:b/>
        <w:color w:val="auto"/>
      </w:rPr>
    </w:lvl>
    <w:lvl w:ilvl="2">
      <w:start w:val="1"/>
      <w:numFmt w:val="decimal"/>
      <w:lvlText w:val="%1.%2.%3."/>
      <w:lvlJc w:val="left"/>
      <w:pPr>
        <w:ind w:left="2472" w:hanging="720"/>
      </w:pPr>
      <w:rPr>
        <w:rFonts w:cs="Times New Roman" w:hint="default"/>
        <w:b/>
        <w:color w:val="auto"/>
      </w:rPr>
    </w:lvl>
    <w:lvl w:ilvl="3">
      <w:start w:val="1"/>
      <w:numFmt w:val="decimal"/>
      <w:lvlText w:val="%1.%2.%3.%4."/>
      <w:lvlJc w:val="left"/>
      <w:pPr>
        <w:ind w:left="3708" w:hanging="1080"/>
      </w:pPr>
      <w:rPr>
        <w:rFonts w:cs="Times New Roman" w:hint="default"/>
        <w:b/>
        <w:color w:val="auto"/>
      </w:rPr>
    </w:lvl>
    <w:lvl w:ilvl="4">
      <w:start w:val="1"/>
      <w:numFmt w:val="decimal"/>
      <w:lvlText w:val="%1.%2.%3.%4.%5."/>
      <w:lvlJc w:val="left"/>
      <w:pPr>
        <w:ind w:left="4584" w:hanging="1080"/>
      </w:pPr>
      <w:rPr>
        <w:rFonts w:cs="Times New Roman" w:hint="default"/>
        <w:b/>
        <w:color w:val="auto"/>
      </w:rPr>
    </w:lvl>
    <w:lvl w:ilvl="5">
      <w:start w:val="1"/>
      <w:numFmt w:val="decimal"/>
      <w:lvlText w:val="%1.%2.%3.%4.%5.%6."/>
      <w:lvlJc w:val="left"/>
      <w:pPr>
        <w:ind w:left="5820" w:hanging="1440"/>
      </w:pPr>
      <w:rPr>
        <w:rFonts w:cs="Times New Roman" w:hint="default"/>
        <w:b/>
        <w:color w:val="auto"/>
      </w:rPr>
    </w:lvl>
    <w:lvl w:ilvl="6">
      <w:start w:val="1"/>
      <w:numFmt w:val="decimal"/>
      <w:lvlText w:val="%1.%2.%3.%4.%5.%6.%7."/>
      <w:lvlJc w:val="left"/>
      <w:pPr>
        <w:ind w:left="7056" w:hanging="1800"/>
      </w:pPr>
      <w:rPr>
        <w:rFonts w:cs="Times New Roman" w:hint="default"/>
        <w:b/>
        <w:color w:val="auto"/>
      </w:rPr>
    </w:lvl>
    <w:lvl w:ilvl="7">
      <w:start w:val="1"/>
      <w:numFmt w:val="decimal"/>
      <w:lvlText w:val="%1.%2.%3.%4.%5.%6.%7.%8."/>
      <w:lvlJc w:val="left"/>
      <w:pPr>
        <w:ind w:left="7932" w:hanging="1800"/>
      </w:pPr>
      <w:rPr>
        <w:rFonts w:cs="Times New Roman" w:hint="default"/>
        <w:b/>
        <w:color w:val="auto"/>
      </w:rPr>
    </w:lvl>
    <w:lvl w:ilvl="8">
      <w:start w:val="1"/>
      <w:numFmt w:val="decimal"/>
      <w:lvlText w:val="%1.%2.%3.%4.%5.%6.%7.%8.%9."/>
      <w:lvlJc w:val="left"/>
      <w:pPr>
        <w:ind w:left="9168" w:hanging="2160"/>
      </w:pPr>
      <w:rPr>
        <w:rFonts w:cs="Times New Roman" w:hint="default"/>
        <w:b/>
        <w:color w:val="auto"/>
      </w:rPr>
    </w:lvl>
  </w:abstractNum>
  <w:abstractNum w:abstractNumId="31">
    <w:nsid w:val="51BE310F"/>
    <w:multiLevelType w:val="hybridMultilevel"/>
    <w:tmpl w:val="84148C82"/>
    <w:lvl w:ilvl="0" w:tplc="0419000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53049FB"/>
    <w:multiLevelType w:val="hybridMultilevel"/>
    <w:tmpl w:val="E62253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70F1901"/>
    <w:multiLevelType w:val="hybridMultilevel"/>
    <w:tmpl w:val="CA9AE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763BA9"/>
    <w:multiLevelType w:val="hybridMultilevel"/>
    <w:tmpl w:val="88361CC4"/>
    <w:lvl w:ilvl="0" w:tplc="DF5EA9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B78637C"/>
    <w:multiLevelType w:val="hybridMultilevel"/>
    <w:tmpl w:val="8DEE8896"/>
    <w:lvl w:ilvl="0" w:tplc="ED78B9B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5C6C6124"/>
    <w:multiLevelType w:val="hybridMultilevel"/>
    <w:tmpl w:val="CE8EC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F3B1A8B"/>
    <w:multiLevelType w:val="multilevel"/>
    <w:tmpl w:val="E4DEDFBE"/>
    <w:lvl w:ilvl="0">
      <w:start w:val="1"/>
      <w:numFmt w:val="decimal"/>
      <w:lvlText w:val="%1."/>
      <w:lvlJc w:val="left"/>
      <w:pPr>
        <w:ind w:left="450" w:hanging="450"/>
      </w:pPr>
      <w:rPr>
        <w:rFonts w:cs="Times New Roman" w:hint="default"/>
        <w:color w:val="auto"/>
      </w:rPr>
    </w:lvl>
    <w:lvl w:ilvl="1">
      <w:start w:val="1"/>
      <w:numFmt w:val="decimal"/>
      <w:lvlText w:val="%1.%2."/>
      <w:lvlJc w:val="left"/>
      <w:pPr>
        <w:ind w:left="1259" w:hanging="720"/>
      </w:pPr>
      <w:rPr>
        <w:rFonts w:cs="Times New Roman" w:hint="default"/>
        <w:color w:val="auto"/>
      </w:rPr>
    </w:lvl>
    <w:lvl w:ilvl="2">
      <w:start w:val="1"/>
      <w:numFmt w:val="decimal"/>
      <w:lvlText w:val="%1.%2.%3."/>
      <w:lvlJc w:val="left"/>
      <w:pPr>
        <w:ind w:left="1798" w:hanging="720"/>
      </w:pPr>
      <w:rPr>
        <w:rFonts w:cs="Times New Roman" w:hint="default"/>
        <w:color w:val="auto"/>
      </w:rPr>
    </w:lvl>
    <w:lvl w:ilvl="3">
      <w:start w:val="1"/>
      <w:numFmt w:val="decimal"/>
      <w:lvlText w:val="%1.%2.%3.%4."/>
      <w:lvlJc w:val="left"/>
      <w:pPr>
        <w:ind w:left="2697" w:hanging="1080"/>
      </w:pPr>
      <w:rPr>
        <w:rFonts w:cs="Times New Roman" w:hint="default"/>
        <w:color w:val="auto"/>
      </w:rPr>
    </w:lvl>
    <w:lvl w:ilvl="4">
      <w:start w:val="1"/>
      <w:numFmt w:val="decimal"/>
      <w:lvlText w:val="%1.%2.%3.%4.%5."/>
      <w:lvlJc w:val="left"/>
      <w:pPr>
        <w:ind w:left="3236" w:hanging="1080"/>
      </w:pPr>
      <w:rPr>
        <w:rFonts w:cs="Times New Roman" w:hint="default"/>
        <w:color w:val="auto"/>
      </w:rPr>
    </w:lvl>
    <w:lvl w:ilvl="5">
      <w:start w:val="1"/>
      <w:numFmt w:val="decimal"/>
      <w:lvlText w:val="%1.%2.%3.%4.%5.%6."/>
      <w:lvlJc w:val="left"/>
      <w:pPr>
        <w:ind w:left="4135" w:hanging="1440"/>
      </w:pPr>
      <w:rPr>
        <w:rFonts w:cs="Times New Roman" w:hint="default"/>
        <w:color w:val="auto"/>
      </w:rPr>
    </w:lvl>
    <w:lvl w:ilvl="6">
      <w:start w:val="1"/>
      <w:numFmt w:val="decimal"/>
      <w:lvlText w:val="%1.%2.%3.%4.%5.%6.%7."/>
      <w:lvlJc w:val="left"/>
      <w:pPr>
        <w:ind w:left="5034" w:hanging="1800"/>
      </w:pPr>
      <w:rPr>
        <w:rFonts w:cs="Times New Roman" w:hint="default"/>
        <w:color w:val="auto"/>
      </w:rPr>
    </w:lvl>
    <w:lvl w:ilvl="7">
      <w:start w:val="1"/>
      <w:numFmt w:val="decimal"/>
      <w:lvlText w:val="%1.%2.%3.%4.%5.%6.%7.%8."/>
      <w:lvlJc w:val="left"/>
      <w:pPr>
        <w:ind w:left="5573" w:hanging="1800"/>
      </w:pPr>
      <w:rPr>
        <w:rFonts w:cs="Times New Roman" w:hint="default"/>
        <w:color w:val="auto"/>
      </w:rPr>
    </w:lvl>
    <w:lvl w:ilvl="8">
      <w:start w:val="1"/>
      <w:numFmt w:val="decimal"/>
      <w:lvlText w:val="%1.%2.%3.%4.%5.%6.%7.%8.%9."/>
      <w:lvlJc w:val="left"/>
      <w:pPr>
        <w:ind w:left="6472" w:hanging="2160"/>
      </w:pPr>
      <w:rPr>
        <w:rFonts w:cs="Times New Roman" w:hint="default"/>
        <w:color w:val="auto"/>
      </w:rPr>
    </w:lvl>
  </w:abstractNum>
  <w:abstractNum w:abstractNumId="38">
    <w:nsid w:val="66BC7627"/>
    <w:multiLevelType w:val="multilevel"/>
    <w:tmpl w:val="019AEF08"/>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9">
    <w:nsid w:val="67F26F6E"/>
    <w:multiLevelType w:val="hybridMultilevel"/>
    <w:tmpl w:val="1034187E"/>
    <w:lvl w:ilvl="0" w:tplc="906E3A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E050EAE"/>
    <w:multiLevelType w:val="hybridMultilevel"/>
    <w:tmpl w:val="50CABD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0355FC"/>
    <w:multiLevelType w:val="hybridMultilevel"/>
    <w:tmpl w:val="D7020FE0"/>
    <w:lvl w:ilvl="0" w:tplc="0419000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8633AEF"/>
    <w:multiLevelType w:val="hybridMultilevel"/>
    <w:tmpl w:val="1638D634"/>
    <w:lvl w:ilvl="0" w:tplc="87E49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5E40D0"/>
    <w:multiLevelType w:val="multilevel"/>
    <w:tmpl w:val="77AEC9B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560" w:hanging="855"/>
      </w:pPr>
      <w:rPr>
        <w:rFonts w:cs="Times New Roman" w:hint="default"/>
      </w:rPr>
    </w:lvl>
    <w:lvl w:ilvl="2">
      <w:start w:val="1"/>
      <w:numFmt w:val="decimal"/>
      <w:isLgl/>
      <w:lvlText w:val="%1.%2.%3"/>
      <w:lvlJc w:val="left"/>
      <w:pPr>
        <w:ind w:left="1905" w:hanging="855"/>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abstractNum w:abstractNumId="44">
    <w:nsid w:val="7E99780F"/>
    <w:multiLevelType w:val="hybridMultilevel"/>
    <w:tmpl w:val="255219A0"/>
    <w:lvl w:ilvl="0" w:tplc="AAE6C45A">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7ED50C91"/>
    <w:multiLevelType w:val="hybridMultilevel"/>
    <w:tmpl w:val="73FC2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43"/>
  </w:num>
  <w:num w:numId="4">
    <w:abstractNumId w:val="37"/>
  </w:num>
  <w:num w:numId="5">
    <w:abstractNumId w:val="30"/>
  </w:num>
  <w:num w:numId="6">
    <w:abstractNumId w:val="39"/>
  </w:num>
  <w:num w:numId="7">
    <w:abstractNumId w:val="18"/>
  </w:num>
  <w:num w:numId="8">
    <w:abstractNumId w:val="20"/>
  </w:num>
  <w:num w:numId="9">
    <w:abstractNumId w:val="31"/>
  </w:num>
  <w:num w:numId="10">
    <w:abstractNumId w:val="41"/>
  </w:num>
  <w:num w:numId="11">
    <w:abstractNumId w:val="21"/>
  </w:num>
  <w:num w:numId="12">
    <w:abstractNumId w:val="13"/>
  </w:num>
  <w:num w:numId="13">
    <w:abstractNumId w:val="34"/>
  </w:num>
  <w:num w:numId="14">
    <w:abstractNumId w:val="44"/>
  </w:num>
  <w:num w:numId="15">
    <w:abstractNumId w:val="33"/>
  </w:num>
  <w:num w:numId="16">
    <w:abstractNumId w:val="4"/>
  </w:num>
  <w:num w:numId="17">
    <w:abstractNumId w:val="25"/>
  </w:num>
  <w:num w:numId="18">
    <w:abstractNumId w:val="24"/>
  </w:num>
  <w:num w:numId="19">
    <w:abstractNumId w:val="2"/>
  </w:num>
  <w:num w:numId="20">
    <w:abstractNumId w:val="22"/>
  </w:num>
  <w:num w:numId="21">
    <w:abstractNumId w:val="38"/>
  </w:num>
  <w:num w:numId="22">
    <w:abstractNumId w:val="8"/>
  </w:num>
  <w:num w:numId="23">
    <w:abstractNumId w:val="28"/>
  </w:num>
  <w:num w:numId="24">
    <w:abstractNumId w:val="29"/>
  </w:num>
  <w:num w:numId="25">
    <w:abstractNumId w:val="45"/>
  </w:num>
  <w:num w:numId="26">
    <w:abstractNumId w:val="14"/>
  </w:num>
  <w:num w:numId="27">
    <w:abstractNumId w:val="35"/>
  </w:num>
  <w:num w:numId="28">
    <w:abstractNumId w:val="12"/>
  </w:num>
  <w:num w:numId="29">
    <w:abstractNumId w:val="42"/>
  </w:num>
  <w:num w:numId="30">
    <w:abstractNumId w:val="23"/>
  </w:num>
  <w:num w:numId="31">
    <w:abstractNumId w:val="26"/>
  </w:num>
  <w:num w:numId="32">
    <w:abstractNumId w:val="10"/>
  </w:num>
  <w:num w:numId="33">
    <w:abstractNumId w:val="15"/>
  </w:num>
  <w:num w:numId="34">
    <w:abstractNumId w:val="0"/>
    <w:lvlOverride w:ilvl="0">
      <w:lvl w:ilvl="0">
        <w:numFmt w:val="bullet"/>
        <w:lvlText w:val="•"/>
        <w:legacy w:legacy="1" w:legacySpace="0" w:legacyIndent="144"/>
        <w:lvlJc w:val="left"/>
        <w:rPr>
          <w:rFonts w:ascii="Times New Roman" w:hAnsi="Times New Roman" w:hint="default"/>
        </w:rPr>
      </w:lvl>
    </w:lvlOverride>
  </w:num>
  <w:num w:numId="35">
    <w:abstractNumId w:val="3"/>
  </w:num>
  <w:num w:numId="36">
    <w:abstractNumId w:val="17"/>
  </w:num>
  <w:num w:numId="37">
    <w:abstractNumId w:val="9"/>
  </w:num>
  <w:num w:numId="38">
    <w:abstractNumId w:val="36"/>
  </w:num>
  <w:num w:numId="39">
    <w:abstractNumId w:val="19"/>
  </w:num>
  <w:num w:numId="40">
    <w:abstractNumId w:val="11"/>
  </w:num>
  <w:num w:numId="41">
    <w:abstractNumId w:val="16"/>
  </w:num>
  <w:num w:numId="42">
    <w:abstractNumId w:val="27"/>
  </w:num>
  <w:num w:numId="43">
    <w:abstractNumId w:val="6"/>
  </w:num>
  <w:num w:numId="44">
    <w:abstractNumId w:val="5"/>
  </w:num>
  <w:num w:numId="45">
    <w:abstractNumId w:val="40"/>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0C32"/>
    <w:rsid w:val="00000DEE"/>
    <w:rsid w:val="00001167"/>
    <w:rsid w:val="000026E1"/>
    <w:rsid w:val="00002DA8"/>
    <w:rsid w:val="00003A0A"/>
    <w:rsid w:val="00003B54"/>
    <w:rsid w:val="00003CCC"/>
    <w:rsid w:val="000046AA"/>
    <w:rsid w:val="00005498"/>
    <w:rsid w:val="00007016"/>
    <w:rsid w:val="00007239"/>
    <w:rsid w:val="00007F1F"/>
    <w:rsid w:val="000105DE"/>
    <w:rsid w:val="000107B4"/>
    <w:rsid w:val="00010CAD"/>
    <w:rsid w:val="00011CD5"/>
    <w:rsid w:val="00012492"/>
    <w:rsid w:val="00012C78"/>
    <w:rsid w:val="00012E03"/>
    <w:rsid w:val="00012E3E"/>
    <w:rsid w:val="000130E9"/>
    <w:rsid w:val="00013106"/>
    <w:rsid w:val="0001310E"/>
    <w:rsid w:val="000131F8"/>
    <w:rsid w:val="00013644"/>
    <w:rsid w:val="0001453E"/>
    <w:rsid w:val="00014765"/>
    <w:rsid w:val="00014C05"/>
    <w:rsid w:val="000154EA"/>
    <w:rsid w:val="00015C26"/>
    <w:rsid w:val="0001645A"/>
    <w:rsid w:val="000164AC"/>
    <w:rsid w:val="00020616"/>
    <w:rsid w:val="00020637"/>
    <w:rsid w:val="00020995"/>
    <w:rsid w:val="00020A10"/>
    <w:rsid w:val="00020B2F"/>
    <w:rsid w:val="00020BBC"/>
    <w:rsid w:val="00021CA1"/>
    <w:rsid w:val="0002228D"/>
    <w:rsid w:val="000222A8"/>
    <w:rsid w:val="00022A1D"/>
    <w:rsid w:val="00022C28"/>
    <w:rsid w:val="00023D68"/>
    <w:rsid w:val="0002492A"/>
    <w:rsid w:val="000251DE"/>
    <w:rsid w:val="000254DE"/>
    <w:rsid w:val="00025BA7"/>
    <w:rsid w:val="00025CEA"/>
    <w:rsid w:val="000262FD"/>
    <w:rsid w:val="00027411"/>
    <w:rsid w:val="00031064"/>
    <w:rsid w:val="000310BB"/>
    <w:rsid w:val="00031B00"/>
    <w:rsid w:val="00031BF4"/>
    <w:rsid w:val="00031E0D"/>
    <w:rsid w:val="000324CD"/>
    <w:rsid w:val="000325CC"/>
    <w:rsid w:val="00036933"/>
    <w:rsid w:val="00036BE7"/>
    <w:rsid w:val="00036F3D"/>
    <w:rsid w:val="00037B0E"/>
    <w:rsid w:val="00037C19"/>
    <w:rsid w:val="00040102"/>
    <w:rsid w:val="00041FC2"/>
    <w:rsid w:val="00043A87"/>
    <w:rsid w:val="00045219"/>
    <w:rsid w:val="00046079"/>
    <w:rsid w:val="00046222"/>
    <w:rsid w:val="00046421"/>
    <w:rsid w:val="0004653B"/>
    <w:rsid w:val="000467E7"/>
    <w:rsid w:val="000470B7"/>
    <w:rsid w:val="00047F98"/>
    <w:rsid w:val="00050401"/>
    <w:rsid w:val="000511E8"/>
    <w:rsid w:val="00051551"/>
    <w:rsid w:val="000517AE"/>
    <w:rsid w:val="00052175"/>
    <w:rsid w:val="0005280A"/>
    <w:rsid w:val="00052F90"/>
    <w:rsid w:val="0005300F"/>
    <w:rsid w:val="000533F3"/>
    <w:rsid w:val="00053E16"/>
    <w:rsid w:val="000541C7"/>
    <w:rsid w:val="00054559"/>
    <w:rsid w:val="00055832"/>
    <w:rsid w:val="000564E5"/>
    <w:rsid w:val="000565E8"/>
    <w:rsid w:val="00056E22"/>
    <w:rsid w:val="00057B89"/>
    <w:rsid w:val="00057D18"/>
    <w:rsid w:val="00057E61"/>
    <w:rsid w:val="000604AF"/>
    <w:rsid w:val="000616CF"/>
    <w:rsid w:val="00061B48"/>
    <w:rsid w:val="00061BD5"/>
    <w:rsid w:val="000627A0"/>
    <w:rsid w:val="00063754"/>
    <w:rsid w:val="0006400F"/>
    <w:rsid w:val="000640A7"/>
    <w:rsid w:val="00064BBE"/>
    <w:rsid w:val="0006666B"/>
    <w:rsid w:val="00066F13"/>
    <w:rsid w:val="00067B8B"/>
    <w:rsid w:val="0007143B"/>
    <w:rsid w:val="00072B08"/>
    <w:rsid w:val="00073642"/>
    <w:rsid w:val="00073B02"/>
    <w:rsid w:val="00073B3B"/>
    <w:rsid w:val="0007484B"/>
    <w:rsid w:val="00075D54"/>
    <w:rsid w:val="00076149"/>
    <w:rsid w:val="000769BA"/>
    <w:rsid w:val="00076B6F"/>
    <w:rsid w:val="00076FB4"/>
    <w:rsid w:val="00077BAD"/>
    <w:rsid w:val="00081B7C"/>
    <w:rsid w:val="00081C89"/>
    <w:rsid w:val="000821EA"/>
    <w:rsid w:val="000824DF"/>
    <w:rsid w:val="00082A68"/>
    <w:rsid w:val="00082E25"/>
    <w:rsid w:val="00083390"/>
    <w:rsid w:val="00083480"/>
    <w:rsid w:val="0008367C"/>
    <w:rsid w:val="0008391D"/>
    <w:rsid w:val="00084968"/>
    <w:rsid w:val="00085873"/>
    <w:rsid w:val="00085C5B"/>
    <w:rsid w:val="00085C65"/>
    <w:rsid w:val="00086312"/>
    <w:rsid w:val="000869A9"/>
    <w:rsid w:val="000876A6"/>
    <w:rsid w:val="0009010A"/>
    <w:rsid w:val="0009208C"/>
    <w:rsid w:val="000921DB"/>
    <w:rsid w:val="000936CB"/>
    <w:rsid w:val="0009371E"/>
    <w:rsid w:val="000953A6"/>
    <w:rsid w:val="000954AF"/>
    <w:rsid w:val="00095B95"/>
    <w:rsid w:val="0009609D"/>
    <w:rsid w:val="000968BE"/>
    <w:rsid w:val="000A03A5"/>
    <w:rsid w:val="000A1A15"/>
    <w:rsid w:val="000A2245"/>
    <w:rsid w:val="000A28E7"/>
    <w:rsid w:val="000A2BE8"/>
    <w:rsid w:val="000A324B"/>
    <w:rsid w:val="000A3A12"/>
    <w:rsid w:val="000A3F63"/>
    <w:rsid w:val="000A499B"/>
    <w:rsid w:val="000A4A3F"/>
    <w:rsid w:val="000A520C"/>
    <w:rsid w:val="000A5351"/>
    <w:rsid w:val="000A58DF"/>
    <w:rsid w:val="000A5B97"/>
    <w:rsid w:val="000A6A3D"/>
    <w:rsid w:val="000A6E30"/>
    <w:rsid w:val="000A7208"/>
    <w:rsid w:val="000A7BB5"/>
    <w:rsid w:val="000B0778"/>
    <w:rsid w:val="000B08C8"/>
    <w:rsid w:val="000B0F28"/>
    <w:rsid w:val="000B1A41"/>
    <w:rsid w:val="000B1B35"/>
    <w:rsid w:val="000B1CF0"/>
    <w:rsid w:val="000B1E65"/>
    <w:rsid w:val="000B2187"/>
    <w:rsid w:val="000B289F"/>
    <w:rsid w:val="000B2EE7"/>
    <w:rsid w:val="000B31EA"/>
    <w:rsid w:val="000B37A7"/>
    <w:rsid w:val="000B4259"/>
    <w:rsid w:val="000B42D2"/>
    <w:rsid w:val="000B4F7F"/>
    <w:rsid w:val="000B61CA"/>
    <w:rsid w:val="000B6A21"/>
    <w:rsid w:val="000B6FF6"/>
    <w:rsid w:val="000B76EC"/>
    <w:rsid w:val="000B7E04"/>
    <w:rsid w:val="000C00EC"/>
    <w:rsid w:val="000C07D1"/>
    <w:rsid w:val="000C0A11"/>
    <w:rsid w:val="000C0C57"/>
    <w:rsid w:val="000C2576"/>
    <w:rsid w:val="000C2A6D"/>
    <w:rsid w:val="000C31FD"/>
    <w:rsid w:val="000C3A1F"/>
    <w:rsid w:val="000C3D61"/>
    <w:rsid w:val="000C404A"/>
    <w:rsid w:val="000C4735"/>
    <w:rsid w:val="000C4AE6"/>
    <w:rsid w:val="000C4F61"/>
    <w:rsid w:val="000C52A9"/>
    <w:rsid w:val="000C5385"/>
    <w:rsid w:val="000C56AA"/>
    <w:rsid w:val="000C5C6F"/>
    <w:rsid w:val="000C620B"/>
    <w:rsid w:val="000C7F99"/>
    <w:rsid w:val="000C7FE4"/>
    <w:rsid w:val="000D08E0"/>
    <w:rsid w:val="000D0EE5"/>
    <w:rsid w:val="000D0F75"/>
    <w:rsid w:val="000D132D"/>
    <w:rsid w:val="000D1413"/>
    <w:rsid w:val="000D1771"/>
    <w:rsid w:val="000D277F"/>
    <w:rsid w:val="000D31FC"/>
    <w:rsid w:val="000D32BE"/>
    <w:rsid w:val="000D38B4"/>
    <w:rsid w:val="000D4EAC"/>
    <w:rsid w:val="000D6F36"/>
    <w:rsid w:val="000D7FCC"/>
    <w:rsid w:val="000E0202"/>
    <w:rsid w:val="000E082C"/>
    <w:rsid w:val="000E09A3"/>
    <w:rsid w:val="000E1BC1"/>
    <w:rsid w:val="000E1BDC"/>
    <w:rsid w:val="000E23A3"/>
    <w:rsid w:val="000E2EC2"/>
    <w:rsid w:val="000E3820"/>
    <w:rsid w:val="000E429D"/>
    <w:rsid w:val="000E5758"/>
    <w:rsid w:val="000E5D27"/>
    <w:rsid w:val="000F02F3"/>
    <w:rsid w:val="000F147C"/>
    <w:rsid w:val="000F15C7"/>
    <w:rsid w:val="000F1626"/>
    <w:rsid w:val="000F1F17"/>
    <w:rsid w:val="000F2190"/>
    <w:rsid w:val="000F2449"/>
    <w:rsid w:val="000F2F3C"/>
    <w:rsid w:val="000F3198"/>
    <w:rsid w:val="000F38F7"/>
    <w:rsid w:val="000F41CD"/>
    <w:rsid w:val="000F4248"/>
    <w:rsid w:val="000F54C9"/>
    <w:rsid w:val="000F584B"/>
    <w:rsid w:val="000F6104"/>
    <w:rsid w:val="000F7606"/>
    <w:rsid w:val="0010036F"/>
    <w:rsid w:val="00100636"/>
    <w:rsid w:val="001011DD"/>
    <w:rsid w:val="00101C01"/>
    <w:rsid w:val="001049A8"/>
    <w:rsid w:val="0010618A"/>
    <w:rsid w:val="00107725"/>
    <w:rsid w:val="00110D93"/>
    <w:rsid w:val="001110A9"/>
    <w:rsid w:val="001118A1"/>
    <w:rsid w:val="00111F00"/>
    <w:rsid w:val="00113773"/>
    <w:rsid w:val="00113C47"/>
    <w:rsid w:val="00114931"/>
    <w:rsid w:val="00115244"/>
    <w:rsid w:val="0011533D"/>
    <w:rsid w:val="001158AF"/>
    <w:rsid w:val="001159F8"/>
    <w:rsid w:val="0011603C"/>
    <w:rsid w:val="001165A3"/>
    <w:rsid w:val="00116E9F"/>
    <w:rsid w:val="001179EA"/>
    <w:rsid w:val="001201EE"/>
    <w:rsid w:val="00120C2C"/>
    <w:rsid w:val="00120E87"/>
    <w:rsid w:val="00121176"/>
    <w:rsid w:val="0012281A"/>
    <w:rsid w:val="0012333E"/>
    <w:rsid w:val="00124917"/>
    <w:rsid w:val="0012546E"/>
    <w:rsid w:val="00125609"/>
    <w:rsid w:val="001257A0"/>
    <w:rsid w:val="00126347"/>
    <w:rsid w:val="00126DA1"/>
    <w:rsid w:val="00130A47"/>
    <w:rsid w:val="00130C24"/>
    <w:rsid w:val="00130EE1"/>
    <w:rsid w:val="00131080"/>
    <w:rsid w:val="00131BD3"/>
    <w:rsid w:val="00131F2F"/>
    <w:rsid w:val="00131FA8"/>
    <w:rsid w:val="001326F0"/>
    <w:rsid w:val="00132B4A"/>
    <w:rsid w:val="00132B86"/>
    <w:rsid w:val="00132C64"/>
    <w:rsid w:val="00133264"/>
    <w:rsid w:val="00133609"/>
    <w:rsid w:val="00133E06"/>
    <w:rsid w:val="00134BBF"/>
    <w:rsid w:val="00134F20"/>
    <w:rsid w:val="001363D5"/>
    <w:rsid w:val="00136C6F"/>
    <w:rsid w:val="00140F54"/>
    <w:rsid w:val="0014210C"/>
    <w:rsid w:val="00142AD7"/>
    <w:rsid w:val="00142C43"/>
    <w:rsid w:val="0014475E"/>
    <w:rsid w:val="00146083"/>
    <w:rsid w:val="001502A2"/>
    <w:rsid w:val="001506C6"/>
    <w:rsid w:val="00150859"/>
    <w:rsid w:val="001525E6"/>
    <w:rsid w:val="00152EC4"/>
    <w:rsid w:val="001546A6"/>
    <w:rsid w:val="00154C0D"/>
    <w:rsid w:val="00154C9B"/>
    <w:rsid w:val="00154CB0"/>
    <w:rsid w:val="00155FFC"/>
    <w:rsid w:val="00156CE0"/>
    <w:rsid w:val="00156EF2"/>
    <w:rsid w:val="001572DD"/>
    <w:rsid w:val="00157AA0"/>
    <w:rsid w:val="0016061B"/>
    <w:rsid w:val="00160D08"/>
    <w:rsid w:val="0016102D"/>
    <w:rsid w:val="00161256"/>
    <w:rsid w:val="00161C07"/>
    <w:rsid w:val="00162456"/>
    <w:rsid w:val="00162659"/>
    <w:rsid w:val="00162B40"/>
    <w:rsid w:val="00163176"/>
    <w:rsid w:val="00163A1C"/>
    <w:rsid w:val="00164072"/>
    <w:rsid w:val="0016426E"/>
    <w:rsid w:val="0016628A"/>
    <w:rsid w:val="00166A22"/>
    <w:rsid w:val="00166CD3"/>
    <w:rsid w:val="001673FD"/>
    <w:rsid w:val="0017002D"/>
    <w:rsid w:val="00171D56"/>
    <w:rsid w:val="00171F31"/>
    <w:rsid w:val="0017333C"/>
    <w:rsid w:val="00173F3B"/>
    <w:rsid w:val="0017474E"/>
    <w:rsid w:val="00174928"/>
    <w:rsid w:val="00175324"/>
    <w:rsid w:val="00175BB3"/>
    <w:rsid w:val="00176A01"/>
    <w:rsid w:val="00176E10"/>
    <w:rsid w:val="00177908"/>
    <w:rsid w:val="00177977"/>
    <w:rsid w:val="001800FA"/>
    <w:rsid w:val="00180AEC"/>
    <w:rsid w:val="00180BEA"/>
    <w:rsid w:val="00181B54"/>
    <w:rsid w:val="00181CE4"/>
    <w:rsid w:val="00182E4A"/>
    <w:rsid w:val="001845E8"/>
    <w:rsid w:val="00184E35"/>
    <w:rsid w:val="001854A0"/>
    <w:rsid w:val="001854D7"/>
    <w:rsid w:val="00185E71"/>
    <w:rsid w:val="0018647A"/>
    <w:rsid w:val="0018677A"/>
    <w:rsid w:val="00186CCE"/>
    <w:rsid w:val="00186D55"/>
    <w:rsid w:val="001872C8"/>
    <w:rsid w:val="0018763B"/>
    <w:rsid w:val="00187CA6"/>
    <w:rsid w:val="00190277"/>
    <w:rsid w:val="00190916"/>
    <w:rsid w:val="00190DA2"/>
    <w:rsid w:val="0019108A"/>
    <w:rsid w:val="00191DE4"/>
    <w:rsid w:val="00192164"/>
    <w:rsid w:val="00193A3B"/>
    <w:rsid w:val="00194097"/>
    <w:rsid w:val="00194A0A"/>
    <w:rsid w:val="00194E89"/>
    <w:rsid w:val="00195059"/>
    <w:rsid w:val="00195463"/>
    <w:rsid w:val="00195A5B"/>
    <w:rsid w:val="0019600F"/>
    <w:rsid w:val="001961F7"/>
    <w:rsid w:val="00196AF7"/>
    <w:rsid w:val="00196FB9"/>
    <w:rsid w:val="001970FA"/>
    <w:rsid w:val="00197569"/>
    <w:rsid w:val="0019765C"/>
    <w:rsid w:val="001A041F"/>
    <w:rsid w:val="001A0544"/>
    <w:rsid w:val="001A0756"/>
    <w:rsid w:val="001A09B0"/>
    <w:rsid w:val="001A137E"/>
    <w:rsid w:val="001A13F9"/>
    <w:rsid w:val="001A2097"/>
    <w:rsid w:val="001A21C4"/>
    <w:rsid w:val="001A21F6"/>
    <w:rsid w:val="001A3476"/>
    <w:rsid w:val="001A4950"/>
    <w:rsid w:val="001A4EAE"/>
    <w:rsid w:val="001A5163"/>
    <w:rsid w:val="001A58FF"/>
    <w:rsid w:val="001A6653"/>
    <w:rsid w:val="001A6B12"/>
    <w:rsid w:val="001A7770"/>
    <w:rsid w:val="001A7D72"/>
    <w:rsid w:val="001B0910"/>
    <w:rsid w:val="001B0FBB"/>
    <w:rsid w:val="001B1226"/>
    <w:rsid w:val="001B15C0"/>
    <w:rsid w:val="001B1EFA"/>
    <w:rsid w:val="001B208B"/>
    <w:rsid w:val="001B20AB"/>
    <w:rsid w:val="001B2758"/>
    <w:rsid w:val="001B2823"/>
    <w:rsid w:val="001B2A5E"/>
    <w:rsid w:val="001B3054"/>
    <w:rsid w:val="001B36C1"/>
    <w:rsid w:val="001B3729"/>
    <w:rsid w:val="001B3844"/>
    <w:rsid w:val="001B4720"/>
    <w:rsid w:val="001B48DF"/>
    <w:rsid w:val="001B4AE8"/>
    <w:rsid w:val="001B4E1F"/>
    <w:rsid w:val="001B5E37"/>
    <w:rsid w:val="001B60C3"/>
    <w:rsid w:val="001B621C"/>
    <w:rsid w:val="001B64FD"/>
    <w:rsid w:val="001B6999"/>
    <w:rsid w:val="001B7571"/>
    <w:rsid w:val="001B75F2"/>
    <w:rsid w:val="001B76AA"/>
    <w:rsid w:val="001C06F0"/>
    <w:rsid w:val="001C29CF"/>
    <w:rsid w:val="001C2E74"/>
    <w:rsid w:val="001C3BE0"/>
    <w:rsid w:val="001C4383"/>
    <w:rsid w:val="001C447C"/>
    <w:rsid w:val="001C45CC"/>
    <w:rsid w:val="001C49E8"/>
    <w:rsid w:val="001C532A"/>
    <w:rsid w:val="001C67BC"/>
    <w:rsid w:val="001C6BB8"/>
    <w:rsid w:val="001C79C1"/>
    <w:rsid w:val="001C7C00"/>
    <w:rsid w:val="001D0E7B"/>
    <w:rsid w:val="001D0F89"/>
    <w:rsid w:val="001D13F7"/>
    <w:rsid w:val="001D1D29"/>
    <w:rsid w:val="001D2240"/>
    <w:rsid w:val="001D3514"/>
    <w:rsid w:val="001D48C1"/>
    <w:rsid w:val="001D4BDF"/>
    <w:rsid w:val="001D53CA"/>
    <w:rsid w:val="001D5AB6"/>
    <w:rsid w:val="001D5BA3"/>
    <w:rsid w:val="001D6095"/>
    <w:rsid w:val="001D61CC"/>
    <w:rsid w:val="001D655F"/>
    <w:rsid w:val="001D675E"/>
    <w:rsid w:val="001D7EB2"/>
    <w:rsid w:val="001E0FD5"/>
    <w:rsid w:val="001E333B"/>
    <w:rsid w:val="001E3D84"/>
    <w:rsid w:val="001E4374"/>
    <w:rsid w:val="001E45F1"/>
    <w:rsid w:val="001E4CFE"/>
    <w:rsid w:val="001E4DE5"/>
    <w:rsid w:val="001E5518"/>
    <w:rsid w:val="001E5B28"/>
    <w:rsid w:val="001E5E6A"/>
    <w:rsid w:val="001E6197"/>
    <w:rsid w:val="001E65DD"/>
    <w:rsid w:val="001E69B4"/>
    <w:rsid w:val="001E6B80"/>
    <w:rsid w:val="001E70E1"/>
    <w:rsid w:val="001E75C2"/>
    <w:rsid w:val="001E777F"/>
    <w:rsid w:val="001F0543"/>
    <w:rsid w:val="001F0AC3"/>
    <w:rsid w:val="001F0AF7"/>
    <w:rsid w:val="001F16C9"/>
    <w:rsid w:val="001F4806"/>
    <w:rsid w:val="001F4ED6"/>
    <w:rsid w:val="001F554E"/>
    <w:rsid w:val="001F5FBE"/>
    <w:rsid w:val="001F6FB0"/>
    <w:rsid w:val="001F72DB"/>
    <w:rsid w:val="001F7803"/>
    <w:rsid w:val="001F7E67"/>
    <w:rsid w:val="00201284"/>
    <w:rsid w:val="00201630"/>
    <w:rsid w:val="00202E08"/>
    <w:rsid w:val="00203784"/>
    <w:rsid w:val="00204675"/>
    <w:rsid w:val="00205310"/>
    <w:rsid w:val="002059A5"/>
    <w:rsid w:val="002069DD"/>
    <w:rsid w:val="002070E6"/>
    <w:rsid w:val="00207569"/>
    <w:rsid w:val="00207A40"/>
    <w:rsid w:val="00207F44"/>
    <w:rsid w:val="00210E8A"/>
    <w:rsid w:val="002110F7"/>
    <w:rsid w:val="00211273"/>
    <w:rsid w:val="002112B9"/>
    <w:rsid w:val="00211677"/>
    <w:rsid w:val="002118C7"/>
    <w:rsid w:val="00211FE0"/>
    <w:rsid w:val="0021242B"/>
    <w:rsid w:val="00212868"/>
    <w:rsid w:val="00212F6B"/>
    <w:rsid w:val="002135B9"/>
    <w:rsid w:val="00214789"/>
    <w:rsid w:val="00214790"/>
    <w:rsid w:val="0021497B"/>
    <w:rsid w:val="00215746"/>
    <w:rsid w:val="002160DB"/>
    <w:rsid w:val="00216451"/>
    <w:rsid w:val="002167E7"/>
    <w:rsid w:val="00216E85"/>
    <w:rsid w:val="0021796E"/>
    <w:rsid w:val="002211A6"/>
    <w:rsid w:val="00221644"/>
    <w:rsid w:val="00221BCD"/>
    <w:rsid w:val="00221E7E"/>
    <w:rsid w:val="00223307"/>
    <w:rsid w:val="002236AB"/>
    <w:rsid w:val="0022591D"/>
    <w:rsid w:val="00225AB3"/>
    <w:rsid w:val="00225B61"/>
    <w:rsid w:val="00226E86"/>
    <w:rsid w:val="00227BB1"/>
    <w:rsid w:val="00227DE2"/>
    <w:rsid w:val="00230A7B"/>
    <w:rsid w:val="0023144A"/>
    <w:rsid w:val="00231A94"/>
    <w:rsid w:val="00231CCC"/>
    <w:rsid w:val="00232732"/>
    <w:rsid w:val="002329C0"/>
    <w:rsid w:val="00232B41"/>
    <w:rsid w:val="00232B93"/>
    <w:rsid w:val="00232EEA"/>
    <w:rsid w:val="00233AE2"/>
    <w:rsid w:val="002351B3"/>
    <w:rsid w:val="00236273"/>
    <w:rsid w:val="00236AAD"/>
    <w:rsid w:val="00236BDA"/>
    <w:rsid w:val="00237524"/>
    <w:rsid w:val="00240741"/>
    <w:rsid w:val="0024079B"/>
    <w:rsid w:val="002448FD"/>
    <w:rsid w:val="00244CD8"/>
    <w:rsid w:val="00244FC0"/>
    <w:rsid w:val="00245081"/>
    <w:rsid w:val="00245C12"/>
    <w:rsid w:val="00246A92"/>
    <w:rsid w:val="0024726D"/>
    <w:rsid w:val="00250486"/>
    <w:rsid w:val="00251C89"/>
    <w:rsid w:val="00251D80"/>
    <w:rsid w:val="002527DC"/>
    <w:rsid w:val="00253A42"/>
    <w:rsid w:val="00254977"/>
    <w:rsid w:val="00254EE8"/>
    <w:rsid w:val="0025553B"/>
    <w:rsid w:val="00255825"/>
    <w:rsid w:val="00255B2F"/>
    <w:rsid w:val="00255D56"/>
    <w:rsid w:val="00256913"/>
    <w:rsid w:val="00257D35"/>
    <w:rsid w:val="002606E8"/>
    <w:rsid w:val="002611DB"/>
    <w:rsid w:val="00262356"/>
    <w:rsid w:val="00262891"/>
    <w:rsid w:val="00263006"/>
    <w:rsid w:val="00263292"/>
    <w:rsid w:val="00263F7D"/>
    <w:rsid w:val="00264332"/>
    <w:rsid w:val="00264B52"/>
    <w:rsid w:val="00264BE6"/>
    <w:rsid w:val="00265D54"/>
    <w:rsid w:val="00266318"/>
    <w:rsid w:val="00266B1F"/>
    <w:rsid w:val="002671BB"/>
    <w:rsid w:val="002672A6"/>
    <w:rsid w:val="00267DEB"/>
    <w:rsid w:val="002705A5"/>
    <w:rsid w:val="002714EA"/>
    <w:rsid w:val="00271AE5"/>
    <w:rsid w:val="00271FA9"/>
    <w:rsid w:val="002722E6"/>
    <w:rsid w:val="00272EC3"/>
    <w:rsid w:val="00272F99"/>
    <w:rsid w:val="00273894"/>
    <w:rsid w:val="002739FB"/>
    <w:rsid w:val="00276005"/>
    <w:rsid w:val="00276AB4"/>
    <w:rsid w:val="0027723A"/>
    <w:rsid w:val="00277D1B"/>
    <w:rsid w:val="0028122F"/>
    <w:rsid w:val="002817E6"/>
    <w:rsid w:val="00281C3A"/>
    <w:rsid w:val="00281F05"/>
    <w:rsid w:val="00282052"/>
    <w:rsid w:val="002829C9"/>
    <w:rsid w:val="002829F1"/>
    <w:rsid w:val="00283558"/>
    <w:rsid w:val="00283F77"/>
    <w:rsid w:val="00283F7F"/>
    <w:rsid w:val="00284960"/>
    <w:rsid w:val="002855E5"/>
    <w:rsid w:val="00285EF7"/>
    <w:rsid w:val="00286298"/>
    <w:rsid w:val="00286F04"/>
    <w:rsid w:val="00287766"/>
    <w:rsid w:val="00287D42"/>
    <w:rsid w:val="00290D76"/>
    <w:rsid w:val="00293AE7"/>
    <w:rsid w:val="0029423C"/>
    <w:rsid w:val="002945EC"/>
    <w:rsid w:val="00295629"/>
    <w:rsid w:val="00296B9C"/>
    <w:rsid w:val="00297A71"/>
    <w:rsid w:val="00297E14"/>
    <w:rsid w:val="00297FB8"/>
    <w:rsid w:val="002A0886"/>
    <w:rsid w:val="002A2075"/>
    <w:rsid w:val="002A373E"/>
    <w:rsid w:val="002A49D2"/>
    <w:rsid w:val="002A4B82"/>
    <w:rsid w:val="002A52A0"/>
    <w:rsid w:val="002A6580"/>
    <w:rsid w:val="002A7563"/>
    <w:rsid w:val="002A7EE9"/>
    <w:rsid w:val="002B045A"/>
    <w:rsid w:val="002B06F6"/>
    <w:rsid w:val="002B0F6C"/>
    <w:rsid w:val="002B1AB9"/>
    <w:rsid w:val="002B2222"/>
    <w:rsid w:val="002B260E"/>
    <w:rsid w:val="002B264E"/>
    <w:rsid w:val="002B37BD"/>
    <w:rsid w:val="002B3932"/>
    <w:rsid w:val="002B3A77"/>
    <w:rsid w:val="002B3E0A"/>
    <w:rsid w:val="002B3E16"/>
    <w:rsid w:val="002B4679"/>
    <w:rsid w:val="002B62B1"/>
    <w:rsid w:val="002B62C7"/>
    <w:rsid w:val="002B67CD"/>
    <w:rsid w:val="002B7503"/>
    <w:rsid w:val="002B7530"/>
    <w:rsid w:val="002C0045"/>
    <w:rsid w:val="002C0106"/>
    <w:rsid w:val="002C1CD6"/>
    <w:rsid w:val="002C1F25"/>
    <w:rsid w:val="002C259F"/>
    <w:rsid w:val="002C277A"/>
    <w:rsid w:val="002C2878"/>
    <w:rsid w:val="002C2E72"/>
    <w:rsid w:val="002C3845"/>
    <w:rsid w:val="002C3B2C"/>
    <w:rsid w:val="002C3BFC"/>
    <w:rsid w:val="002C4840"/>
    <w:rsid w:val="002C4853"/>
    <w:rsid w:val="002C713F"/>
    <w:rsid w:val="002C7D80"/>
    <w:rsid w:val="002D0538"/>
    <w:rsid w:val="002D1387"/>
    <w:rsid w:val="002D1548"/>
    <w:rsid w:val="002D2123"/>
    <w:rsid w:val="002D33C1"/>
    <w:rsid w:val="002D3509"/>
    <w:rsid w:val="002D3AE1"/>
    <w:rsid w:val="002D49F6"/>
    <w:rsid w:val="002D5AC9"/>
    <w:rsid w:val="002D620F"/>
    <w:rsid w:val="002D672D"/>
    <w:rsid w:val="002D7510"/>
    <w:rsid w:val="002E01A3"/>
    <w:rsid w:val="002E1346"/>
    <w:rsid w:val="002E1E3C"/>
    <w:rsid w:val="002E21D1"/>
    <w:rsid w:val="002E259B"/>
    <w:rsid w:val="002E25D5"/>
    <w:rsid w:val="002E2B62"/>
    <w:rsid w:val="002E2D49"/>
    <w:rsid w:val="002E3666"/>
    <w:rsid w:val="002E391D"/>
    <w:rsid w:val="002E4120"/>
    <w:rsid w:val="002E48A5"/>
    <w:rsid w:val="002E4EE4"/>
    <w:rsid w:val="002E610F"/>
    <w:rsid w:val="002E6DBC"/>
    <w:rsid w:val="002E7863"/>
    <w:rsid w:val="002E787F"/>
    <w:rsid w:val="002F021D"/>
    <w:rsid w:val="002F1379"/>
    <w:rsid w:val="002F170A"/>
    <w:rsid w:val="002F1AC0"/>
    <w:rsid w:val="002F2131"/>
    <w:rsid w:val="002F2F1A"/>
    <w:rsid w:val="002F34A6"/>
    <w:rsid w:val="002F37A7"/>
    <w:rsid w:val="002F4141"/>
    <w:rsid w:val="002F45B2"/>
    <w:rsid w:val="002F48AD"/>
    <w:rsid w:val="002F5A41"/>
    <w:rsid w:val="002F5C7E"/>
    <w:rsid w:val="002F6686"/>
    <w:rsid w:val="002F6E5D"/>
    <w:rsid w:val="002F7B20"/>
    <w:rsid w:val="0030177A"/>
    <w:rsid w:val="003018AB"/>
    <w:rsid w:val="003019E7"/>
    <w:rsid w:val="00302C36"/>
    <w:rsid w:val="00303320"/>
    <w:rsid w:val="00304323"/>
    <w:rsid w:val="00304E4C"/>
    <w:rsid w:val="003051FD"/>
    <w:rsid w:val="00305DAE"/>
    <w:rsid w:val="00305F08"/>
    <w:rsid w:val="00306D4E"/>
    <w:rsid w:val="00306FA3"/>
    <w:rsid w:val="00306FD0"/>
    <w:rsid w:val="003073F0"/>
    <w:rsid w:val="0031019D"/>
    <w:rsid w:val="003120ED"/>
    <w:rsid w:val="003124F0"/>
    <w:rsid w:val="00313DBE"/>
    <w:rsid w:val="00313EBD"/>
    <w:rsid w:val="00314340"/>
    <w:rsid w:val="00314D6C"/>
    <w:rsid w:val="00314F12"/>
    <w:rsid w:val="00316DDB"/>
    <w:rsid w:val="00316F06"/>
    <w:rsid w:val="00317009"/>
    <w:rsid w:val="003174ED"/>
    <w:rsid w:val="00317B3E"/>
    <w:rsid w:val="00320C93"/>
    <w:rsid w:val="003214E3"/>
    <w:rsid w:val="00322694"/>
    <w:rsid w:val="00323D92"/>
    <w:rsid w:val="003244FD"/>
    <w:rsid w:val="0032452A"/>
    <w:rsid w:val="00324DD6"/>
    <w:rsid w:val="00325781"/>
    <w:rsid w:val="00326709"/>
    <w:rsid w:val="00326801"/>
    <w:rsid w:val="00327655"/>
    <w:rsid w:val="0032794D"/>
    <w:rsid w:val="00327A78"/>
    <w:rsid w:val="00327AC1"/>
    <w:rsid w:val="00330845"/>
    <w:rsid w:val="00330DC0"/>
    <w:rsid w:val="003317A1"/>
    <w:rsid w:val="003322CC"/>
    <w:rsid w:val="00332A5A"/>
    <w:rsid w:val="00332EA2"/>
    <w:rsid w:val="00333760"/>
    <w:rsid w:val="00334358"/>
    <w:rsid w:val="00334AB2"/>
    <w:rsid w:val="00335761"/>
    <w:rsid w:val="00335FB3"/>
    <w:rsid w:val="0033688E"/>
    <w:rsid w:val="00337D7F"/>
    <w:rsid w:val="00337E87"/>
    <w:rsid w:val="00341735"/>
    <w:rsid w:val="00342CE4"/>
    <w:rsid w:val="00342F4F"/>
    <w:rsid w:val="0034383D"/>
    <w:rsid w:val="00343BE2"/>
    <w:rsid w:val="0034411E"/>
    <w:rsid w:val="003443CD"/>
    <w:rsid w:val="00344456"/>
    <w:rsid w:val="0034459B"/>
    <w:rsid w:val="0034494C"/>
    <w:rsid w:val="00346772"/>
    <w:rsid w:val="00346FE5"/>
    <w:rsid w:val="0034793C"/>
    <w:rsid w:val="00347C78"/>
    <w:rsid w:val="003500F6"/>
    <w:rsid w:val="00350624"/>
    <w:rsid w:val="00351D3C"/>
    <w:rsid w:val="003538F6"/>
    <w:rsid w:val="0035465D"/>
    <w:rsid w:val="00354A46"/>
    <w:rsid w:val="00354D97"/>
    <w:rsid w:val="0035540D"/>
    <w:rsid w:val="00355952"/>
    <w:rsid w:val="00355B50"/>
    <w:rsid w:val="00355C2B"/>
    <w:rsid w:val="003564AD"/>
    <w:rsid w:val="00356766"/>
    <w:rsid w:val="003567EE"/>
    <w:rsid w:val="003567FB"/>
    <w:rsid w:val="00356858"/>
    <w:rsid w:val="003568CD"/>
    <w:rsid w:val="00357B76"/>
    <w:rsid w:val="00357D60"/>
    <w:rsid w:val="0036033C"/>
    <w:rsid w:val="00360BF4"/>
    <w:rsid w:val="00360FE9"/>
    <w:rsid w:val="003616E7"/>
    <w:rsid w:val="00361BFA"/>
    <w:rsid w:val="00361FDA"/>
    <w:rsid w:val="0036286F"/>
    <w:rsid w:val="0036356E"/>
    <w:rsid w:val="00364674"/>
    <w:rsid w:val="0036472F"/>
    <w:rsid w:val="003660D7"/>
    <w:rsid w:val="00366A04"/>
    <w:rsid w:val="00366A8B"/>
    <w:rsid w:val="00366C77"/>
    <w:rsid w:val="003673BD"/>
    <w:rsid w:val="00367CB0"/>
    <w:rsid w:val="003701D2"/>
    <w:rsid w:val="00370674"/>
    <w:rsid w:val="003709D5"/>
    <w:rsid w:val="00371493"/>
    <w:rsid w:val="00372AB9"/>
    <w:rsid w:val="0037340B"/>
    <w:rsid w:val="00373C25"/>
    <w:rsid w:val="00374250"/>
    <w:rsid w:val="00374B89"/>
    <w:rsid w:val="00375E3D"/>
    <w:rsid w:val="003766B4"/>
    <w:rsid w:val="003766F9"/>
    <w:rsid w:val="00376DDC"/>
    <w:rsid w:val="00376FCE"/>
    <w:rsid w:val="00377FD4"/>
    <w:rsid w:val="00380A0D"/>
    <w:rsid w:val="003817D8"/>
    <w:rsid w:val="00381DF8"/>
    <w:rsid w:val="00381E52"/>
    <w:rsid w:val="00381F9F"/>
    <w:rsid w:val="00382A2D"/>
    <w:rsid w:val="00382A6C"/>
    <w:rsid w:val="00383008"/>
    <w:rsid w:val="00383312"/>
    <w:rsid w:val="00383CFC"/>
    <w:rsid w:val="00383DFE"/>
    <w:rsid w:val="003844E5"/>
    <w:rsid w:val="003849EA"/>
    <w:rsid w:val="003855B8"/>
    <w:rsid w:val="003869D7"/>
    <w:rsid w:val="0038757F"/>
    <w:rsid w:val="0039046F"/>
    <w:rsid w:val="00390670"/>
    <w:rsid w:val="0039072E"/>
    <w:rsid w:val="00390D1B"/>
    <w:rsid w:val="00391984"/>
    <w:rsid w:val="00392E43"/>
    <w:rsid w:val="003944A1"/>
    <w:rsid w:val="0039507E"/>
    <w:rsid w:val="00395860"/>
    <w:rsid w:val="00395932"/>
    <w:rsid w:val="003A01AE"/>
    <w:rsid w:val="003A01E8"/>
    <w:rsid w:val="003A2B48"/>
    <w:rsid w:val="003A3407"/>
    <w:rsid w:val="003A3B5B"/>
    <w:rsid w:val="003A3DD8"/>
    <w:rsid w:val="003A4C9C"/>
    <w:rsid w:val="003A64B5"/>
    <w:rsid w:val="003A6BC4"/>
    <w:rsid w:val="003A6C5F"/>
    <w:rsid w:val="003A6EC1"/>
    <w:rsid w:val="003A6F81"/>
    <w:rsid w:val="003A6F97"/>
    <w:rsid w:val="003A7242"/>
    <w:rsid w:val="003A7C29"/>
    <w:rsid w:val="003B0231"/>
    <w:rsid w:val="003B04F4"/>
    <w:rsid w:val="003B0C77"/>
    <w:rsid w:val="003B1E9D"/>
    <w:rsid w:val="003B215B"/>
    <w:rsid w:val="003B21AE"/>
    <w:rsid w:val="003B2221"/>
    <w:rsid w:val="003B2FB8"/>
    <w:rsid w:val="003B3439"/>
    <w:rsid w:val="003B3AEF"/>
    <w:rsid w:val="003B3C5F"/>
    <w:rsid w:val="003B43C7"/>
    <w:rsid w:val="003B47CC"/>
    <w:rsid w:val="003B4D28"/>
    <w:rsid w:val="003B639B"/>
    <w:rsid w:val="003B6F37"/>
    <w:rsid w:val="003B7843"/>
    <w:rsid w:val="003C25DC"/>
    <w:rsid w:val="003C34D7"/>
    <w:rsid w:val="003C3DDF"/>
    <w:rsid w:val="003C47DA"/>
    <w:rsid w:val="003C4926"/>
    <w:rsid w:val="003C4984"/>
    <w:rsid w:val="003C51DE"/>
    <w:rsid w:val="003C6601"/>
    <w:rsid w:val="003C6D22"/>
    <w:rsid w:val="003C78C8"/>
    <w:rsid w:val="003C7AD7"/>
    <w:rsid w:val="003D0627"/>
    <w:rsid w:val="003D0EE4"/>
    <w:rsid w:val="003D2876"/>
    <w:rsid w:val="003D438A"/>
    <w:rsid w:val="003D457C"/>
    <w:rsid w:val="003D7532"/>
    <w:rsid w:val="003D7612"/>
    <w:rsid w:val="003D7C46"/>
    <w:rsid w:val="003D7FA7"/>
    <w:rsid w:val="003E12D2"/>
    <w:rsid w:val="003E186A"/>
    <w:rsid w:val="003E1EEF"/>
    <w:rsid w:val="003E3585"/>
    <w:rsid w:val="003E361E"/>
    <w:rsid w:val="003E442F"/>
    <w:rsid w:val="003E478A"/>
    <w:rsid w:val="003E4A91"/>
    <w:rsid w:val="003E4EE9"/>
    <w:rsid w:val="003E6177"/>
    <w:rsid w:val="003E6EA1"/>
    <w:rsid w:val="003E743C"/>
    <w:rsid w:val="003E79ED"/>
    <w:rsid w:val="003E7B54"/>
    <w:rsid w:val="003E7F1A"/>
    <w:rsid w:val="003F02C0"/>
    <w:rsid w:val="003F09D9"/>
    <w:rsid w:val="003F0C55"/>
    <w:rsid w:val="003F1A46"/>
    <w:rsid w:val="003F1F4F"/>
    <w:rsid w:val="003F27B0"/>
    <w:rsid w:val="003F36B5"/>
    <w:rsid w:val="003F36D6"/>
    <w:rsid w:val="003F465B"/>
    <w:rsid w:val="003F4C59"/>
    <w:rsid w:val="003F5F88"/>
    <w:rsid w:val="003F6947"/>
    <w:rsid w:val="003F7A66"/>
    <w:rsid w:val="003F7CCB"/>
    <w:rsid w:val="0040039A"/>
    <w:rsid w:val="0040067F"/>
    <w:rsid w:val="00400890"/>
    <w:rsid w:val="004017F8"/>
    <w:rsid w:val="00402342"/>
    <w:rsid w:val="00403734"/>
    <w:rsid w:val="0040374A"/>
    <w:rsid w:val="004037D1"/>
    <w:rsid w:val="00403F1B"/>
    <w:rsid w:val="00404673"/>
    <w:rsid w:val="00404DA7"/>
    <w:rsid w:val="00406ACB"/>
    <w:rsid w:val="004071A4"/>
    <w:rsid w:val="004074D3"/>
    <w:rsid w:val="00407549"/>
    <w:rsid w:val="00407E0D"/>
    <w:rsid w:val="0041044F"/>
    <w:rsid w:val="00410DF9"/>
    <w:rsid w:val="00411254"/>
    <w:rsid w:val="00411926"/>
    <w:rsid w:val="00411C6C"/>
    <w:rsid w:val="00411F53"/>
    <w:rsid w:val="00412A46"/>
    <w:rsid w:val="00412A48"/>
    <w:rsid w:val="00414506"/>
    <w:rsid w:val="004156F6"/>
    <w:rsid w:val="004162F9"/>
    <w:rsid w:val="004163FA"/>
    <w:rsid w:val="00416486"/>
    <w:rsid w:val="00420A83"/>
    <w:rsid w:val="00421B51"/>
    <w:rsid w:val="004226A5"/>
    <w:rsid w:val="0042304E"/>
    <w:rsid w:val="004230BB"/>
    <w:rsid w:val="0042396B"/>
    <w:rsid w:val="00423DB1"/>
    <w:rsid w:val="00423DC2"/>
    <w:rsid w:val="00423E8E"/>
    <w:rsid w:val="004241DF"/>
    <w:rsid w:val="00425498"/>
    <w:rsid w:val="004258FC"/>
    <w:rsid w:val="00430579"/>
    <w:rsid w:val="00430802"/>
    <w:rsid w:val="00430FEE"/>
    <w:rsid w:val="0043143B"/>
    <w:rsid w:val="00431CE8"/>
    <w:rsid w:val="0043278F"/>
    <w:rsid w:val="00432C0F"/>
    <w:rsid w:val="004353A8"/>
    <w:rsid w:val="00435BF4"/>
    <w:rsid w:val="00437A35"/>
    <w:rsid w:val="00437E2F"/>
    <w:rsid w:val="0044267B"/>
    <w:rsid w:val="0044272A"/>
    <w:rsid w:val="004427FF"/>
    <w:rsid w:val="00442C7E"/>
    <w:rsid w:val="00442E88"/>
    <w:rsid w:val="00443119"/>
    <w:rsid w:val="00443F8E"/>
    <w:rsid w:val="004444E2"/>
    <w:rsid w:val="00445326"/>
    <w:rsid w:val="00445648"/>
    <w:rsid w:val="00445906"/>
    <w:rsid w:val="0044616F"/>
    <w:rsid w:val="004515E1"/>
    <w:rsid w:val="00451929"/>
    <w:rsid w:val="004527F5"/>
    <w:rsid w:val="004539B5"/>
    <w:rsid w:val="00453D98"/>
    <w:rsid w:val="00453E31"/>
    <w:rsid w:val="00455027"/>
    <w:rsid w:val="00457F5F"/>
    <w:rsid w:val="00457FCF"/>
    <w:rsid w:val="004613C3"/>
    <w:rsid w:val="00461566"/>
    <w:rsid w:val="00462E34"/>
    <w:rsid w:val="00463EB3"/>
    <w:rsid w:val="00464C1E"/>
    <w:rsid w:val="00464F81"/>
    <w:rsid w:val="004653B5"/>
    <w:rsid w:val="0046544A"/>
    <w:rsid w:val="004654E9"/>
    <w:rsid w:val="004660C4"/>
    <w:rsid w:val="00466145"/>
    <w:rsid w:val="00470013"/>
    <w:rsid w:val="00470542"/>
    <w:rsid w:val="00470E28"/>
    <w:rsid w:val="00472211"/>
    <w:rsid w:val="004722FE"/>
    <w:rsid w:val="00472704"/>
    <w:rsid w:val="00474717"/>
    <w:rsid w:val="00474B73"/>
    <w:rsid w:val="00474DD7"/>
    <w:rsid w:val="0047530B"/>
    <w:rsid w:val="00476A97"/>
    <w:rsid w:val="00476C00"/>
    <w:rsid w:val="00480582"/>
    <w:rsid w:val="004819E6"/>
    <w:rsid w:val="00481FB9"/>
    <w:rsid w:val="00482A32"/>
    <w:rsid w:val="00482AA1"/>
    <w:rsid w:val="004850D4"/>
    <w:rsid w:val="004868B8"/>
    <w:rsid w:val="0048692B"/>
    <w:rsid w:val="004875B8"/>
    <w:rsid w:val="00487D1B"/>
    <w:rsid w:val="00490DDB"/>
    <w:rsid w:val="00490E39"/>
    <w:rsid w:val="004911CD"/>
    <w:rsid w:val="00491BD0"/>
    <w:rsid w:val="00491E45"/>
    <w:rsid w:val="00492253"/>
    <w:rsid w:val="004953CD"/>
    <w:rsid w:val="0049720A"/>
    <w:rsid w:val="004A06D2"/>
    <w:rsid w:val="004A0869"/>
    <w:rsid w:val="004A1290"/>
    <w:rsid w:val="004A1874"/>
    <w:rsid w:val="004A19CA"/>
    <w:rsid w:val="004A1D9D"/>
    <w:rsid w:val="004A234F"/>
    <w:rsid w:val="004A258C"/>
    <w:rsid w:val="004A2745"/>
    <w:rsid w:val="004A55AF"/>
    <w:rsid w:val="004A61C7"/>
    <w:rsid w:val="004A6292"/>
    <w:rsid w:val="004A6DF7"/>
    <w:rsid w:val="004A7901"/>
    <w:rsid w:val="004A7F3E"/>
    <w:rsid w:val="004B0801"/>
    <w:rsid w:val="004B1A1D"/>
    <w:rsid w:val="004B2177"/>
    <w:rsid w:val="004B237E"/>
    <w:rsid w:val="004B2D4A"/>
    <w:rsid w:val="004B309E"/>
    <w:rsid w:val="004B3374"/>
    <w:rsid w:val="004B361B"/>
    <w:rsid w:val="004B3FDC"/>
    <w:rsid w:val="004B4057"/>
    <w:rsid w:val="004B4CB1"/>
    <w:rsid w:val="004B5383"/>
    <w:rsid w:val="004B7E16"/>
    <w:rsid w:val="004C0042"/>
    <w:rsid w:val="004C0516"/>
    <w:rsid w:val="004C140B"/>
    <w:rsid w:val="004C1F27"/>
    <w:rsid w:val="004C22EB"/>
    <w:rsid w:val="004C248A"/>
    <w:rsid w:val="004C361D"/>
    <w:rsid w:val="004C52E7"/>
    <w:rsid w:val="004C63CB"/>
    <w:rsid w:val="004C64E4"/>
    <w:rsid w:val="004C669D"/>
    <w:rsid w:val="004C6810"/>
    <w:rsid w:val="004C6D06"/>
    <w:rsid w:val="004C6D3B"/>
    <w:rsid w:val="004C75FF"/>
    <w:rsid w:val="004D04A1"/>
    <w:rsid w:val="004D0EB2"/>
    <w:rsid w:val="004D12DA"/>
    <w:rsid w:val="004D2247"/>
    <w:rsid w:val="004D26F7"/>
    <w:rsid w:val="004D2899"/>
    <w:rsid w:val="004D37AF"/>
    <w:rsid w:val="004D387D"/>
    <w:rsid w:val="004D3D59"/>
    <w:rsid w:val="004D503B"/>
    <w:rsid w:val="004D5B23"/>
    <w:rsid w:val="004D5DB6"/>
    <w:rsid w:val="004D646E"/>
    <w:rsid w:val="004D6ED0"/>
    <w:rsid w:val="004D77A7"/>
    <w:rsid w:val="004D79F8"/>
    <w:rsid w:val="004E1508"/>
    <w:rsid w:val="004E1BB4"/>
    <w:rsid w:val="004E1C94"/>
    <w:rsid w:val="004E2A26"/>
    <w:rsid w:val="004E458D"/>
    <w:rsid w:val="004E4598"/>
    <w:rsid w:val="004E571A"/>
    <w:rsid w:val="004E6201"/>
    <w:rsid w:val="004E681A"/>
    <w:rsid w:val="004E7E01"/>
    <w:rsid w:val="004F0315"/>
    <w:rsid w:val="004F0732"/>
    <w:rsid w:val="004F09F5"/>
    <w:rsid w:val="004F0A2E"/>
    <w:rsid w:val="004F0B8B"/>
    <w:rsid w:val="004F1D8E"/>
    <w:rsid w:val="004F2098"/>
    <w:rsid w:val="004F2256"/>
    <w:rsid w:val="004F2744"/>
    <w:rsid w:val="004F4CC8"/>
    <w:rsid w:val="004F4D19"/>
    <w:rsid w:val="004F53DB"/>
    <w:rsid w:val="004F5BAC"/>
    <w:rsid w:val="005016A4"/>
    <w:rsid w:val="005017A7"/>
    <w:rsid w:val="00501AD7"/>
    <w:rsid w:val="00501B25"/>
    <w:rsid w:val="005022F1"/>
    <w:rsid w:val="0050351A"/>
    <w:rsid w:val="005046AE"/>
    <w:rsid w:val="00504DC4"/>
    <w:rsid w:val="00505994"/>
    <w:rsid w:val="0050648B"/>
    <w:rsid w:val="005064D4"/>
    <w:rsid w:val="00506C62"/>
    <w:rsid w:val="00506CC4"/>
    <w:rsid w:val="00510127"/>
    <w:rsid w:val="005111C3"/>
    <w:rsid w:val="005122BB"/>
    <w:rsid w:val="0051273C"/>
    <w:rsid w:val="00513B63"/>
    <w:rsid w:val="00513FC6"/>
    <w:rsid w:val="00514179"/>
    <w:rsid w:val="005143B4"/>
    <w:rsid w:val="00514A97"/>
    <w:rsid w:val="00516BA1"/>
    <w:rsid w:val="00517020"/>
    <w:rsid w:val="005175D6"/>
    <w:rsid w:val="00520F69"/>
    <w:rsid w:val="00522B1A"/>
    <w:rsid w:val="00522F33"/>
    <w:rsid w:val="00524C03"/>
    <w:rsid w:val="00524CC0"/>
    <w:rsid w:val="005264B2"/>
    <w:rsid w:val="00526847"/>
    <w:rsid w:val="00526972"/>
    <w:rsid w:val="00526CA2"/>
    <w:rsid w:val="005273D2"/>
    <w:rsid w:val="005278EB"/>
    <w:rsid w:val="00527B48"/>
    <w:rsid w:val="00530394"/>
    <w:rsid w:val="005307B9"/>
    <w:rsid w:val="00530E6D"/>
    <w:rsid w:val="00531A74"/>
    <w:rsid w:val="00532467"/>
    <w:rsid w:val="0053248C"/>
    <w:rsid w:val="00533A28"/>
    <w:rsid w:val="005357D9"/>
    <w:rsid w:val="00537163"/>
    <w:rsid w:val="0053778A"/>
    <w:rsid w:val="005407D3"/>
    <w:rsid w:val="00542886"/>
    <w:rsid w:val="0054364E"/>
    <w:rsid w:val="00544518"/>
    <w:rsid w:val="005448B0"/>
    <w:rsid w:val="00545AC4"/>
    <w:rsid w:val="00545CC4"/>
    <w:rsid w:val="005463D0"/>
    <w:rsid w:val="0054660E"/>
    <w:rsid w:val="00547C6D"/>
    <w:rsid w:val="00551485"/>
    <w:rsid w:val="00551761"/>
    <w:rsid w:val="00552F0B"/>
    <w:rsid w:val="00553662"/>
    <w:rsid w:val="00554481"/>
    <w:rsid w:val="005547CF"/>
    <w:rsid w:val="00554ADF"/>
    <w:rsid w:val="005551D3"/>
    <w:rsid w:val="00556A9F"/>
    <w:rsid w:val="00556E48"/>
    <w:rsid w:val="00557373"/>
    <w:rsid w:val="00557ED8"/>
    <w:rsid w:val="00561CA0"/>
    <w:rsid w:val="00562529"/>
    <w:rsid w:val="00562B54"/>
    <w:rsid w:val="00562FD6"/>
    <w:rsid w:val="00563030"/>
    <w:rsid w:val="00564CB7"/>
    <w:rsid w:val="00564E4B"/>
    <w:rsid w:val="00565A0B"/>
    <w:rsid w:val="00566617"/>
    <w:rsid w:val="0056720E"/>
    <w:rsid w:val="00570103"/>
    <w:rsid w:val="00570821"/>
    <w:rsid w:val="00571811"/>
    <w:rsid w:val="00572146"/>
    <w:rsid w:val="005721AD"/>
    <w:rsid w:val="0057229A"/>
    <w:rsid w:val="0057267F"/>
    <w:rsid w:val="0057295E"/>
    <w:rsid w:val="00572A18"/>
    <w:rsid w:val="0057347D"/>
    <w:rsid w:val="00573D63"/>
    <w:rsid w:val="00573EB9"/>
    <w:rsid w:val="0057480C"/>
    <w:rsid w:val="00575515"/>
    <w:rsid w:val="00576368"/>
    <w:rsid w:val="00576C56"/>
    <w:rsid w:val="00576EE4"/>
    <w:rsid w:val="00580507"/>
    <w:rsid w:val="005811C3"/>
    <w:rsid w:val="00581BDC"/>
    <w:rsid w:val="00581F26"/>
    <w:rsid w:val="00581F90"/>
    <w:rsid w:val="0058224A"/>
    <w:rsid w:val="00583C7B"/>
    <w:rsid w:val="005848A9"/>
    <w:rsid w:val="00585230"/>
    <w:rsid w:val="00586B85"/>
    <w:rsid w:val="0058712B"/>
    <w:rsid w:val="005879E1"/>
    <w:rsid w:val="005900E4"/>
    <w:rsid w:val="005902F5"/>
    <w:rsid w:val="00591CF4"/>
    <w:rsid w:val="00592E8C"/>
    <w:rsid w:val="00593D63"/>
    <w:rsid w:val="00594B84"/>
    <w:rsid w:val="0059551A"/>
    <w:rsid w:val="00595B3D"/>
    <w:rsid w:val="0059659B"/>
    <w:rsid w:val="005975B3"/>
    <w:rsid w:val="0059787E"/>
    <w:rsid w:val="00597918"/>
    <w:rsid w:val="00597B37"/>
    <w:rsid w:val="00597E7D"/>
    <w:rsid w:val="005A0763"/>
    <w:rsid w:val="005A09CE"/>
    <w:rsid w:val="005A1B56"/>
    <w:rsid w:val="005A4269"/>
    <w:rsid w:val="005A43BE"/>
    <w:rsid w:val="005A43DA"/>
    <w:rsid w:val="005A478E"/>
    <w:rsid w:val="005A589A"/>
    <w:rsid w:val="005A5E1E"/>
    <w:rsid w:val="005A6221"/>
    <w:rsid w:val="005A7223"/>
    <w:rsid w:val="005A7614"/>
    <w:rsid w:val="005A7D35"/>
    <w:rsid w:val="005B0296"/>
    <w:rsid w:val="005B0D71"/>
    <w:rsid w:val="005B1716"/>
    <w:rsid w:val="005B2004"/>
    <w:rsid w:val="005B21BE"/>
    <w:rsid w:val="005B2DEA"/>
    <w:rsid w:val="005B3130"/>
    <w:rsid w:val="005B3F92"/>
    <w:rsid w:val="005B427A"/>
    <w:rsid w:val="005B5814"/>
    <w:rsid w:val="005B6671"/>
    <w:rsid w:val="005B7826"/>
    <w:rsid w:val="005B7E4B"/>
    <w:rsid w:val="005C0DAB"/>
    <w:rsid w:val="005C1DF7"/>
    <w:rsid w:val="005C1FD7"/>
    <w:rsid w:val="005C2CD8"/>
    <w:rsid w:val="005C3673"/>
    <w:rsid w:val="005C38CA"/>
    <w:rsid w:val="005C39B8"/>
    <w:rsid w:val="005C42FA"/>
    <w:rsid w:val="005C43F9"/>
    <w:rsid w:val="005C5714"/>
    <w:rsid w:val="005C5A57"/>
    <w:rsid w:val="005C5D7A"/>
    <w:rsid w:val="005C6510"/>
    <w:rsid w:val="005C694F"/>
    <w:rsid w:val="005C7E61"/>
    <w:rsid w:val="005D10CC"/>
    <w:rsid w:val="005D3F6C"/>
    <w:rsid w:val="005D4C7E"/>
    <w:rsid w:val="005D56F8"/>
    <w:rsid w:val="005D5C49"/>
    <w:rsid w:val="005D5E3E"/>
    <w:rsid w:val="005D608C"/>
    <w:rsid w:val="005D63C0"/>
    <w:rsid w:val="005D6A7C"/>
    <w:rsid w:val="005D6B37"/>
    <w:rsid w:val="005E0019"/>
    <w:rsid w:val="005E05E3"/>
    <w:rsid w:val="005E2502"/>
    <w:rsid w:val="005E2A1D"/>
    <w:rsid w:val="005E4712"/>
    <w:rsid w:val="005E4E3B"/>
    <w:rsid w:val="005E6CF5"/>
    <w:rsid w:val="005E6E39"/>
    <w:rsid w:val="005E77F2"/>
    <w:rsid w:val="005F2CE4"/>
    <w:rsid w:val="005F395B"/>
    <w:rsid w:val="005F3BF8"/>
    <w:rsid w:val="005F3C9F"/>
    <w:rsid w:val="005F43B5"/>
    <w:rsid w:val="005F4D10"/>
    <w:rsid w:val="005F4EBA"/>
    <w:rsid w:val="005F5034"/>
    <w:rsid w:val="005F5185"/>
    <w:rsid w:val="005F5464"/>
    <w:rsid w:val="005F6B41"/>
    <w:rsid w:val="005F73A2"/>
    <w:rsid w:val="005F73D9"/>
    <w:rsid w:val="00600304"/>
    <w:rsid w:val="00602456"/>
    <w:rsid w:val="006025B6"/>
    <w:rsid w:val="00603055"/>
    <w:rsid w:val="0060315E"/>
    <w:rsid w:val="0060368F"/>
    <w:rsid w:val="00603BA6"/>
    <w:rsid w:val="00605198"/>
    <w:rsid w:val="00606808"/>
    <w:rsid w:val="0061022F"/>
    <w:rsid w:val="00610508"/>
    <w:rsid w:val="00611063"/>
    <w:rsid w:val="00612A18"/>
    <w:rsid w:val="00612F94"/>
    <w:rsid w:val="00613D26"/>
    <w:rsid w:val="00614707"/>
    <w:rsid w:val="00614759"/>
    <w:rsid w:val="006166F5"/>
    <w:rsid w:val="0061778B"/>
    <w:rsid w:val="00617E5D"/>
    <w:rsid w:val="00620857"/>
    <w:rsid w:val="0062092A"/>
    <w:rsid w:val="00620F6F"/>
    <w:rsid w:val="006213D7"/>
    <w:rsid w:val="00621906"/>
    <w:rsid w:val="00621C55"/>
    <w:rsid w:val="00621DCE"/>
    <w:rsid w:val="00622C61"/>
    <w:rsid w:val="00622F17"/>
    <w:rsid w:val="006230AC"/>
    <w:rsid w:val="00623CA7"/>
    <w:rsid w:val="00624473"/>
    <w:rsid w:val="006262DD"/>
    <w:rsid w:val="0062642F"/>
    <w:rsid w:val="006265D2"/>
    <w:rsid w:val="00626D74"/>
    <w:rsid w:val="00627359"/>
    <w:rsid w:val="00630D56"/>
    <w:rsid w:val="00631531"/>
    <w:rsid w:val="00632811"/>
    <w:rsid w:val="00634BE9"/>
    <w:rsid w:val="00636DFD"/>
    <w:rsid w:val="006403E2"/>
    <w:rsid w:val="00640401"/>
    <w:rsid w:val="00640838"/>
    <w:rsid w:val="00640C05"/>
    <w:rsid w:val="00642236"/>
    <w:rsid w:val="0064339E"/>
    <w:rsid w:val="00643882"/>
    <w:rsid w:val="00643AF0"/>
    <w:rsid w:val="00643D66"/>
    <w:rsid w:val="00647984"/>
    <w:rsid w:val="00650267"/>
    <w:rsid w:val="00650459"/>
    <w:rsid w:val="00650BEF"/>
    <w:rsid w:val="00650F18"/>
    <w:rsid w:val="00651008"/>
    <w:rsid w:val="00651376"/>
    <w:rsid w:val="00651928"/>
    <w:rsid w:val="006521C1"/>
    <w:rsid w:val="00652A98"/>
    <w:rsid w:val="0065327D"/>
    <w:rsid w:val="00653A79"/>
    <w:rsid w:val="00653EE1"/>
    <w:rsid w:val="00654277"/>
    <w:rsid w:val="00654868"/>
    <w:rsid w:val="00654CB9"/>
    <w:rsid w:val="00654D39"/>
    <w:rsid w:val="006568F2"/>
    <w:rsid w:val="006569E7"/>
    <w:rsid w:val="00656E9E"/>
    <w:rsid w:val="00656EB9"/>
    <w:rsid w:val="00660122"/>
    <w:rsid w:val="00660424"/>
    <w:rsid w:val="00660828"/>
    <w:rsid w:val="00660B0E"/>
    <w:rsid w:val="00660E87"/>
    <w:rsid w:val="006620DE"/>
    <w:rsid w:val="00662F78"/>
    <w:rsid w:val="00663A4B"/>
    <w:rsid w:val="00663B46"/>
    <w:rsid w:val="00666229"/>
    <w:rsid w:val="00666985"/>
    <w:rsid w:val="00667093"/>
    <w:rsid w:val="00667DB5"/>
    <w:rsid w:val="00670048"/>
    <w:rsid w:val="00670378"/>
    <w:rsid w:val="006704E2"/>
    <w:rsid w:val="00670D44"/>
    <w:rsid w:val="00670EC4"/>
    <w:rsid w:val="0067132B"/>
    <w:rsid w:val="00671367"/>
    <w:rsid w:val="0067222C"/>
    <w:rsid w:val="00673465"/>
    <w:rsid w:val="00674567"/>
    <w:rsid w:val="00674649"/>
    <w:rsid w:val="00676150"/>
    <w:rsid w:val="006765C2"/>
    <w:rsid w:val="00676B12"/>
    <w:rsid w:val="00677187"/>
    <w:rsid w:val="006771F6"/>
    <w:rsid w:val="0067792B"/>
    <w:rsid w:val="00680913"/>
    <w:rsid w:val="006827C7"/>
    <w:rsid w:val="00683CA8"/>
    <w:rsid w:val="00683F4C"/>
    <w:rsid w:val="00685658"/>
    <w:rsid w:val="00685FF0"/>
    <w:rsid w:val="006866B0"/>
    <w:rsid w:val="0068701D"/>
    <w:rsid w:val="00691BB9"/>
    <w:rsid w:val="00692166"/>
    <w:rsid w:val="0069245F"/>
    <w:rsid w:val="00692512"/>
    <w:rsid w:val="00692D9F"/>
    <w:rsid w:val="00694ACC"/>
    <w:rsid w:val="006A0197"/>
    <w:rsid w:val="006A1D77"/>
    <w:rsid w:val="006A2B6B"/>
    <w:rsid w:val="006A2EF9"/>
    <w:rsid w:val="006A3FC4"/>
    <w:rsid w:val="006A6085"/>
    <w:rsid w:val="006A71DC"/>
    <w:rsid w:val="006A773E"/>
    <w:rsid w:val="006B3D5E"/>
    <w:rsid w:val="006B50B9"/>
    <w:rsid w:val="006B538A"/>
    <w:rsid w:val="006B59FF"/>
    <w:rsid w:val="006B6894"/>
    <w:rsid w:val="006B6F15"/>
    <w:rsid w:val="006B724F"/>
    <w:rsid w:val="006C0022"/>
    <w:rsid w:val="006C1C1D"/>
    <w:rsid w:val="006C24CB"/>
    <w:rsid w:val="006C3999"/>
    <w:rsid w:val="006C513B"/>
    <w:rsid w:val="006C51FB"/>
    <w:rsid w:val="006C545E"/>
    <w:rsid w:val="006C6D27"/>
    <w:rsid w:val="006C7079"/>
    <w:rsid w:val="006C76B6"/>
    <w:rsid w:val="006C784F"/>
    <w:rsid w:val="006C7BF2"/>
    <w:rsid w:val="006C7DAC"/>
    <w:rsid w:val="006D0391"/>
    <w:rsid w:val="006D0F69"/>
    <w:rsid w:val="006D1F4F"/>
    <w:rsid w:val="006D281F"/>
    <w:rsid w:val="006D475C"/>
    <w:rsid w:val="006D4B68"/>
    <w:rsid w:val="006D5A29"/>
    <w:rsid w:val="006D5D2E"/>
    <w:rsid w:val="006D6BD5"/>
    <w:rsid w:val="006D797C"/>
    <w:rsid w:val="006D7B79"/>
    <w:rsid w:val="006E0C89"/>
    <w:rsid w:val="006E13A6"/>
    <w:rsid w:val="006E28C2"/>
    <w:rsid w:val="006E47B0"/>
    <w:rsid w:val="006E57B0"/>
    <w:rsid w:val="006E5C2D"/>
    <w:rsid w:val="006E5CA3"/>
    <w:rsid w:val="006E5E31"/>
    <w:rsid w:val="006E67F0"/>
    <w:rsid w:val="006E6C56"/>
    <w:rsid w:val="006E70B7"/>
    <w:rsid w:val="006E77B0"/>
    <w:rsid w:val="006E7B28"/>
    <w:rsid w:val="006F0672"/>
    <w:rsid w:val="006F155E"/>
    <w:rsid w:val="006F1E80"/>
    <w:rsid w:val="006F2365"/>
    <w:rsid w:val="006F2712"/>
    <w:rsid w:val="006F309B"/>
    <w:rsid w:val="006F34EC"/>
    <w:rsid w:val="006F3FE3"/>
    <w:rsid w:val="006F45B3"/>
    <w:rsid w:val="006F584F"/>
    <w:rsid w:val="006F6175"/>
    <w:rsid w:val="006F711E"/>
    <w:rsid w:val="006F7A90"/>
    <w:rsid w:val="007000C0"/>
    <w:rsid w:val="00700530"/>
    <w:rsid w:val="007006AF"/>
    <w:rsid w:val="007007E7"/>
    <w:rsid w:val="00701EFA"/>
    <w:rsid w:val="00703C85"/>
    <w:rsid w:val="007040A5"/>
    <w:rsid w:val="007045E2"/>
    <w:rsid w:val="007050B2"/>
    <w:rsid w:val="00706330"/>
    <w:rsid w:val="00706465"/>
    <w:rsid w:val="00707B0D"/>
    <w:rsid w:val="0071075B"/>
    <w:rsid w:val="00711130"/>
    <w:rsid w:val="0071183D"/>
    <w:rsid w:val="007121BB"/>
    <w:rsid w:val="0071225A"/>
    <w:rsid w:val="007122A8"/>
    <w:rsid w:val="00712A32"/>
    <w:rsid w:val="007136F5"/>
    <w:rsid w:val="00713DFA"/>
    <w:rsid w:val="0071443A"/>
    <w:rsid w:val="0071502C"/>
    <w:rsid w:val="00715648"/>
    <w:rsid w:val="00715A9A"/>
    <w:rsid w:val="00715D3F"/>
    <w:rsid w:val="00717FB6"/>
    <w:rsid w:val="0072045E"/>
    <w:rsid w:val="00721098"/>
    <w:rsid w:val="00721774"/>
    <w:rsid w:val="00721F1E"/>
    <w:rsid w:val="00722696"/>
    <w:rsid w:val="007228AA"/>
    <w:rsid w:val="007228B6"/>
    <w:rsid w:val="007229B4"/>
    <w:rsid w:val="00723663"/>
    <w:rsid w:val="00723DD1"/>
    <w:rsid w:val="00725DBC"/>
    <w:rsid w:val="00726987"/>
    <w:rsid w:val="00726B4C"/>
    <w:rsid w:val="00726D73"/>
    <w:rsid w:val="00726F8F"/>
    <w:rsid w:val="00730C0F"/>
    <w:rsid w:val="00731313"/>
    <w:rsid w:val="00732C68"/>
    <w:rsid w:val="007334C2"/>
    <w:rsid w:val="00733E7C"/>
    <w:rsid w:val="007342DB"/>
    <w:rsid w:val="00734459"/>
    <w:rsid w:val="00734EA2"/>
    <w:rsid w:val="0073568E"/>
    <w:rsid w:val="00735AD0"/>
    <w:rsid w:val="00735D44"/>
    <w:rsid w:val="00735DE6"/>
    <w:rsid w:val="00736C07"/>
    <w:rsid w:val="00736EEA"/>
    <w:rsid w:val="00737E81"/>
    <w:rsid w:val="007405C6"/>
    <w:rsid w:val="00741498"/>
    <w:rsid w:val="007416C0"/>
    <w:rsid w:val="00742CDD"/>
    <w:rsid w:val="00742FCE"/>
    <w:rsid w:val="007433F1"/>
    <w:rsid w:val="00743A80"/>
    <w:rsid w:val="00745B26"/>
    <w:rsid w:val="0074616B"/>
    <w:rsid w:val="0074641F"/>
    <w:rsid w:val="007468E7"/>
    <w:rsid w:val="0074773B"/>
    <w:rsid w:val="007503A4"/>
    <w:rsid w:val="00750656"/>
    <w:rsid w:val="0075174A"/>
    <w:rsid w:val="0075293E"/>
    <w:rsid w:val="00752E6C"/>
    <w:rsid w:val="00753788"/>
    <w:rsid w:val="00756141"/>
    <w:rsid w:val="00756E7D"/>
    <w:rsid w:val="007635C1"/>
    <w:rsid w:val="00764D4F"/>
    <w:rsid w:val="00764ECF"/>
    <w:rsid w:val="00765597"/>
    <w:rsid w:val="007655FA"/>
    <w:rsid w:val="007666DD"/>
    <w:rsid w:val="00766CE5"/>
    <w:rsid w:val="007679A4"/>
    <w:rsid w:val="00770907"/>
    <w:rsid w:val="00770D1E"/>
    <w:rsid w:val="007712B5"/>
    <w:rsid w:val="00771406"/>
    <w:rsid w:val="00771DA3"/>
    <w:rsid w:val="00771F45"/>
    <w:rsid w:val="0077286D"/>
    <w:rsid w:val="00772C9B"/>
    <w:rsid w:val="00773226"/>
    <w:rsid w:val="00773DD4"/>
    <w:rsid w:val="0077448D"/>
    <w:rsid w:val="007745F1"/>
    <w:rsid w:val="00774869"/>
    <w:rsid w:val="00774F30"/>
    <w:rsid w:val="00776F53"/>
    <w:rsid w:val="0077708B"/>
    <w:rsid w:val="0077728D"/>
    <w:rsid w:val="00777F22"/>
    <w:rsid w:val="007803FA"/>
    <w:rsid w:val="00780B1A"/>
    <w:rsid w:val="00781164"/>
    <w:rsid w:val="007814AE"/>
    <w:rsid w:val="00782963"/>
    <w:rsid w:val="0078373D"/>
    <w:rsid w:val="00783F47"/>
    <w:rsid w:val="0078427E"/>
    <w:rsid w:val="007849C6"/>
    <w:rsid w:val="007850CC"/>
    <w:rsid w:val="0078562A"/>
    <w:rsid w:val="00785B36"/>
    <w:rsid w:val="007866C0"/>
    <w:rsid w:val="00787A62"/>
    <w:rsid w:val="00790326"/>
    <w:rsid w:val="007906FB"/>
    <w:rsid w:val="00791A50"/>
    <w:rsid w:val="00791C51"/>
    <w:rsid w:val="007920BA"/>
    <w:rsid w:val="00792A6E"/>
    <w:rsid w:val="00792BB9"/>
    <w:rsid w:val="00792DC6"/>
    <w:rsid w:val="007935E7"/>
    <w:rsid w:val="007935F6"/>
    <w:rsid w:val="00793F20"/>
    <w:rsid w:val="007946EF"/>
    <w:rsid w:val="007953FE"/>
    <w:rsid w:val="0079599E"/>
    <w:rsid w:val="00796A84"/>
    <w:rsid w:val="00796CD8"/>
    <w:rsid w:val="007979AE"/>
    <w:rsid w:val="007A06F9"/>
    <w:rsid w:val="007A235C"/>
    <w:rsid w:val="007A333D"/>
    <w:rsid w:val="007A4A04"/>
    <w:rsid w:val="007A53CA"/>
    <w:rsid w:val="007A5D33"/>
    <w:rsid w:val="007B0304"/>
    <w:rsid w:val="007B0480"/>
    <w:rsid w:val="007B0D54"/>
    <w:rsid w:val="007B15F8"/>
    <w:rsid w:val="007B2EDB"/>
    <w:rsid w:val="007B3324"/>
    <w:rsid w:val="007B3BBA"/>
    <w:rsid w:val="007B5428"/>
    <w:rsid w:val="007B5A81"/>
    <w:rsid w:val="007B6F0C"/>
    <w:rsid w:val="007B71DC"/>
    <w:rsid w:val="007C0FC7"/>
    <w:rsid w:val="007C122F"/>
    <w:rsid w:val="007C1508"/>
    <w:rsid w:val="007C259B"/>
    <w:rsid w:val="007C25C7"/>
    <w:rsid w:val="007C2736"/>
    <w:rsid w:val="007C27EB"/>
    <w:rsid w:val="007C2819"/>
    <w:rsid w:val="007C2FF8"/>
    <w:rsid w:val="007C3309"/>
    <w:rsid w:val="007C3783"/>
    <w:rsid w:val="007C3AE8"/>
    <w:rsid w:val="007C3E28"/>
    <w:rsid w:val="007C42E4"/>
    <w:rsid w:val="007C46DE"/>
    <w:rsid w:val="007C47D5"/>
    <w:rsid w:val="007C4F33"/>
    <w:rsid w:val="007C53FA"/>
    <w:rsid w:val="007C729A"/>
    <w:rsid w:val="007D0CA7"/>
    <w:rsid w:val="007D0EFD"/>
    <w:rsid w:val="007D175F"/>
    <w:rsid w:val="007D18B9"/>
    <w:rsid w:val="007D1938"/>
    <w:rsid w:val="007D1E90"/>
    <w:rsid w:val="007D3EB1"/>
    <w:rsid w:val="007D3EFC"/>
    <w:rsid w:val="007D51A8"/>
    <w:rsid w:val="007D5289"/>
    <w:rsid w:val="007D554A"/>
    <w:rsid w:val="007D55D0"/>
    <w:rsid w:val="007D5900"/>
    <w:rsid w:val="007D5B94"/>
    <w:rsid w:val="007D5C61"/>
    <w:rsid w:val="007D60C4"/>
    <w:rsid w:val="007D6323"/>
    <w:rsid w:val="007D67D5"/>
    <w:rsid w:val="007D6B38"/>
    <w:rsid w:val="007D713B"/>
    <w:rsid w:val="007E09F6"/>
    <w:rsid w:val="007E0A4D"/>
    <w:rsid w:val="007E0D21"/>
    <w:rsid w:val="007E1AF9"/>
    <w:rsid w:val="007E25D0"/>
    <w:rsid w:val="007E292A"/>
    <w:rsid w:val="007E2980"/>
    <w:rsid w:val="007E2ECA"/>
    <w:rsid w:val="007E463B"/>
    <w:rsid w:val="007E5187"/>
    <w:rsid w:val="007E6673"/>
    <w:rsid w:val="007E6A15"/>
    <w:rsid w:val="007E72C8"/>
    <w:rsid w:val="007E7E71"/>
    <w:rsid w:val="007F031F"/>
    <w:rsid w:val="007F0796"/>
    <w:rsid w:val="007F19B7"/>
    <w:rsid w:val="007F29AD"/>
    <w:rsid w:val="007F3457"/>
    <w:rsid w:val="007F37C3"/>
    <w:rsid w:val="007F3B25"/>
    <w:rsid w:val="007F4E55"/>
    <w:rsid w:val="007F541C"/>
    <w:rsid w:val="007F6425"/>
    <w:rsid w:val="007F7006"/>
    <w:rsid w:val="007F7E14"/>
    <w:rsid w:val="00800819"/>
    <w:rsid w:val="0080084F"/>
    <w:rsid w:val="00800A3F"/>
    <w:rsid w:val="008021B2"/>
    <w:rsid w:val="00802368"/>
    <w:rsid w:val="008026BA"/>
    <w:rsid w:val="00802ABC"/>
    <w:rsid w:val="00802CA4"/>
    <w:rsid w:val="00802DB4"/>
    <w:rsid w:val="00802FA6"/>
    <w:rsid w:val="008031C6"/>
    <w:rsid w:val="00803AFB"/>
    <w:rsid w:val="00804FD9"/>
    <w:rsid w:val="008057A7"/>
    <w:rsid w:val="00805EFB"/>
    <w:rsid w:val="008069C4"/>
    <w:rsid w:val="00806BBB"/>
    <w:rsid w:val="00806F3E"/>
    <w:rsid w:val="00807734"/>
    <w:rsid w:val="00807747"/>
    <w:rsid w:val="00807E90"/>
    <w:rsid w:val="00810E0C"/>
    <w:rsid w:val="008110C7"/>
    <w:rsid w:val="008113A9"/>
    <w:rsid w:val="0081194B"/>
    <w:rsid w:val="00811CC2"/>
    <w:rsid w:val="008137B8"/>
    <w:rsid w:val="00815BFB"/>
    <w:rsid w:val="00815C1E"/>
    <w:rsid w:val="0081606B"/>
    <w:rsid w:val="00816D49"/>
    <w:rsid w:val="0081713B"/>
    <w:rsid w:val="0081771F"/>
    <w:rsid w:val="00817F64"/>
    <w:rsid w:val="00820541"/>
    <w:rsid w:val="008215E7"/>
    <w:rsid w:val="00821951"/>
    <w:rsid w:val="0082308F"/>
    <w:rsid w:val="0082370D"/>
    <w:rsid w:val="00823D5C"/>
    <w:rsid w:val="00823FAE"/>
    <w:rsid w:val="0082484E"/>
    <w:rsid w:val="00824D23"/>
    <w:rsid w:val="0082535E"/>
    <w:rsid w:val="00825DD1"/>
    <w:rsid w:val="00826468"/>
    <w:rsid w:val="008269B4"/>
    <w:rsid w:val="00826EFE"/>
    <w:rsid w:val="008305AD"/>
    <w:rsid w:val="008306B5"/>
    <w:rsid w:val="00830E96"/>
    <w:rsid w:val="008321BE"/>
    <w:rsid w:val="00832293"/>
    <w:rsid w:val="00832509"/>
    <w:rsid w:val="008331D1"/>
    <w:rsid w:val="008332AC"/>
    <w:rsid w:val="008332F5"/>
    <w:rsid w:val="00833F33"/>
    <w:rsid w:val="00834E70"/>
    <w:rsid w:val="008351E5"/>
    <w:rsid w:val="00835413"/>
    <w:rsid w:val="008354EB"/>
    <w:rsid w:val="00835F58"/>
    <w:rsid w:val="0083600E"/>
    <w:rsid w:val="008364D5"/>
    <w:rsid w:val="00836AE2"/>
    <w:rsid w:val="00836B20"/>
    <w:rsid w:val="00836C14"/>
    <w:rsid w:val="00837708"/>
    <w:rsid w:val="00840626"/>
    <w:rsid w:val="00840817"/>
    <w:rsid w:val="00840D5B"/>
    <w:rsid w:val="00841326"/>
    <w:rsid w:val="0084149E"/>
    <w:rsid w:val="00843044"/>
    <w:rsid w:val="00843332"/>
    <w:rsid w:val="00843F06"/>
    <w:rsid w:val="0084480A"/>
    <w:rsid w:val="00844873"/>
    <w:rsid w:val="00844A75"/>
    <w:rsid w:val="00845D3E"/>
    <w:rsid w:val="00846938"/>
    <w:rsid w:val="00850BE2"/>
    <w:rsid w:val="00852B51"/>
    <w:rsid w:val="008530EC"/>
    <w:rsid w:val="0085342B"/>
    <w:rsid w:val="00853992"/>
    <w:rsid w:val="008542F4"/>
    <w:rsid w:val="0085430E"/>
    <w:rsid w:val="008550E8"/>
    <w:rsid w:val="00855F04"/>
    <w:rsid w:val="00855F39"/>
    <w:rsid w:val="008561FD"/>
    <w:rsid w:val="00856C5E"/>
    <w:rsid w:val="00856E69"/>
    <w:rsid w:val="0085766A"/>
    <w:rsid w:val="00857D71"/>
    <w:rsid w:val="008602D7"/>
    <w:rsid w:val="00861194"/>
    <w:rsid w:val="0086159B"/>
    <w:rsid w:val="0086299E"/>
    <w:rsid w:val="008645EF"/>
    <w:rsid w:val="0086477E"/>
    <w:rsid w:val="00864CE4"/>
    <w:rsid w:val="00864F41"/>
    <w:rsid w:val="00867918"/>
    <w:rsid w:val="00870280"/>
    <w:rsid w:val="008710D3"/>
    <w:rsid w:val="00871A8C"/>
    <w:rsid w:val="00871B9F"/>
    <w:rsid w:val="00871D19"/>
    <w:rsid w:val="00871E84"/>
    <w:rsid w:val="00872902"/>
    <w:rsid w:val="00872AF2"/>
    <w:rsid w:val="00872B5C"/>
    <w:rsid w:val="008732A1"/>
    <w:rsid w:val="00874446"/>
    <w:rsid w:val="00875677"/>
    <w:rsid w:val="00875B5F"/>
    <w:rsid w:val="0087642B"/>
    <w:rsid w:val="00880092"/>
    <w:rsid w:val="008806A4"/>
    <w:rsid w:val="00880E89"/>
    <w:rsid w:val="008831BB"/>
    <w:rsid w:val="008850F2"/>
    <w:rsid w:val="00885EF2"/>
    <w:rsid w:val="008867DC"/>
    <w:rsid w:val="0088708B"/>
    <w:rsid w:val="00887F2F"/>
    <w:rsid w:val="00890508"/>
    <w:rsid w:val="0089135B"/>
    <w:rsid w:val="008924A1"/>
    <w:rsid w:val="0089291F"/>
    <w:rsid w:val="0089303C"/>
    <w:rsid w:val="0089380A"/>
    <w:rsid w:val="00893986"/>
    <w:rsid w:val="008943E5"/>
    <w:rsid w:val="00894838"/>
    <w:rsid w:val="00894AFC"/>
    <w:rsid w:val="00894BF3"/>
    <w:rsid w:val="00894D52"/>
    <w:rsid w:val="008954B7"/>
    <w:rsid w:val="00896741"/>
    <w:rsid w:val="008969BC"/>
    <w:rsid w:val="008A0438"/>
    <w:rsid w:val="008A06A1"/>
    <w:rsid w:val="008A06FD"/>
    <w:rsid w:val="008A1707"/>
    <w:rsid w:val="008A1842"/>
    <w:rsid w:val="008A1C66"/>
    <w:rsid w:val="008A2D32"/>
    <w:rsid w:val="008A2D94"/>
    <w:rsid w:val="008A3747"/>
    <w:rsid w:val="008A3BED"/>
    <w:rsid w:val="008A4401"/>
    <w:rsid w:val="008A5D9E"/>
    <w:rsid w:val="008A645F"/>
    <w:rsid w:val="008A6B0E"/>
    <w:rsid w:val="008A6BC1"/>
    <w:rsid w:val="008A6F34"/>
    <w:rsid w:val="008A7314"/>
    <w:rsid w:val="008A7E63"/>
    <w:rsid w:val="008B0609"/>
    <w:rsid w:val="008B0775"/>
    <w:rsid w:val="008B0809"/>
    <w:rsid w:val="008B14E0"/>
    <w:rsid w:val="008B2396"/>
    <w:rsid w:val="008B2FFC"/>
    <w:rsid w:val="008B3573"/>
    <w:rsid w:val="008B4288"/>
    <w:rsid w:val="008B4EFE"/>
    <w:rsid w:val="008B5AED"/>
    <w:rsid w:val="008B666C"/>
    <w:rsid w:val="008C030B"/>
    <w:rsid w:val="008C0AC7"/>
    <w:rsid w:val="008C0BBA"/>
    <w:rsid w:val="008C17A8"/>
    <w:rsid w:val="008C1C20"/>
    <w:rsid w:val="008C1C3E"/>
    <w:rsid w:val="008C1F48"/>
    <w:rsid w:val="008C29EA"/>
    <w:rsid w:val="008C35B7"/>
    <w:rsid w:val="008C5884"/>
    <w:rsid w:val="008C5D0A"/>
    <w:rsid w:val="008C68A5"/>
    <w:rsid w:val="008C69CD"/>
    <w:rsid w:val="008C6ABF"/>
    <w:rsid w:val="008C6C88"/>
    <w:rsid w:val="008C6FC2"/>
    <w:rsid w:val="008C790D"/>
    <w:rsid w:val="008C7AEB"/>
    <w:rsid w:val="008C7B59"/>
    <w:rsid w:val="008D025F"/>
    <w:rsid w:val="008D031C"/>
    <w:rsid w:val="008D039D"/>
    <w:rsid w:val="008D08FD"/>
    <w:rsid w:val="008D133D"/>
    <w:rsid w:val="008D15C6"/>
    <w:rsid w:val="008D2502"/>
    <w:rsid w:val="008D2585"/>
    <w:rsid w:val="008D334D"/>
    <w:rsid w:val="008D510C"/>
    <w:rsid w:val="008D5E2F"/>
    <w:rsid w:val="008D5E79"/>
    <w:rsid w:val="008D5EF9"/>
    <w:rsid w:val="008D60AA"/>
    <w:rsid w:val="008D6201"/>
    <w:rsid w:val="008D6621"/>
    <w:rsid w:val="008D7297"/>
    <w:rsid w:val="008D7995"/>
    <w:rsid w:val="008E06D0"/>
    <w:rsid w:val="008E139D"/>
    <w:rsid w:val="008E186A"/>
    <w:rsid w:val="008E1C69"/>
    <w:rsid w:val="008E1C80"/>
    <w:rsid w:val="008E237E"/>
    <w:rsid w:val="008E3766"/>
    <w:rsid w:val="008E4197"/>
    <w:rsid w:val="008E50DB"/>
    <w:rsid w:val="008E558D"/>
    <w:rsid w:val="008E5EC3"/>
    <w:rsid w:val="008E62EA"/>
    <w:rsid w:val="008E6ED7"/>
    <w:rsid w:val="008E7C93"/>
    <w:rsid w:val="008F09A5"/>
    <w:rsid w:val="008F0D2A"/>
    <w:rsid w:val="008F130B"/>
    <w:rsid w:val="008F2994"/>
    <w:rsid w:val="008F2B3E"/>
    <w:rsid w:val="008F31E8"/>
    <w:rsid w:val="008F3757"/>
    <w:rsid w:val="008F4309"/>
    <w:rsid w:val="008F50FB"/>
    <w:rsid w:val="008F5113"/>
    <w:rsid w:val="008F5F46"/>
    <w:rsid w:val="008F63A1"/>
    <w:rsid w:val="008F6A87"/>
    <w:rsid w:val="008F7362"/>
    <w:rsid w:val="008F7A1F"/>
    <w:rsid w:val="009004CD"/>
    <w:rsid w:val="009019D2"/>
    <w:rsid w:val="00901EAF"/>
    <w:rsid w:val="009024E7"/>
    <w:rsid w:val="009029C5"/>
    <w:rsid w:val="0090339D"/>
    <w:rsid w:val="0090394C"/>
    <w:rsid w:val="00903ACA"/>
    <w:rsid w:val="0090463B"/>
    <w:rsid w:val="00905BDB"/>
    <w:rsid w:val="0090755F"/>
    <w:rsid w:val="00907B22"/>
    <w:rsid w:val="00907F88"/>
    <w:rsid w:val="00911017"/>
    <w:rsid w:val="00911764"/>
    <w:rsid w:val="00912BF1"/>
    <w:rsid w:val="00913235"/>
    <w:rsid w:val="0091328E"/>
    <w:rsid w:val="009134B0"/>
    <w:rsid w:val="009136C7"/>
    <w:rsid w:val="00913A11"/>
    <w:rsid w:val="00913EE5"/>
    <w:rsid w:val="009144F4"/>
    <w:rsid w:val="00914C15"/>
    <w:rsid w:val="0091607F"/>
    <w:rsid w:val="009164DC"/>
    <w:rsid w:val="00916B73"/>
    <w:rsid w:val="009176E1"/>
    <w:rsid w:val="0092070C"/>
    <w:rsid w:val="00922062"/>
    <w:rsid w:val="00922677"/>
    <w:rsid w:val="00922E88"/>
    <w:rsid w:val="00922F83"/>
    <w:rsid w:val="0092391F"/>
    <w:rsid w:val="00924486"/>
    <w:rsid w:val="00924A9A"/>
    <w:rsid w:val="00924BD4"/>
    <w:rsid w:val="00924BE2"/>
    <w:rsid w:val="00925DD4"/>
    <w:rsid w:val="00925E5E"/>
    <w:rsid w:val="009260A6"/>
    <w:rsid w:val="009262BA"/>
    <w:rsid w:val="0092780A"/>
    <w:rsid w:val="0093074E"/>
    <w:rsid w:val="009308C2"/>
    <w:rsid w:val="0093154F"/>
    <w:rsid w:val="00931F12"/>
    <w:rsid w:val="00933CDC"/>
    <w:rsid w:val="009340F7"/>
    <w:rsid w:val="009347FB"/>
    <w:rsid w:val="0093527D"/>
    <w:rsid w:val="00936A3D"/>
    <w:rsid w:val="009376F8"/>
    <w:rsid w:val="00940D73"/>
    <w:rsid w:val="00940D96"/>
    <w:rsid w:val="00940E00"/>
    <w:rsid w:val="00941422"/>
    <w:rsid w:val="00943472"/>
    <w:rsid w:val="009444AA"/>
    <w:rsid w:val="00945560"/>
    <w:rsid w:val="00945C15"/>
    <w:rsid w:val="00945C25"/>
    <w:rsid w:val="00946C64"/>
    <w:rsid w:val="00947041"/>
    <w:rsid w:val="009473CB"/>
    <w:rsid w:val="00947CFB"/>
    <w:rsid w:val="00950585"/>
    <w:rsid w:val="00951196"/>
    <w:rsid w:val="00952223"/>
    <w:rsid w:val="00952B6A"/>
    <w:rsid w:val="009533C3"/>
    <w:rsid w:val="0095439F"/>
    <w:rsid w:val="009544C6"/>
    <w:rsid w:val="00954782"/>
    <w:rsid w:val="00954D30"/>
    <w:rsid w:val="00955DA0"/>
    <w:rsid w:val="0095690D"/>
    <w:rsid w:val="00956C11"/>
    <w:rsid w:val="00956C84"/>
    <w:rsid w:val="00956D22"/>
    <w:rsid w:val="00957C02"/>
    <w:rsid w:val="00957CB5"/>
    <w:rsid w:val="009600E6"/>
    <w:rsid w:val="00960CC1"/>
    <w:rsid w:val="00960E75"/>
    <w:rsid w:val="00960FBF"/>
    <w:rsid w:val="00962228"/>
    <w:rsid w:val="009626EC"/>
    <w:rsid w:val="00963B33"/>
    <w:rsid w:val="00963C08"/>
    <w:rsid w:val="00963D20"/>
    <w:rsid w:val="0096559F"/>
    <w:rsid w:val="00965E77"/>
    <w:rsid w:val="00966353"/>
    <w:rsid w:val="009668D4"/>
    <w:rsid w:val="00966CDC"/>
    <w:rsid w:val="009712A4"/>
    <w:rsid w:val="009718F2"/>
    <w:rsid w:val="0097276C"/>
    <w:rsid w:val="00972853"/>
    <w:rsid w:val="00972869"/>
    <w:rsid w:val="00973704"/>
    <w:rsid w:val="00974CAD"/>
    <w:rsid w:val="009755DC"/>
    <w:rsid w:val="00975EFD"/>
    <w:rsid w:val="0097691B"/>
    <w:rsid w:val="00976FE9"/>
    <w:rsid w:val="00977D78"/>
    <w:rsid w:val="00981089"/>
    <w:rsid w:val="009810D6"/>
    <w:rsid w:val="009812D7"/>
    <w:rsid w:val="009818CA"/>
    <w:rsid w:val="00981F20"/>
    <w:rsid w:val="009822B0"/>
    <w:rsid w:val="0098231B"/>
    <w:rsid w:val="00982898"/>
    <w:rsid w:val="00982C51"/>
    <w:rsid w:val="0098312A"/>
    <w:rsid w:val="0098437A"/>
    <w:rsid w:val="00984817"/>
    <w:rsid w:val="00984D85"/>
    <w:rsid w:val="00984EEA"/>
    <w:rsid w:val="00985750"/>
    <w:rsid w:val="00985D19"/>
    <w:rsid w:val="00985E77"/>
    <w:rsid w:val="00987314"/>
    <w:rsid w:val="00987CD0"/>
    <w:rsid w:val="009900A5"/>
    <w:rsid w:val="009900BD"/>
    <w:rsid w:val="009904C3"/>
    <w:rsid w:val="00991302"/>
    <w:rsid w:val="00991B01"/>
    <w:rsid w:val="009931F2"/>
    <w:rsid w:val="00994C4D"/>
    <w:rsid w:val="00995AB5"/>
    <w:rsid w:val="00995D27"/>
    <w:rsid w:val="00995F1B"/>
    <w:rsid w:val="00996D2D"/>
    <w:rsid w:val="00997255"/>
    <w:rsid w:val="0099774C"/>
    <w:rsid w:val="009A0A58"/>
    <w:rsid w:val="009A0F3B"/>
    <w:rsid w:val="009A155C"/>
    <w:rsid w:val="009A1A9B"/>
    <w:rsid w:val="009A2B3C"/>
    <w:rsid w:val="009A2E6D"/>
    <w:rsid w:val="009A321C"/>
    <w:rsid w:val="009A3F08"/>
    <w:rsid w:val="009A5942"/>
    <w:rsid w:val="009A5B45"/>
    <w:rsid w:val="009B010E"/>
    <w:rsid w:val="009B080D"/>
    <w:rsid w:val="009B2F24"/>
    <w:rsid w:val="009B3836"/>
    <w:rsid w:val="009B3A90"/>
    <w:rsid w:val="009B3C88"/>
    <w:rsid w:val="009B433E"/>
    <w:rsid w:val="009B552D"/>
    <w:rsid w:val="009B5678"/>
    <w:rsid w:val="009B589B"/>
    <w:rsid w:val="009B70AF"/>
    <w:rsid w:val="009B7BC1"/>
    <w:rsid w:val="009C0474"/>
    <w:rsid w:val="009C0867"/>
    <w:rsid w:val="009C1B8D"/>
    <w:rsid w:val="009C1C09"/>
    <w:rsid w:val="009C1E42"/>
    <w:rsid w:val="009C2099"/>
    <w:rsid w:val="009C21FB"/>
    <w:rsid w:val="009C2730"/>
    <w:rsid w:val="009C2CF4"/>
    <w:rsid w:val="009C3BC6"/>
    <w:rsid w:val="009C3BEA"/>
    <w:rsid w:val="009C4151"/>
    <w:rsid w:val="009C4BAB"/>
    <w:rsid w:val="009C5158"/>
    <w:rsid w:val="009C5A7B"/>
    <w:rsid w:val="009C5F83"/>
    <w:rsid w:val="009C6765"/>
    <w:rsid w:val="009C6E21"/>
    <w:rsid w:val="009C7FF3"/>
    <w:rsid w:val="009D05A6"/>
    <w:rsid w:val="009D16E0"/>
    <w:rsid w:val="009D2632"/>
    <w:rsid w:val="009D3757"/>
    <w:rsid w:val="009D44A0"/>
    <w:rsid w:val="009D5CF0"/>
    <w:rsid w:val="009D6D17"/>
    <w:rsid w:val="009D742A"/>
    <w:rsid w:val="009D748E"/>
    <w:rsid w:val="009D7A9A"/>
    <w:rsid w:val="009D7B14"/>
    <w:rsid w:val="009E0DD1"/>
    <w:rsid w:val="009E0E48"/>
    <w:rsid w:val="009E1489"/>
    <w:rsid w:val="009E2B02"/>
    <w:rsid w:val="009E2E4F"/>
    <w:rsid w:val="009E4BFC"/>
    <w:rsid w:val="009E5AC0"/>
    <w:rsid w:val="009E5C93"/>
    <w:rsid w:val="009E5CD7"/>
    <w:rsid w:val="009E5F33"/>
    <w:rsid w:val="009E65D2"/>
    <w:rsid w:val="009E694B"/>
    <w:rsid w:val="009E6C9D"/>
    <w:rsid w:val="009E7A0C"/>
    <w:rsid w:val="009F0C01"/>
    <w:rsid w:val="009F0DF8"/>
    <w:rsid w:val="009F10A0"/>
    <w:rsid w:val="009F1DE7"/>
    <w:rsid w:val="009F1F96"/>
    <w:rsid w:val="009F3079"/>
    <w:rsid w:val="009F3639"/>
    <w:rsid w:val="009F39C5"/>
    <w:rsid w:val="009F5518"/>
    <w:rsid w:val="009F713D"/>
    <w:rsid w:val="00A00368"/>
    <w:rsid w:val="00A01B9F"/>
    <w:rsid w:val="00A01C5E"/>
    <w:rsid w:val="00A02205"/>
    <w:rsid w:val="00A027D4"/>
    <w:rsid w:val="00A02952"/>
    <w:rsid w:val="00A02C55"/>
    <w:rsid w:val="00A040A0"/>
    <w:rsid w:val="00A0595C"/>
    <w:rsid w:val="00A05DBE"/>
    <w:rsid w:val="00A067D2"/>
    <w:rsid w:val="00A067EB"/>
    <w:rsid w:val="00A06896"/>
    <w:rsid w:val="00A06B21"/>
    <w:rsid w:val="00A06E30"/>
    <w:rsid w:val="00A07115"/>
    <w:rsid w:val="00A0715F"/>
    <w:rsid w:val="00A1108B"/>
    <w:rsid w:val="00A1183E"/>
    <w:rsid w:val="00A140B9"/>
    <w:rsid w:val="00A14430"/>
    <w:rsid w:val="00A145F5"/>
    <w:rsid w:val="00A14F25"/>
    <w:rsid w:val="00A14F35"/>
    <w:rsid w:val="00A1577F"/>
    <w:rsid w:val="00A15DDA"/>
    <w:rsid w:val="00A17622"/>
    <w:rsid w:val="00A17705"/>
    <w:rsid w:val="00A178CF"/>
    <w:rsid w:val="00A2059A"/>
    <w:rsid w:val="00A2072C"/>
    <w:rsid w:val="00A22749"/>
    <w:rsid w:val="00A22CA3"/>
    <w:rsid w:val="00A22DAB"/>
    <w:rsid w:val="00A22EBF"/>
    <w:rsid w:val="00A233F3"/>
    <w:rsid w:val="00A248FE"/>
    <w:rsid w:val="00A24B8E"/>
    <w:rsid w:val="00A24EED"/>
    <w:rsid w:val="00A26329"/>
    <w:rsid w:val="00A263C8"/>
    <w:rsid w:val="00A26CFD"/>
    <w:rsid w:val="00A26DC1"/>
    <w:rsid w:val="00A26F68"/>
    <w:rsid w:val="00A2786B"/>
    <w:rsid w:val="00A27CA7"/>
    <w:rsid w:val="00A30C0F"/>
    <w:rsid w:val="00A314E3"/>
    <w:rsid w:val="00A318B2"/>
    <w:rsid w:val="00A3290C"/>
    <w:rsid w:val="00A32A25"/>
    <w:rsid w:val="00A32C9E"/>
    <w:rsid w:val="00A32D66"/>
    <w:rsid w:val="00A3303B"/>
    <w:rsid w:val="00A3343C"/>
    <w:rsid w:val="00A33539"/>
    <w:rsid w:val="00A33743"/>
    <w:rsid w:val="00A33A83"/>
    <w:rsid w:val="00A33AA4"/>
    <w:rsid w:val="00A34825"/>
    <w:rsid w:val="00A3542D"/>
    <w:rsid w:val="00A35814"/>
    <w:rsid w:val="00A36289"/>
    <w:rsid w:val="00A36790"/>
    <w:rsid w:val="00A36A59"/>
    <w:rsid w:val="00A36C90"/>
    <w:rsid w:val="00A36D80"/>
    <w:rsid w:val="00A401ED"/>
    <w:rsid w:val="00A40936"/>
    <w:rsid w:val="00A425D6"/>
    <w:rsid w:val="00A426AB"/>
    <w:rsid w:val="00A437EE"/>
    <w:rsid w:val="00A43A76"/>
    <w:rsid w:val="00A440C4"/>
    <w:rsid w:val="00A44870"/>
    <w:rsid w:val="00A44A04"/>
    <w:rsid w:val="00A44D4D"/>
    <w:rsid w:val="00A45481"/>
    <w:rsid w:val="00A46486"/>
    <w:rsid w:val="00A4731B"/>
    <w:rsid w:val="00A479A7"/>
    <w:rsid w:val="00A511C2"/>
    <w:rsid w:val="00A51285"/>
    <w:rsid w:val="00A516FC"/>
    <w:rsid w:val="00A51769"/>
    <w:rsid w:val="00A522CB"/>
    <w:rsid w:val="00A5274E"/>
    <w:rsid w:val="00A52C66"/>
    <w:rsid w:val="00A53A5D"/>
    <w:rsid w:val="00A53B9F"/>
    <w:rsid w:val="00A54E56"/>
    <w:rsid w:val="00A54FD1"/>
    <w:rsid w:val="00A55A49"/>
    <w:rsid w:val="00A56690"/>
    <w:rsid w:val="00A56BC7"/>
    <w:rsid w:val="00A57085"/>
    <w:rsid w:val="00A5719B"/>
    <w:rsid w:val="00A60DAB"/>
    <w:rsid w:val="00A60EF3"/>
    <w:rsid w:val="00A61458"/>
    <w:rsid w:val="00A63921"/>
    <w:rsid w:val="00A64313"/>
    <w:rsid w:val="00A64325"/>
    <w:rsid w:val="00A658DB"/>
    <w:rsid w:val="00A65C1F"/>
    <w:rsid w:val="00A6656A"/>
    <w:rsid w:val="00A66918"/>
    <w:rsid w:val="00A67317"/>
    <w:rsid w:val="00A6748F"/>
    <w:rsid w:val="00A677D1"/>
    <w:rsid w:val="00A67B33"/>
    <w:rsid w:val="00A70D8E"/>
    <w:rsid w:val="00A725F1"/>
    <w:rsid w:val="00A726A3"/>
    <w:rsid w:val="00A7272D"/>
    <w:rsid w:val="00A72BC3"/>
    <w:rsid w:val="00A72D72"/>
    <w:rsid w:val="00A7355F"/>
    <w:rsid w:val="00A738B3"/>
    <w:rsid w:val="00A73C73"/>
    <w:rsid w:val="00A74563"/>
    <w:rsid w:val="00A74D71"/>
    <w:rsid w:val="00A75090"/>
    <w:rsid w:val="00A750E7"/>
    <w:rsid w:val="00A768A9"/>
    <w:rsid w:val="00A77D82"/>
    <w:rsid w:val="00A80132"/>
    <w:rsid w:val="00A803D5"/>
    <w:rsid w:val="00A8118E"/>
    <w:rsid w:val="00A814DE"/>
    <w:rsid w:val="00A82520"/>
    <w:rsid w:val="00A83281"/>
    <w:rsid w:val="00A83456"/>
    <w:rsid w:val="00A834D2"/>
    <w:rsid w:val="00A83CE4"/>
    <w:rsid w:val="00A8415F"/>
    <w:rsid w:val="00A841A0"/>
    <w:rsid w:val="00A841EC"/>
    <w:rsid w:val="00A850BD"/>
    <w:rsid w:val="00A8552D"/>
    <w:rsid w:val="00A85904"/>
    <w:rsid w:val="00A85C32"/>
    <w:rsid w:val="00A8697B"/>
    <w:rsid w:val="00A87218"/>
    <w:rsid w:val="00A87889"/>
    <w:rsid w:val="00A91E76"/>
    <w:rsid w:val="00A92536"/>
    <w:rsid w:val="00A93A44"/>
    <w:rsid w:val="00A95CC8"/>
    <w:rsid w:val="00A9700B"/>
    <w:rsid w:val="00A970A1"/>
    <w:rsid w:val="00A977B1"/>
    <w:rsid w:val="00A97C76"/>
    <w:rsid w:val="00A97E3F"/>
    <w:rsid w:val="00A97E6C"/>
    <w:rsid w:val="00AA01AB"/>
    <w:rsid w:val="00AA055E"/>
    <w:rsid w:val="00AA1EEB"/>
    <w:rsid w:val="00AA22F1"/>
    <w:rsid w:val="00AA23F1"/>
    <w:rsid w:val="00AA246C"/>
    <w:rsid w:val="00AA2B6F"/>
    <w:rsid w:val="00AA2C30"/>
    <w:rsid w:val="00AA2CB7"/>
    <w:rsid w:val="00AA3248"/>
    <w:rsid w:val="00AA3AF2"/>
    <w:rsid w:val="00AA3DC9"/>
    <w:rsid w:val="00AA4424"/>
    <w:rsid w:val="00AA53B2"/>
    <w:rsid w:val="00AA5FA5"/>
    <w:rsid w:val="00AA6B01"/>
    <w:rsid w:val="00AA7881"/>
    <w:rsid w:val="00AA7C82"/>
    <w:rsid w:val="00AB0DAD"/>
    <w:rsid w:val="00AB0DE0"/>
    <w:rsid w:val="00AB0E70"/>
    <w:rsid w:val="00AB11E5"/>
    <w:rsid w:val="00AB336B"/>
    <w:rsid w:val="00AB3D84"/>
    <w:rsid w:val="00AB4BA7"/>
    <w:rsid w:val="00AB5B18"/>
    <w:rsid w:val="00AB6E72"/>
    <w:rsid w:val="00AB7E99"/>
    <w:rsid w:val="00AB7EF6"/>
    <w:rsid w:val="00AC0241"/>
    <w:rsid w:val="00AC0464"/>
    <w:rsid w:val="00AC0606"/>
    <w:rsid w:val="00AC0AB7"/>
    <w:rsid w:val="00AC1096"/>
    <w:rsid w:val="00AC1104"/>
    <w:rsid w:val="00AC17CB"/>
    <w:rsid w:val="00AC208D"/>
    <w:rsid w:val="00AC2622"/>
    <w:rsid w:val="00AC3EA7"/>
    <w:rsid w:val="00AC5202"/>
    <w:rsid w:val="00AC5647"/>
    <w:rsid w:val="00AC5BBB"/>
    <w:rsid w:val="00AC5CA7"/>
    <w:rsid w:val="00AC648A"/>
    <w:rsid w:val="00AC679D"/>
    <w:rsid w:val="00AC6C27"/>
    <w:rsid w:val="00AC7C9C"/>
    <w:rsid w:val="00AD0324"/>
    <w:rsid w:val="00AD0A38"/>
    <w:rsid w:val="00AD1E58"/>
    <w:rsid w:val="00AD1EFB"/>
    <w:rsid w:val="00AD20CC"/>
    <w:rsid w:val="00AD3D11"/>
    <w:rsid w:val="00AD451D"/>
    <w:rsid w:val="00AD4704"/>
    <w:rsid w:val="00AD4B36"/>
    <w:rsid w:val="00AD4F43"/>
    <w:rsid w:val="00AD7143"/>
    <w:rsid w:val="00AD7390"/>
    <w:rsid w:val="00AD74E3"/>
    <w:rsid w:val="00AE0C5F"/>
    <w:rsid w:val="00AE17FF"/>
    <w:rsid w:val="00AE22B3"/>
    <w:rsid w:val="00AE2397"/>
    <w:rsid w:val="00AE2A82"/>
    <w:rsid w:val="00AE3129"/>
    <w:rsid w:val="00AE3BF2"/>
    <w:rsid w:val="00AE4441"/>
    <w:rsid w:val="00AE4807"/>
    <w:rsid w:val="00AE4906"/>
    <w:rsid w:val="00AE539C"/>
    <w:rsid w:val="00AE563A"/>
    <w:rsid w:val="00AE56EF"/>
    <w:rsid w:val="00AE6146"/>
    <w:rsid w:val="00AE6BF9"/>
    <w:rsid w:val="00AE7B5E"/>
    <w:rsid w:val="00AF1467"/>
    <w:rsid w:val="00AF4B34"/>
    <w:rsid w:val="00AF4D2E"/>
    <w:rsid w:val="00AF4EC2"/>
    <w:rsid w:val="00AF57EB"/>
    <w:rsid w:val="00AF679D"/>
    <w:rsid w:val="00AF72D0"/>
    <w:rsid w:val="00AF77A3"/>
    <w:rsid w:val="00AF7BC7"/>
    <w:rsid w:val="00B00A03"/>
    <w:rsid w:val="00B0125D"/>
    <w:rsid w:val="00B03B1A"/>
    <w:rsid w:val="00B05701"/>
    <w:rsid w:val="00B06A7A"/>
    <w:rsid w:val="00B0736A"/>
    <w:rsid w:val="00B07BCF"/>
    <w:rsid w:val="00B101CA"/>
    <w:rsid w:val="00B103AC"/>
    <w:rsid w:val="00B105F4"/>
    <w:rsid w:val="00B11262"/>
    <w:rsid w:val="00B11C3B"/>
    <w:rsid w:val="00B11CBB"/>
    <w:rsid w:val="00B11EF8"/>
    <w:rsid w:val="00B123A0"/>
    <w:rsid w:val="00B14023"/>
    <w:rsid w:val="00B143E6"/>
    <w:rsid w:val="00B156F5"/>
    <w:rsid w:val="00B15A5D"/>
    <w:rsid w:val="00B15AF4"/>
    <w:rsid w:val="00B15C2B"/>
    <w:rsid w:val="00B15F01"/>
    <w:rsid w:val="00B1620A"/>
    <w:rsid w:val="00B166F0"/>
    <w:rsid w:val="00B20B3E"/>
    <w:rsid w:val="00B20F4F"/>
    <w:rsid w:val="00B21303"/>
    <w:rsid w:val="00B21681"/>
    <w:rsid w:val="00B21965"/>
    <w:rsid w:val="00B21BAF"/>
    <w:rsid w:val="00B24484"/>
    <w:rsid w:val="00B2573F"/>
    <w:rsid w:val="00B27A5D"/>
    <w:rsid w:val="00B30E35"/>
    <w:rsid w:val="00B324E1"/>
    <w:rsid w:val="00B32BDA"/>
    <w:rsid w:val="00B34A98"/>
    <w:rsid w:val="00B34F41"/>
    <w:rsid w:val="00B35BE0"/>
    <w:rsid w:val="00B37403"/>
    <w:rsid w:val="00B37F11"/>
    <w:rsid w:val="00B40399"/>
    <w:rsid w:val="00B405E7"/>
    <w:rsid w:val="00B40D74"/>
    <w:rsid w:val="00B4116F"/>
    <w:rsid w:val="00B41224"/>
    <w:rsid w:val="00B4183C"/>
    <w:rsid w:val="00B418AA"/>
    <w:rsid w:val="00B41BB8"/>
    <w:rsid w:val="00B41D3E"/>
    <w:rsid w:val="00B43866"/>
    <w:rsid w:val="00B438D7"/>
    <w:rsid w:val="00B44871"/>
    <w:rsid w:val="00B44976"/>
    <w:rsid w:val="00B46497"/>
    <w:rsid w:val="00B469BA"/>
    <w:rsid w:val="00B504F3"/>
    <w:rsid w:val="00B5058A"/>
    <w:rsid w:val="00B51263"/>
    <w:rsid w:val="00B51745"/>
    <w:rsid w:val="00B521A3"/>
    <w:rsid w:val="00B52240"/>
    <w:rsid w:val="00B52422"/>
    <w:rsid w:val="00B52971"/>
    <w:rsid w:val="00B52E06"/>
    <w:rsid w:val="00B5331F"/>
    <w:rsid w:val="00B54774"/>
    <w:rsid w:val="00B5533D"/>
    <w:rsid w:val="00B555DE"/>
    <w:rsid w:val="00B5662E"/>
    <w:rsid w:val="00B5689E"/>
    <w:rsid w:val="00B5698A"/>
    <w:rsid w:val="00B60011"/>
    <w:rsid w:val="00B600E8"/>
    <w:rsid w:val="00B602F9"/>
    <w:rsid w:val="00B614A5"/>
    <w:rsid w:val="00B61B45"/>
    <w:rsid w:val="00B61DF8"/>
    <w:rsid w:val="00B621BF"/>
    <w:rsid w:val="00B622E7"/>
    <w:rsid w:val="00B635A3"/>
    <w:rsid w:val="00B638FA"/>
    <w:rsid w:val="00B63B72"/>
    <w:rsid w:val="00B6509D"/>
    <w:rsid w:val="00B65969"/>
    <w:rsid w:val="00B66BEF"/>
    <w:rsid w:val="00B7008A"/>
    <w:rsid w:val="00B7046E"/>
    <w:rsid w:val="00B70495"/>
    <w:rsid w:val="00B707F1"/>
    <w:rsid w:val="00B70E12"/>
    <w:rsid w:val="00B7148A"/>
    <w:rsid w:val="00B717F8"/>
    <w:rsid w:val="00B7192B"/>
    <w:rsid w:val="00B7290C"/>
    <w:rsid w:val="00B7302E"/>
    <w:rsid w:val="00B73226"/>
    <w:rsid w:val="00B73693"/>
    <w:rsid w:val="00B7379B"/>
    <w:rsid w:val="00B73D25"/>
    <w:rsid w:val="00B74404"/>
    <w:rsid w:val="00B74664"/>
    <w:rsid w:val="00B748A9"/>
    <w:rsid w:val="00B74B6C"/>
    <w:rsid w:val="00B751BC"/>
    <w:rsid w:val="00B76B36"/>
    <w:rsid w:val="00B7772B"/>
    <w:rsid w:val="00B779B3"/>
    <w:rsid w:val="00B77D4A"/>
    <w:rsid w:val="00B801E5"/>
    <w:rsid w:val="00B80837"/>
    <w:rsid w:val="00B8096C"/>
    <w:rsid w:val="00B80C44"/>
    <w:rsid w:val="00B80D43"/>
    <w:rsid w:val="00B80D97"/>
    <w:rsid w:val="00B8237A"/>
    <w:rsid w:val="00B82598"/>
    <w:rsid w:val="00B8267B"/>
    <w:rsid w:val="00B83A6A"/>
    <w:rsid w:val="00B83CCE"/>
    <w:rsid w:val="00B852F7"/>
    <w:rsid w:val="00B858F7"/>
    <w:rsid w:val="00B86194"/>
    <w:rsid w:val="00B86542"/>
    <w:rsid w:val="00B86C4C"/>
    <w:rsid w:val="00B86CD4"/>
    <w:rsid w:val="00B86D1B"/>
    <w:rsid w:val="00B8734A"/>
    <w:rsid w:val="00B876B9"/>
    <w:rsid w:val="00B87C66"/>
    <w:rsid w:val="00B90C8C"/>
    <w:rsid w:val="00B90D6C"/>
    <w:rsid w:val="00B92D56"/>
    <w:rsid w:val="00B9305D"/>
    <w:rsid w:val="00B9352A"/>
    <w:rsid w:val="00B936FB"/>
    <w:rsid w:val="00B93AA8"/>
    <w:rsid w:val="00B95D15"/>
    <w:rsid w:val="00B95E4A"/>
    <w:rsid w:val="00B9627D"/>
    <w:rsid w:val="00B972E5"/>
    <w:rsid w:val="00B9744A"/>
    <w:rsid w:val="00B977B1"/>
    <w:rsid w:val="00BA0217"/>
    <w:rsid w:val="00BA0F9D"/>
    <w:rsid w:val="00BA1630"/>
    <w:rsid w:val="00BA207E"/>
    <w:rsid w:val="00BA3003"/>
    <w:rsid w:val="00BA31B6"/>
    <w:rsid w:val="00BA3E45"/>
    <w:rsid w:val="00BA4A21"/>
    <w:rsid w:val="00BA5913"/>
    <w:rsid w:val="00BA5FB3"/>
    <w:rsid w:val="00BA5FDB"/>
    <w:rsid w:val="00BA6C6A"/>
    <w:rsid w:val="00BA7203"/>
    <w:rsid w:val="00BA7B3E"/>
    <w:rsid w:val="00BA7C1C"/>
    <w:rsid w:val="00BA7C5E"/>
    <w:rsid w:val="00BA7ECA"/>
    <w:rsid w:val="00BB0B36"/>
    <w:rsid w:val="00BB0F3E"/>
    <w:rsid w:val="00BB1D8E"/>
    <w:rsid w:val="00BB2955"/>
    <w:rsid w:val="00BB2A66"/>
    <w:rsid w:val="00BB2D3E"/>
    <w:rsid w:val="00BB316C"/>
    <w:rsid w:val="00BB46B6"/>
    <w:rsid w:val="00BB4DB2"/>
    <w:rsid w:val="00BB4F10"/>
    <w:rsid w:val="00BB55EF"/>
    <w:rsid w:val="00BB724A"/>
    <w:rsid w:val="00BB7F7F"/>
    <w:rsid w:val="00BC02EA"/>
    <w:rsid w:val="00BC082C"/>
    <w:rsid w:val="00BC0A26"/>
    <w:rsid w:val="00BC0C23"/>
    <w:rsid w:val="00BC0C9D"/>
    <w:rsid w:val="00BC1131"/>
    <w:rsid w:val="00BC3263"/>
    <w:rsid w:val="00BC39FE"/>
    <w:rsid w:val="00BC3B44"/>
    <w:rsid w:val="00BC4428"/>
    <w:rsid w:val="00BC4A04"/>
    <w:rsid w:val="00BC4C7F"/>
    <w:rsid w:val="00BC5348"/>
    <w:rsid w:val="00BC581B"/>
    <w:rsid w:val="00BC5824"/>
    <w:rsid w:val="00BC5AA8"/>
    <w:rsid w:val="00BC67FC"/>
    <w:rsid w:val="00BC7985"/>
    <w:rsid w:val="00BC7A2C"/>
    <w:rsid w:val="00BC7D7D"/>
    <w:rsid w:val="00BD055C"/>
    <w:rsid w:val="00BD1CEF"/>
    <w:rsid w:val="00BD1F55"/>
    <w:rsid w:val="00BD2D17"/>
    <w:rsid w:val="00BD2D43"/>
    <w:rsid w:val="00BD32F6"/>
    <w:rsid w:val="00BD3562"/>
    <w:rsid w:val="00BD37FF"/>
    <w:rsid w:val="00BD3A21"/>
    <w:rsid w:val="00BD3E09"/>
    <w:rsid w:val="00BD4478"/>
    <w:rsid w:val="00BD4D5B"/>
    <w:rsid w:val="00BD533F"/>
    <w:rsid w:val="00BD5343"/>
    <w:rsid w:val="00BD53CC"/>
    <w:rsid w:val="00BD589E"/>
    <w:rsid w:val="00BD72A2"/>
    <w:rsid w:val="00BD7C41"/>
    <w:rsid w:val="00BE0565"/>
    <w:rsid w:val="00BE0CE1"/>
    <w:rsid w:val="00BE1138"/>
    <w:rsid w:val="00BE231F"/>
    <w:rsid w:val="00BE4648"/>
    <w:rsid w:val="00BE57E8"/>
    <w:rsid w:val="00BE656A"/>
    <w:rsid w:val="00BE713A"/>
    <w:rsid w:val="00BF05C5"/>
    <w:rsid w:val="00BF05F1"/>
    <w:rsid w:val="00BF0740"/>
    <w:rsid w:val="00BF0A22"/>
    <w:rsid w:val="00BF1055"/>
    <w:rsid w:val="00BF11F0"/>
    <w:rsid w:val="00BF137F"/>
    <w:rsid w:val="00BF1728"/>
    <w:rsid w:val="00BF186C"/>
    <w:rsid w:val="00BF1ACA"/>
    <w:rsid w:val="00BF2007"/>
    <w:rsid w:val="00BF2B9F"/>
    <w:rsid w:val="00BF2F0E"/>
    <w:rsid w:val="00BF3BEC"/>
    <w:rsid w:val="00BF41E8"/>
    <w:rsid w:val="00BF437C"/>
    <w:rsid w:val="00BF69CF"/>
    <w:rsid w:val="00BF71FB"/>
    <w:rsid w:val="00C013E7"/>
    <w:rsid w:val="00C0148F"/>
    <w:rsid w:val="00C02960"/>
    <w:rsid w:val="00C029E0"/>
    <w:rsid w:val="00C0367D"/>
    <w:rsid w:val="00C03EB2"/>
    <w:rsid w:val="00C0405D"/>
    <w:rsid w:val="00C05175"/>
    <w:rsid w:val="00C06952"/>
    <w:rsid w:val="00C0797D"/>
    <w:rsid w:val="00C07BBF"/>
    <w:rsid w:val="00C07C7B"/>
    <w:rsid w:val="00C10427"/>
    <w:rsid w:val="00C108B6"/>
    <w:rsid w:val="00C108F8"/>
    <w:rsid w:val="00C11BD6"/>
    <w:rsid w:val="00C126B8"/>
    <w:rsid w:val="00C12EDC"/>
    <w:rsid w:val="00C141AB"/>
    <w:rsid w:val="00C151E4"/>
    <w:rsid w:val="00C1588E"/>
    <w:rsid w:val="00C15BA0"/>
    <w:rsid w:val="00C166F8"/>
    <w:rsid w:val="00C1792A"/>
    <w:rsid w:val="00C179A7"/>
    <w:rsid w:val="00C17E21"/>
    <w:rsid w:val="00C2096C"/>
    <w:rsid w:val="00C21452"/>
    <w:rsid w:val="00C21F23"/>
    <w:rsid w:val="00C22393"/>
    <w:rsid w:val="00C228ED"/>
    <w:rsid w:val="00C22A6F"/>
    <w:rsid w:val="00C22AE3"/>
    <w:rsid w:val="00C22E15"/>
    <w:rsid w:val="00C22E9F"/>
    <w:rsid w:val="00C237E9"/>
    <w:rsid w:val="00C23D00"/>
    <w:rsid w:val="00C2417F"/>
    <w:rsid w:val="00C24985"/>
    <w:rsid w:val="00C24C19"/>
    <w:rsid w:val="00C24C99"/>
    <w:rsid w:val="00C25C71"/>
    <w:rsid w:val="00C302EF"/>
    <w:rsid w:val="00C3160E"/>
    <w:rsid w:val="00C31626"/>
    <w:rsid w:val="00C32ED2"/>
    <w:rsid w:val="00C33530"/>
    <w:rsid w:val="00C336FF"/>
    <w:rsid w:val="00C3371B"/>
    <w:rsid w:val="00C33C76"/>
    <w:rsid w:val="00C33CE2"/>
    <w:rsid w:val="00C343C3"/>
    <w:rsid w:val="00C34482"/>
    <w:rsid w:val="00C347B1"/>
    <w:rsid w:val="00C34847"/>
    <w:rsid w:val="00C348CF"/>
    <w:rsid w:val="00C34D68"/>
    <w:rsid w:val="00C34FBC"/>
    <w:rsid w:val="00C35127"/>
    <w:rsid w:val="00C351BB"/>
    <w:rsid w:val="00C35672"/>
    <w:rsid w:val="00C35C23"/>
    <w:rsid w:val="00C363ED"/>
    <w:rsid w:val="00C36492"/>
    <w:rsid w:val="00C364EE"/>
    <w:rsid w:val="00C374B1"/>
    <w:rsid w:val="00C401C8"/>
    <w:rsid w:val="00C40382"/>
    <w:rsid w:val="00C40784"/>
    <w:rsid w:val="00C410D6"/>
    <w:rsid w:val="00C41AE8"/>
    <w:rsid w:val="00C425BF"/>
    <w:rsid w:val="00C429D1"/>
    <w:rsid w:val="00C42A90"/>
    <w:rsid w:val="00C43FCF"/>
    <w:rsid w:val="00C4436D"/>
    <w:rsid w:val="00C449CC"/>
    <w:rsid w:val="00C44EDC"/>
    <w:rsid w:val="00C452F5"/>
    <w:rsid w:val="00C45DF7"/>
    <w:rsid w:val="00C45ED1"/>
    <w:rsid w:val="00C46A52"/>
    <w:rsid w:val="00C46B22"/>
    <w:rsid w:val="00C47663"/>
    <w:rsid w:val="00C47E19"/>
    <w:rsid w:val="00C51B94"/>
    <w:rsid w:val="00C51D2C"/>
    <w:rsid w:val="00C51E1A"/>
    <w:rsid w:val="00C54279"/>
    <w:rsid w:val="00C54B5F"/>
    <w:rsid w:val="00C56457"/>
    <w:rsid w:val="00C57018"/>
    <w:rsid w:val="00C57951"/>
    <w:rsid w:val="00C57D9F"/>
    <w:rsid w:val="00C60524"/>
    <w:rsid w:val="00C6210A"/>
    <w:rsid w:val="00C623E3"/>
    <w:rsid w:val="00C62B4B"/>
    <w:rsid w:val="00C62BCA"/>
    <w:rsid w:val="00C6300E"/>
    <w:rsid w:val="00C63407"/>
    <w:rsid w:val="00C63708"/>
    <w:rsid w:val="00C63EBD"/>
    <w:rsid w:val="00C643C2"/>
    <w:rsid w:val="00C651DD"/>
    <w:rsid w:val="00C653B0"/>
    <w:rsid w:val="00C65E24"/>
    <w:rsid w:val="00C6685A"/>
    <w:rsid w:val="00C70034"/>
    <w:rsid w:val="00C702E9"/>
    <w:rsid w:val="00C70492"/>
    <w:rsid w:val="00C71B54"/>
    <w:rsid w:val="00C71EE7"/>
    <w:rsid w:val="00C72E67"/>
    <w:rsid w:val="00C730A3"/>
    <w:rsid w:val="00C73142"/>
    <w:rsid w:val="00C73C56"/>
    <w:rsid w:val="00C7441A"/>
    <w:rsid w:val="00C755D8"/>
    <w:rsid w:val="00C75C4B"/>
    <w:rsid w:val="00C76E95"/>
    <w:rsid w:val="00C77197"/>
    <w:rsid w:val="00C77772"/>
    <w:rsid w:val="00C816FC"/>
    <w:rsid w:val="00C81E6C"/>
    <w:rsid w:val="00C82312"/>
    <w:rsid w:val="00C825AF"/>
    <w:rsid w:val="00C829A1"/>
    <w:rsid w:val="00C83147"/>
    <w:rsid w:val="00C83643"/>
    <w:rsid w:val="00C843B2"/>
    <w:rsid w:val="00C852FA"/>
    <w:rsid w:val="00C85C50"/>
    <w:rsid w:val="00C8682D"/>
    <w:rsid w:val="00C878A7"/>
    <w:rsid w:val="00C87A67"/>
    <w:rsid w:val="00C87B49"/>
    <w:rsid w:val="00C90359"/>
    <w:rsid w:val="00C9162A"/>
    <w:rsid w:val="00C9339F"/>
    <w:rsid w:val="00C936A9"/>
    <w:rsid w:val="00C936C6"/>
    <w:rsid w:val="00C93FD6"/>
    <w:rsid w:val="00C946DD"/>
    <w:rsid w:val="00C94C95"/>
    <w:rsid w:val="00C953D1"/>
    <w:rsid w:val="00C96592"/>
    <w:rsid w:val="00C96CFC"/>
    <w:rsid w:val="00C96D77"/>
    <w:rsid w:val="00CA038E"/>
    <w:rsid w:val="00CA0A73"/>
    <w:rsid w:val="00CA1298"/>
    <w:rsid w:val="00CA1703"/>
    <w:rsid w:val="00CA1CCF"/>
    <w:rsid w:val="00CA1EE9"/>
    <w:rsid w:val="00CA1FEF"/>
    <w:rsid w:val="00CA2045"/>
    <w:rsid w:val="00CA55AB"/>
    <w:rsid w:val="00CA5B41"/>
    <w:rsid w:val="00CA6472"/>
    <w:rsid w:val="00CA74CF"/>
    <w:rsid w:val="00CA7B5E"/>
    <w:rsid w:val="00CA7DE6"/>
    <w:rsid w:val="00CB04DB"/>
    <w:rsid w:val="00CB0CEA"/>
    <w:rsid w:val="00CB1057"/>
    <w:rsid w:val="00CB1503"/>
    <w:rsid w:val="00CB2A73"/>
    <w:rsid w:val="00CB2C2B"/>
    <w:rsid w:val="00CB326C"/>
    <w:rsid w:val="00CB3AAD"/>
    <w:rsid w:val="00CB3B38"/>
    <w:rsid w:val="00CB40C1"/>
    <w:rsid w:val="00CB4A88"/>
    <w:rsid w:val="00CB4FCE"/>
    <w:rsid w:val="00CB5073"/>
    <w:rsid w:val="00CB5991"/>
    <w:rsid w:val="00CB5EB8"/>
    <w:rsid w:val="00CB6051"/>
    <w:rsid w:val="00CB650B"/>
    <w:rsid w:val="00CB6A75"/>
    <w:rsid w:val="00CC0FF7"/>
    <w:rsid w:val="00CC12FF"/>
    <w:rsid w:val="00CC1AF5"/>
    <w:rsid w:val="00CC1BB1"/>
    <w:rsid w:val="00CC3269"/>
    <w:rsid w:val="00CC35BF"/>
    <w:rsid w:val="00CC36C0"/>
    <w:rsid w:val="00CC436E"/>
    <w:rsid w:val="00CC4A76"/>
    <w:rsid w:val="00CC4AAD"/>
    <w:rsid w:val="00CC77BB"/>
    <w:rsid w:val="00CC7C09"/>
    <w:rsid w:val="00CD04A3"/>
    <w:rsid w:val="00CD4065"/>
    <w:rsid w:val="00CD4434"/>
    <w:rsid w:val="00CD458C"/>
    <w:rsid w:val="00CD45A2"/>
    <w:rsid w:val="00CD666B"/>
    <w:rsid w:val="00CD75BB"/>
    <w:rsid w:val="00CE05D9"/>
    <w:rsid w:val="00CE0CDE"/>
    <w:rsid w:val="00CE0DEE"/>
    <w:rsid w:val="00CE13AA"/>
    <w:rsid w:val="00CE13F4"/>
    <w:rsid w:val="00CE15AD"/>
    <w:rsid w:val="00CE1A6F"/>
    <w:rsid w:val="00CE1CCD"/>
    <w:rsid w:val="00CE3B48"/>
    <w:rsid w:val="00CE3FB2"/>
    <w:rsid w:val="00CE48BA"/>
    <w:rsid w:val="00CE5119"/>
    <w:rsid w:val="00CE5739"/>
    <w:rsid w:val="00CE6754"/>
    <w:rsid w:val="00CE6C9F"/>
    <w:rsid w:val="00CE780A"/>
    <w:rsid w:val="00CE79B2"/>
    <w:rsid w:val="00CF0F9C"/>
    <w:rsid w:val="00CF2695"/>
    <w:rsid w:val="00CF3061"/>
    <w:rsid w:val="00CF3487"/>
    <w:rsid w:val="00CF3D2C"/>
    <w:rsid w:val="00CF40B7"/>
    <w:rsid w:val="00CF42DF"/>
    <w:rsid w:val="00CF5508"/>
    <w:rsid w:val="00CF6834"/>
    <w:rsid w:val="00CF7E44"/>
    <w:rsid w:val="00D015D7"/>
    <w:rsid w:val="00D02012"/>
    <w:rsid w:val="00D03BAF"/>
    <w:rsid w:val="00D0523F"/>
    <w:rsid w:val="00D05C59"/>
    <w:rsid w:val="00D05C7B"/>
    <w:rsid w:val="00D06FEC"/>
    <w:rsid w:val="00D07461"/>
    <w:rsid w:val="00D07739"/>
    <w:rsid w:val="00D07B34"/>
    <w:rsid w:val="00D07CB5"/>
    <w:rsid w:val="00D07D4E"/>
    <w:rsid w:val="00D100BA"/>
    <w:rsid w:val="00D10451"/>
    <w:rsid w:val="00D106CB"/>
    <w:rsid w:val="00D108A8"/>
    <w:rsid w:val="00D10AC2"/>
    <w:rsid w:val="00D11169"/>
    <w:rsid w:val="00D12FD0"/>
    <w:rsid w:val="00D1601F"/>
    <w:rsid w:val="00D17088"/>
    <w:rsid w:val="00D17BC5"/>
    <w:rsid w:val="00D17FAC"/>
    <w:rsid w:val="00D2174A"/>
    <w:rsid w:val="00D223AC"/>
    <w:rsid w:val="00D22441"/>
    <w:rsid w:val="00D22DDF"/>
    <w:rsid w:val="00D22FD1"/>
    <w:rsid w:val="00D230F6"/>
    <w:rsid w:val="00D235E3"/>
    <w:rsid w:val="00D247BE"/>
    <w:rsid w:val="00D24FD3"/>
    <w:rsid w:val="00D25414"/>
    <w:rsid w:val="00D2785C"/>
    <w:rsid w:val="00D3139E"/>
    <w:rsid w:val="00D3152C"/>
    <w:rsid w:val="00D32902"/>
    <w:rsid w:val="00D32EFD"/>
    <w:rsid w:val="00D338C2"/>
    <w:rsid w:val="00D35218"/>
    <w:rsid w:val="00D353B0"/>
    <w:rsid w:val="00D35BD1"/>
    <w:rsid w:val="00D35BF8"/>
    <w:rsid w:val="00D36E94"/>
    <w:rsid w:val="00D37785"/>
    <w:rsid w:val="00D378A0"/>
    <w:rsid w:val="00D37E36"/>
    <w:rsid w:val="00D4091A"/>
    <w:rsid w:val="00D4225B"/>
    <w:rsid w:val="00D42584"/>
    <w:rsid w:val="00D428C6"/>
    <w:rsid w:val="00D42C29"/>
    <w:rsid w:val="00D43374"/>
    <w:rsid w:val="00D43BEF"/>
    <w:rsid w:val="00D43CF2"/>
    <w:rsid w:val="00D455BA"/>
    <w:rsid w:val="00D456F7"/>
    <w:rsid w:val="00D45A71"/>
    <w:rsid w:val="00D45D06"/>
    <w:rsid w:val="00D460E7"/>
    <w:rsid w:val="00D467A4"/>
    <w:rsid w:val="00D47C9F"/>
    <w:rsid w:val="00D47E46"/>
    <w:rsid w:val="00D51787"/>
    <w:rsid w:val="00D531DB"/>
    <w:rsid w:val="00D536FF"/>
    <w:rsid w:val="00D540EE"/>
    <w:rsid w:val="00D547A7"/>
    <w:rsid w:val="00D5487E"/>
    <w:rsid w:val="00D55879"/>
    <w:rsid w:val="00D5688E"/>
    <w:rsid w:val="00D57F27"/>
    <w:rsid w:val="00D60630"/>
    <w:rsid w:val="00D62143"/>
    <w:rsid w:val="00D62C91"/>
    <w:rsid w:val="00D63312"/>
    <w:rsid w:val="00D63790"/>
    <w:rsid w:val="00D64153"/>
    <w:rsid w:val="00D64562"/>
    <w:rsid w:val="00D65B6A"/>
    <w:rsid w:val="00D67467"/>
    <w:rsid w:val="00D6758E"/>
    <w:rsid w:val="00D67DC2"/>
    <w:rsid w:val="00D703EF"/>
    <w:rsid w:val="00D70CA1"/>
    <w:rsid w:val="00D722E9"/>
    <w:rsid w:val="00D7300B"/>
    <w:rsid w:val="00D73057"/>
    <w:rsid w:val="00D7471E"/>
    <w:rsid w:val="00D74AF8"/>
    <w:rsid w:val="00D75189"/>
    <w:rsid w:val="00D7601D"/>
    <w:rsid w:val="00D764D5"/>
    <w:rsid w:val="00D76613"/>
    <w:rsid w:val="00D7678E"/>
    <w:rsid w:val="00D76911"/>
    <w:rsid w:val="00D80E1D"/>
    <w:rsid w:val="00D8176B"/>
    <w:rsid w:val="00D81C18"/>
    <w:rsid w:val="00D824B9"/>
    <w:rsid w:val="00D8259C"/>
    <w:rsid w:val="00D830F9"/>
    <w:rsid w:val="00D84503"/>
    <w:rsid w:val="00D849A6"/>
    <w:rsid w:val="00D869E4"/>
    <w:rsid w:val="00D86CA0"/>
    <w:rsid w:val="00D86DE4"/>
    <w:rsid w:val="00D87010"/>
    <w:rsid w:val="00D87247"/>
    <w:rsid w:val="00D87C17"/>
    <w:rsid w:val="00D902F2"/>
    <w:rsid w:val="00D90544"/>
    <w:rsid w:val="00D906D6"/>
    <w:rsid w:val="00D9082E"/>
    <w:rsid w:val="00D90F21"/>
    <w:rsid w:val="00D91C9D"/>
    <w:rsid w:val="00D931E1"/>
    <w:rsid w:val="00D940A4"/>
    <w:rsid w:val="00D94551"/>
    <w:rsid w:val="00D94946"/>
    <w:rsid w:val="00D951C5"/>
    <w:rsid w:val="00D952F6"/>
    <w:rsid w:val="00D953EA"/>
    <w:rsid w:val="00D95D32"/>
    <w:rsid w:val="00D968AF"/>
    <w:rsid w:val="00D97543"/>
    <w:rsid w:val="00D97638"/>
    <w:rsid w:val="00D97F84"/>
    <w:rsid w:val="00DA072B"/>
    <w:rsid w:val="00DA0FF5"/>
    <w:rsid w:val="00DA1661"/>
    <w:rsid w:val="00DA16AC"/>
    <w:rsid w:val="00DA1B57"/>
    <w:rsid w:val="00DA1C34"/>
    <w:rsid w:val="00DA2088"/>
    <w:rsid w:val="00DA2175"/>
    <w:rsid w:val="00DA2731"/>
    <w:rsid w:val="00DA2756"/>
    <w:rsid w:val="00DA282B"/>
    <w:rsid w:val="00DA2B2C"/>
    <w:rsid w:val="00DA2EFA"/>
    <w:rsid w:val="00DA3036"/>
    <w:rsid w:val="00DA35F9"/>
    <w:rsid w:val="00DA3B50"/>
    <w:rsid w:val="00DA4580"/>
    <w:rsid w:val="00DA4DBB"/>
    <w:rsid w:val="00DA5DEA"/>
    <w:rsid w:val="00DA60DC"/>
    <w:rsid w:val="00DA62EC"/>
    <w:rsid w:val="00DA6599"/>
    <w:rsid w:val="00DA72BD"/>
    <w:rsid w:val="00DA734C"/>
    <w:rsid w:val="00DA78F3"/>
    <w:rsid w:val="00DB0038"/>
    <w:rsid w:val="00DB0148"/>
    <w:rsid w:val="00DB019F"/>
    <w:rsid w:val="00DB071D"/>
    <w:rsid w:val="00DB0A46"/>
    <w:rsid w:val="00DB0B47"/>
    <w:rsid w:val="00DB0DE3"/>
    <w:rsid w:val="00DB0E0A"/>
    <w:rsid w:val="00DB0E80"/>
    <w:rsid w:val="00DB1F16"/>
    <w:rsid w:val="00DB30E1"/>
    <w:rsid w:val="00DB3181"/>
    <w:rsid w:val="00DB41F9"/>
    <w:rsid w:val="00DB49B6"/>
    <w:rsid w:val="00DB4ADA"/>
    <w:rsid w:val="00DB544F"/>
    <w:rsid w:val="00DB748E"/>
    <w:rsid w:val="00DB78BD"/>
    <w:rsid w:val="00DC041C"/>
    <w:rsid w:val="00DC08BB"/>
    <w:rsid w:val="00DC18B0"/>
    <w:rsid w:val="00DC18D3"/>
    <w:rsid w:val="00DC1917"/>
    <w:rsid w:val="00DC224D"/>
    <w:rsid w:val="00DC2A12"/>
    <w:rsid w:val="00DC42C1"/>
    <w:rsid w:val="00DC4686"/>
    <w:rsid w:val="00DC563A"/>
    <w:rsid w:val="00DC6B29"/>
    <w:rsid w:val="00DC6D8A"/>
    <w:rsid w:val="00DC775D"/>
    <w:rsid w:val="00DC7D12"/>
    <w:rsid w:val="00DD07F8"/>
    <w:rsid w:val="00DD1019"/>
    <w:rsid w:val="00DD14DF"/>
    <w:rsid w:val="00DD3FE7"/>
    <w:rsid w:val="00DD471A"/>
    <w:rsid w:val="00DD670A"/>
    <w:rsid w:val="00DD7C10"/>
    <w:rsid w:val="00DD7D44"/>
    <w:rsid w:val="00DE1E65"/>
    <w:rsid w:val="00DE1EEA"/>
    <w:rsid w:val="00DE282A"/>
    <w:rsid w:val="00DE512E"/>
    <w:rsid w:val="00DE5872"/>
    <w:rsid w:val="00DE5BC1"/>
    <w:rsid w:val="00DE5C1D"/>
    <w:rsid w:val="00DE6645"/>
    <w:rsid w:val="00DE685E"/>
    <w:rsid w:val="00DE69A7"/>
    <w:rsid w:val="00DE6BD9"/>
    <w:rsid w:val="00DE7B0B"/>
    <w:rsid w:val="00DE7BF8"/>
    <w:rsid w:val="00DE7C40"/>
    <w:rsid w:val="00DF0033"/>
    <w:rsid w:val="00DF0210"/>
    <w:rsid w:val="00DF0531"/>
    <w:rsid w:val="00DF0BA0"/>
    <w:rsid w:val="00DF114C"/>
    <w:rsid w:val="00DF216A"/>
    <w:rsid w:val="00DF2405"/>
    <w:rsid w:val="00DF274A"/>
    <w:rsid w:val="00DF306F"/>
    <w:rsid w:val="00DF3768"/>
    <w:rsid w:val="00DF3D74"/>
    <w:rsid w:val="00DF4F82"/>
    <w:rsid w:val="00DF6AF5"/>
    <w:rsid w:val="00E01AC4"/>
    <w:rsid w:val="00E01D99"/>
    <w:rsid w:val="00E02962"/>
    <w:rsid w:val="00E02CBA"/>
    <w:rsid w:val="00E02F65"/>
    <w:rsid w:val="00E033EF"/>
    <w:rsid w:val="00E04211"/>
    <w:rsid w:val="00E044BA"/>
    <w:rsid w:val="00E04D34"/>
    <w:rsid w:val="00E05B7E"/>
    <w:rsid w:val="00E06745"/>
    <w:rsid w:val="00E1219C"/>
    <w:rsid w:val="00E13377"/>
    <w:rsid w:val="00E13EB0"/>
    <w:rsid w:val="00E1582D"/>
    <w:rsid w:val="00E176D0"/>
    <w:rsid w:val="00E20DFC"/>
    <w:rsid w:val="00E21576"/>
    <w:rsid w:val="00E219E5"/>
    <w:rsid w:val="00E21A1C"/>
    <w:rsid w:val="00E21DB6"/>
    <w:rsid w:val="00E2228F"/>
    <w:rsid w:val="00E22D83"/>
    <w:rsid w:val="00E23FD6"/>
    <w:rsid w:val="00E245F5"/>
    <w:rsid w:val="00E24E2A"/>
    <w:rsid w:val="00E2588F"/>
    <w:rsid w:val="00E27DA1"/>
    <w:rsid w:val="00E305AA"/>
    <w:rsid w:val="00E30F48"/>
    <w:rsid w:val="00E315A5"/>
    <w:rsid w:val="00E33B47"/>
    <w:rsid w:val="00E3407C"/>
    <w:rsid w:val="00E34081"/>
    <w:rsid w:val="00E34405"/>
    <w:rsid w:val="00E34E50"/>
    <w:rsid w:val="00E35835"/>
    <w:rsid w:val="00E358A7"/>
    <w:rsid w:val="00E3621A"/>
    <w:rsid w:val="00E36DCD"/>
    <w:rsid w:val="00E376A8"/>
    <w:rsid w:val="00E37D9C"/>
    <w:rsid w:val="00E37F85"/>
    <w:rsid w:val="00E37FE3"/>
    <w:rsid w:val="00E4057C"/>
    <w:rsid w:val="00E41894"/>
    <w:rsid w:val="00E41C4F"/>
    <w:rsid w:val="00E42719"/>
    <w:rsid w:val="00E42E48"/>
    <w:rsid w:val="00E433A0"/>
    <w:rsid w:val="00E4375E"/>
    <w:rsid w:val="00E43909"/>
    <w:rsid w:val="00E44299"/>
    <w:rsid w:val="00E44839"/>
    <w:rsid w:val="00E44B58"/>
    <w:rsid w:val="00E45357"/>
    <w:rsid w:val="00E47422"/>
    <w:rsid w:val="00E4759E"/>
    <w:rsid w:val="00E5058E"/>
    <w:rsid w:val="00E51535"/>
    <w:rsid w:val="00E518C0"/>
    <w:rsid w:val="00E519D9"/>
    <w:rsid w:val="00E51D56"/>
    <w:rsid w:val="00E52310"/>
    <w:rsid w:val="00E5249F"/>
    <w:rsid w:val="00E538ED"/>
    <w:rsid w:val="00E555FC"/>
    <w:rsid w:val="00E55995"/>
    <w:rsid w:val="00E57399"/>
    <w:rsid w:val="00E5797D"/>
    <w:rsid w:val="00E57B6B"/>
    <w:rsid w:val="00E604C8"/>
    <w:rsid w:val="00E6059D"/>
    <w:rsid w:val="00E61814"/>
    <w:rsid w:val="00E63184"/>
    <w:rsid w:val="00E63A06"/>
    <w:rsid w:val="00E63D5D"/>
    <w:rsid w:val="00E64AE6"/>
    <w:rsid w:val="00E64CFC"/>
    <w:rsid w:val="00E66092"/>
    <w:rsid w:val="00E66B3F"/>
    <w:rsid w:val="00E70CB2"/>
    <w:rsid w:val="00E719C9"/>
    <w:rsid w:val="00E72C8B"/>
    <w:rsid w:val="00E74080"/>
    <w:rsid w:val="00E742E4"/>
    <w:rsid w:val="00E74DE9"/>
    <w:rsid w:val="00E7512C"/>
    <w:rsid w:val="00E7548E"/>
    <w:rsid w:val="00E75A37"/>
    <w:rsid w:val="00E76DDD"/>
    <w:rsid w:val="00E77480"/>
    <w:rsid w:val="00E77BC8"/>
    <w:rsid w:val="00E81E7E"/>
    <w:rsid w:val="00E8296D"/>
    <w:rsid w:val="00E837C1"/>
    <w:rsid w:val="00E83AE7"/>
    <w:rsid w:val="00E8408E"/>
    <w:rsid w:val="00E8409F"/>
    <w:rsid w:val="00E85273"/>
    <w:rsid w:val="00E85530"/>
    <w:rsid w:val="00E85E96"/>
    <w:rsid w:val="00E85F8A"/>
    <w:rsid w:val="00E86136"/>
    <w:rsid w:val="00E867F2"/>
    <w:rsid w:val="00E86943"/>
    <w:rsid w:val="00E86D26"/>
    <w:rsid w:val="00E86E34"/>
    <w:rsid w:val="00E86F8D"/>
    <w:rsid w:val="00E9065E"/>
    <w:rsid w:val="00E90D35"/>
    <w:rsid w:val="00E91C92"/>
    <w:rsid w:val="00E91EA1"/>
    <w:rsid w:val="00E9264C"/>
    <w:rsid w:val="00E92A81"/>
    <w:rsid w:val="00E93099"/>
    <w:rsid w:val="00E93518"/>
    <w:rsid w:val="00E93B39"/>
    <w:rsid w:val="00E93B9A"/>
    <w:rsid w:val="00E94C11"/>
    <w:rsid w:val="00E94F9D"/>
    <w:rsid w:val="00E96CED"/>
    <w:rsid w:val="00E970BE"/>
    <w:rsid w:val="00E9729A"/>
    <w:rsid w:val="00EA0195"/>
    <w:rsid w:val="00EA01B0"/>
    <w:rsid w:val="00EA0327"/>
    <w:rsid w:val="00EA0CB3"/>
    <w:rsid w:val="00EA2585"/>
    <w:rsid w:val="00EA2C80"/>
    <w:rsid w:val="00EA325E"/>
    <w:rsid w:val="00EA3A2D"/>
    <w:rsid w:val="00EA439B"/>
    <w:rsid w:val="00EA49BB"/>
    <w:rsid w:val="00EA4A22"/>
    <w:rsid w:val="00EA4ACB"/>
    <w:rsid w:val="00EA4BBC"/>
    <w:rsid w:val="00EA62C9"/>
    <w:rsid w:val="00EA66C5"/>
    <w:rsid w:val="00EA76B9"/>
    <w:rsid w:val="00EA7DF5"/>
    <w:rsid w:val="00EA7E90"/>
    <w:rsid w:val="00EB0456"/>
    <w:rsid w:val="00EB0A09"/>
    <w:rsid w:val="00EB0C29"/>
    <w:rsid w:val="00EB0D98"/>
    <w:rsid w:val="00EB1ED1"/>
    <w:rsid w:val="00EB1FFD"/>
    <w:rsid w:val="00EB24A9"/>
    <w:rsid w:val="00EB264C"/>
    <w:rsid w:val="00EB2D1C"/>
    <w:rsid w:val="00EB3B2F"/>
    <w:rsid w:val="00EB3F70"/>
    <w:rsid w:val="00EB4059"/>
    <w:rsid w:val="00EB4D4D"/>
    <w:rsid w:val="00EB5780"/>
    <w:rsid w:val="00EB5AF6"/>
    <w:rsid w:val="00EB67FF"/>
    <w:rsid w:val="00EC068C"/>
    <w:rsid w:val="00EC124B"/>
    <w:rsid w:val="00EC1FF3"/>
    <w:rsid w:val="00EC2A9B"/>
    <w:rsid w:val="00EC3026"/>
    <w:rsid w:val="00EC35DE"/>
    <w:rsid w:val="00EC43C5"/>
    <w:rsid w:val="00EC45CA"/>
    <w:rsid w:val="00EC51A1"/>
    <w:rsid w:val="00EC601D"/>
    <w:rsid w:val="00EC791D"/>
    <w:rsid w:val="00EC7B2B"/>
    <w:rsid w:val="00ED02C2"/>
    <w:rsid w:val="00ED3344"/>
    <w:rsid w:val="00ED3CFF"/>
    <w:rsid w:val="00ED49F6"/>
    <w:rsid w:val="00ED5370"/>
    <w:rsid w:val="00ED54C2"/>
    <w:rsid w:val="00ED6D83"/>
    <w:rsid w:val="00EE05FE"/>
    <w:rsid w:val="00EE1144"/>
    <w:rsid w:val="00EE1522"/>
    <w:rsid w:val="00EE15C4"/>
    <w:rsid w:val="00EE17C3"/>
    <w:rsid w:val="00EE182A"/>
    <w:rsid w:val="00EE1F5B"/>
    <w:rsid w:val="00EE3A8E"/>
    <w:rsid w:val="00EE4090"/>
    <w:rsid w:val="00EE4362"/>
    <w:rsid w:val="00EE48AC"/>
    <w:rsid w:val="00EE57A7"/>
    <w:rsid w:val="00EE5FFC"/>
    <w:rsid w:val="00EE77C6"/>
    <w:rsid w:val="00EF1751"/>
    <w:rsid w:val="00EF1A76"/>
    <w:rsid w:val="00EF287F"/>
    <w:rsid w:val="00EF3133"/>
    <w:rsid w:val="00EF3681"/>
    <w:rsid w:val="00EF3A09"/>
    <w:rsid w:val="00EF48A3"/>
    <w:rsid w:val="00EF49C4"/>
    <w:rsid w:val="00EF5119"/>
    <w:rsid w:val="00EF549A"/>
    <w:rsid w:val="00EF5ACF"/>
    <w:rsid w:val="00EF7911"/>
    <w:rsid w:val="00F01B3F"/>
    <w:rsid w:val="00F02583"/>
    <w:rsid w:val="00F029A6"/>
    <w:rsid w:val="00F02CF4"/>
    <w:rsid w:val="00F02F3D"/>
    <w:rsid w:val="00F03376"/>
    <w:rsid w:val="00F03E8F"/>
    <w:rsid w:val="00F04599"/>
    <w:rsid w:val="00F059B8"/>
    <w:rsid w:val="00F063DE"/>
    <w:rsid w:val="00F071E8"/>
    <w:rsid w:val="00F1010D"/>
    <w:rsid w:val="00F10D68"/>
    <w:rsid w:val="00F110ED"/>
    <w:rsid w:val="00F11227"/>
    <w:rsid w:val="00F1182B"/>
    <w:rsid w:val="00F11BA6"/>
    <w:rsid w:val="00F12BD1"/>
    <w:rsid w:val="00F12F0A"/>
    <w:rsid w:val="00F1319C"/>
    <w:rsid w:val="00F14EAD"/>
    <w:rsid w:val="00F15082"/>
    <w:rsid w:val="00F153C7"/>
    <w:rsid w:val="00F15E4D"/>
    <w:rsid w:val="00F166EF"/>
    <w:rsid w:val="00F174E4"/>
    <w:rsid w:val="00F17561"/>
    <w:rsid w:val="00F17A24"/>
    <w:rsid w:val="00F20C58"/>
    <w:rsid w:val="00F21CD3"/>
    <w:rsid w:val="00F2218A"/>
    <w:rsid w:val="00F22A62"/>
    <w:rsid w:val="00F22A8B"/>
    <w:rsid w:val="00F23045"/>
    <w:rsid w:val="00F23CD2"/>
    <w:rsid w:val="00F24703"/>
    <w:rsid w:val="00F248A7"/>
    <w:rsid w:val="00F24F09"/>
    <w:rsid w:val="00F264E9"/>
    <w:rsid w:val="00F26542"/>
    <w:rsid w:val="00F2767F"/>
    <w:rsid w:val="00F278DC"/>
    <w:rsid w:val="00F30423"/>
    <w:rsid w:val="00F319F7"/>
    <w:rsid w:val="00F31B20"/>
    <w:rsid w:val="00F31D88"/>
    <w:rsid w:val="00F33923"/>
    <w:rsid w:val="00F34401"/>
    <w:rsid w:val="00F349EA"/>
    <w:rsid w:val="00F34F1E"/>
    <w:rsid w:val="00F36120"/>
    <w:rsid w:val="00F36186"/>
    <w:rsid w:val="00F366A7"/>
    <w:rsid w:val="00F375D4"/>
    <w:rsid w:val="00F379B7"/>
    <w:rsid w:val="00F37CC9"/>
    <w:rsid w:val="00F40530"/>
    <w:rsid w:val="00F41FDE"/>
    <w:rsid w:val="00F427F2"/>
    <w:rsid w:val="00F42AD8"/>
    <w:rsid w:val="00F430F9"/>
    <w:rsid w:val="00F439FE"/>
    <w:rsid w:val="00F43A1C"/>
    <w:rsid w:val="00F44538"/>
    <w:rsid w:val="00F45AAC"/>
    <w:rsid w:val="00F45AAE"/>
    <w:rsid w:val="00F45DD2"/>
    <w:rsid w:val="00F45EF0"/>
    <w:rsid w:val="00F4656B"/>
    <w:rsid w:val="00F4678F"/>
    <w:rsid w:val="00F46C8D"/>
    <w:rsid w:val="00F47B11"/>
    <w:rsid w:val="00F513B4"/>
    <w:rsid w:val="00F51507"/>
    <w:rsid w:val="00F51CD0"/>
    <w:rsid w:val="00F51F1E"/>
    <w:rsid w:val="00F52AD8"/>
    <w:rsid w:val="00F53A82"/>
    <w:rsid w:val="00F53D4D"/>
    <w:rsid w:val="00F5438A"/>
    <w:rsid w:val="00F543C2"/>
    <w:rsid w:val="00F55C9C"/>
    <w:rsid w:val="00F55D4D"/>
    <w:rsid w:val="00F55D77"/>
    <w:rsid w:val="00F56037"/>
    <w:rsid w:val="00F5788E"/>
    <w:rsid w:val="00F57F9E"/>
    <w:rsid w:val="00F606E9"/>
    <w:rsid w:val="00F6081E"/>
    <w:rsid w:val="00F61B1B"/>
    <w:rsid w:val="00F62AFE"/>
    <w:rsid w:val="00F62D71"/>
    <w:rsid w:val="00F6454F"/>
    <w:rsid w:val="00F64E9A"/>
    <w:rsid w:val="00F66254"/>
    <w:rsid w:val="00F6698F"/>
    <w:rsid w:val="00F66FBB"/>
    <w:rsid w:val="00F708D1"/>
    <w:rsid w:val="00F7267D"/>
    <w:rsid w:val="00F72FD8"/>
    <w:rsid w:val="00F735BA"/>
    <w:rsid w:val="00F738D6"/>
    <w:rsid w:val="00F73EE5"/>
    <w:rsid w:val="00F7498B"/>
    <w:rsid w:val="00F75117"/>
    <w:rsid w:val="00F753DB"/>
    <w:rsid w:val="00F76D2E"/>
    <w:rsid w:val="00F77AFB"/>
    <w:rsid w:val="00F80C32"/>
    <w:rsid w:val="00F80F3E"/>
    <w:rsid w:val="00F8142F"/>
    <w:rsid w:val="00F81E52"/>
    <w:rsid w:val="00F82590"/>
    <w:rsid w:val="00F83387"/>
    <w:rsid w:val="00F8344E"/>
    <w:rsid w:val="00F84E67"/>
    <w:rsid w:val="00F862E3"/>
    <w:rsid w:val="00F86348"/>
    <w:rsid w:val="00F86717"/>
    <w:rsid w:val="00F86ACF"/>
    <w:rsid w:val="00F870CD"/>
    <w:rsid w:val="00F8785E"/>
    <w:rsid w:val="00F90D0E"/>
    <w:rsid w:val="00F91D79"/>
    <w:rsid w:val="00F937E4"/>
    <w:rsid w:val="00F94470"/>
    <w:rsid w:val="00F94964"/>
    <w:rsid w:val="00F964A2"/>
    <w:rsid w:val="00F964C6"/>
    <w:rsid w:val="00F96C85"/>
    <w:rsid w:val="00F977D0"/>
    <w:rsid w:val="00F979F6"/>
    <w:rsid w:val="00FA0487"/>
    <w:rsid w:val="00FA06EF"/>
    <w:rsid w:val="00FA0EF3"/>
    <w:rsid w:val="00FA1069"/>
    <w:rsid w:val="00FA117E"/>
    <w:rsid w:val="00FA1804"/>
    <w:rsid w:val="00FA2A3F"/>
    <w:rsid w:val="00FA3011"/>
    <w:rsid w:val="00FA3196"/>
    <w:rsid w:val="00FA4417"/>
    <w:rsid w:val="00FA4928"/>
    <w:rsid w:val="00FA5B00"/>
    <w:rsid w:val="00FA5D2E"/>
    <w:rsid w:val="00FA6CD7"/>
    <w:rsid w:val="00FA77CB"/>
    <w:rsid w:val="00FA7F50"/>
    <w:rsid w:val="00FB2673"/>
    <w:rsid w:val="00FB2978"/>
    <w:rsid w:val="00FB2BD4"/>
    <w:rsid w:val="00FB3471"/>
    <w:rsid w:val="00FB432A"/>
    <w:rsid w:val="00FB470C"/>
    <w:rsid w:val="00FB49D8"/>
    <w:rsid w:val="00FB52C9"/>
    <w:rsid w:val="00FB54E8"/>
    <w:rsid w:val="00FB5538"/>
    <w:rsid w:val="00FB5D34"/>
    <w:rsid w:val="00FB63B3"/>
    <w:rsid w:val="00FB656E"/>
    <w:rsid w:val="00FB6775"/>
    <w:rsid w:val="00FB7D98"/>
    <w:rsid w:val="00FC035A"/>
    <w:rsid w:val="00FC0494"/>
    <w:rsid w:val="00FC099A"/>
    <w:rsid w:val="00FC1C26"/>
    <w:rsid w:val="00FC2576"/>
    <w:rsid w:val="00FC28F0"/>
    <w:rsid w:val="00FC30EA"/>
    <w:rsid w:val="00FC3DC3"/>
    <w:rsid w:val="00FC4AE0"/>
    <w:rsid w:val="00FC587B"/>
    <w:rsid w:val="00FC5AA6"/>
    <w:rsid w:val="00FC5CA3"/>
    <w:rsid w:val="00FC6433"/>
    <w:rsid w:val="00FC66E6"/>
    <w:rsid w:val="00FC71B1"/>
    <w:rsid w:val="00FC7200"/>
    <w:rsid w:val="00FC72EF"/>
    <w:rsid w:val="00FD0B05"/>
    <w:rsid w:val="00FD0D92"/>
    <w:rsid w:val="00FD0F10"/>
    <w:rsid w:val="00FD122B"/>
    <w:rsid w:val="00FD232B"/>
    <w:rsid w:val="00FD23BA"/>
    <w:rsid w:val="00FD270D"/>
    <w:rsid w:val="00FD313F"/>
    <w:rsid w:val="00FD335B"/>
    <w:rsid w:val="00FD3913"/>
    <w:rsid w:val="00FD57D1"/>
    <w:rsid w:val="00FD7A64"/>
    <w:rsid w:val="00FE03E7"/>
    <w:rsid w:val="00FE2530"/>
    <w:rsid w:val="00FE2576"/>
    <w:rsid w:val="00FE2846"/>
    <w:rsid w:val="00FE28EC"/>
    <w:rsid w:val="00FE2A5A"/>
    <w:rsid w:val="00FE3CE1"/>
    <w:rsid w:val="00FE44AF"/>
    <w:rsid w:val="00FE4755"/>
    <w:rsid w:val="00FE489F"/>
    <w:rsid w:val="00FE568E"/>
    <w:rsid w:val="00FE605E"/>
    <w:rsid w:val="00FE6193"/>
    <w:rsid w:val="00FE6E73"/>
    <w:rsid w:val="00FE7503"/>
    <w:rsid w:val="00FE78DC"/>
    <w:rsid w:val="00FE7B52"/>
    <w:rsid w:val="00FF1259"/>
    <w:rsid w:val="00FF159B"/>
    <w:rsid w:val="00FF1EDC"/>
    <w:rsid w:val="00FF2105"/>
    <w:rsid w:val="00FF3A62"/>
    <w:rsid w:val="00FF3D85"/>
    <w:rsid w:val="00FF48E7"/>
    <w:rsid w:val="00FF4B10"/>
    <w:rsid w:val="00FF4BA0"/>
    <w:rsid w:val="00FF6BD1"/>
    <w:rsid w:val="00FF7E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80C32"/>
    <w:rPr>
      <w:rFonts w:eastAsia="Times New Roman"/>
      <w:sz w:val="24"/>
      <w:szCs w:val="24"/>
    </w:rPr>
  </w:style>
  <w:style w:type="paragraph" w:styleId="Heading1">
    <w:name w:val="heading 1"/>
    <w:basedOn w:val="Normal"/>
    <w:next w:val="Normal"/>
    <w:link w:val="Heading1Char"/>
    <w:uiPriority w:val="99"/>
    <w:qFormat/>
    <w:rsid w:val="00F80C3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80C32"/>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F80C32"/>
    <w:pPr>
      <w:spacing w:after="144"/>
      <w:outlineLvl w:val="2"/>
    </w:pPr>
    <w:rPr>
      <w:b/>
      <w:bCs/>
      <w:color w:val="A2181A"/>
      <w:sz w:val="29"/>
      <w:szCs w:val="29"/>
    </w:rPr>
  </w:style>
  <w:style w:type="paragraph" w:styleId="Heading4">
    <w:name w:val="heading 4"/>
    <w:basedOn w:val="Normal"/>
    <w:next w:val="Normal"/>
    <w:link w:val="Heading4Char"/>
    <w:uiPriority w:val="99"/>
    <w:qFormat/>
    <w:rsid w:val="007635C1"/>
    <w:pPr>
      <w:keepNext/>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0C32"/>
    <w:rPr>
      <w:rFonts w:ascii="Cambria" w:hAnsi="Cambria" w:cs="Times New Roman"/>
      <w:bCs/>
      <w:spacing w:val="0"/>
      <w:kern w:val="32"/>
      <w:sz w:val="32"/>
      <w:szCs w:val="32"/>
      <w:lang w:eastAsia="ru-RU"/>
    </w:rPr>
  </w:style>
  <w:style w:type="character" w:customStyle="1" w:styleId="Heading2Char">
    <w:name w:val="Heading 2 Char"/>
    <w:basedOn w:val="DefaultParagraphFont"/>
    <w:link w:val="Heading2"/>
    <w:uiPriority w:val="99"/>
    <w:locked/>
    <w:rsid w:val="00F80C32"/>
    <w:rPr>
      <w:rFonts w:ascii="Arial" w:hAnsi="Arial" w:cs="Arial"/>
      <w:bCs/>
      <w:i/>
      <w:iCs/>
      <w:spacing w:val="0"/>
      <w:lang w:eastAsia="ru-RU"/>
    </w:rPr>
  </w:style>
  <w:style w:type="character" w:customStyle="1" w:styleId="Heading3Char">
    <w:name w:val="Heading 3 Char"/>
    <w:basedOn w:val="DefaultParagraphFont"/>
    <w:link w:val="Heading3"/>
    <w:uiPriority w:val="99"/>
    <w:locked/>
    <w:rsid w:val="00F80C32"/>
    <w:rPr>
      <w:rFonts w:eastAsia="Times New Roman" w:cs="Times New Roman"/>
      <w:bCs/>
      <w:color w:val="A2181A"/>
      <w:spacing w:val="0"/>
      <w:sz w:val="29"/>
      <w:szCs w:val="29"/>
      <w:lang w:eastAsia="ru-RU"/>
    </w:rPr>
  </w:style>
  <w:style w:type="character" w:customStyle="1" w:styleId="Heading4Char">
    <w:name w:val="Heading 4 Char"/>
    <w:basedOn w:val="DefaultParagraphFont"/>
    <w:link w:val="Heading4"/>
    <w:uiPriority w:val="99"/>
    <w:semiHidden/>
    <w:locked/>
    <w:rsid w:val="007635C1"/>
    <w:rPr>
      <w:rFonts w:ascii="Calibri" w:hAnsi="Calibri" w:cs="Times New Roman"/>
      <w:b/>
      <w:bCs/>
      <w:sz w:val="28"/>
      <w:szCs w:val="28"/>
    </w:rPr>
  </w:style>
  <w:style w:type="paragraph" w:styleId="BodyTextIndent">
    <w:name w:val="Body Text Indent"/>
    <w:basedOn w:val="Normal"/>
    <w:link w:val="BodyTextIndentChar"/>
    <w:uiPriority w:val="99"/>
    <w:rsid w:val="00F80C32"/>
    <w:pPr>
      <w:ind w:firstLine="540"/>
    </w:pPr>
    <w:rPr>
      <w:sz w:val="28"/>
    </w:rPr>
  </w:style>
  <w:style w:type="character" w:customStyle="1" w:styleId="BodyTextIndentChar">
    <w:name w:val="Body Text Indent Char"/>
    <w:basedOn w:val="DefaultParagraphFont"/>
    <w:link w:val="BodyTextIndent"/>
    <w:uiPriority w:val="99"/>
    <w:locked/>
    <w:rsid w:val="00F80C32"/>
    <w:rPr>
      <w:rFonts w:eastAsia="Times New Roman" w:cs="Times New Roman"/>
      <w:spacing w:val="0"/>
      <w:sz w:val="24"/>
      <w:szCs w:val="24"/>
      <w:lang w:eastAsia="ru-RU"/>
    </w:rPr>
  </w:style>
  <w:style w:type="table" w:styleId="TableGrid">
    <w:name w:val="Table Grid"/>
    <w:basedOn w:val="TableNormal"/>
    <w:uiPriority w:val="99"/>
    <w:rsid w:val="00F80C32"/>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F80C32"/>
    <w:pPr>
      <w:widowControl w:val="0"/>
      <w:suppressAutoHyphens/>
      <w:autoSpaceDE w:val="0"/>
      <w:ind w:firstLine="720"/>
    </w:pPr>
    <w:rPr>
      <w:rFonts w:ascii="Arial" w:hAnsi="Arial" w:cs="Arial"/>
      <w:sz w:val="20"/>
      <w:szCs w:val="20"/>
      <w:lang w:eastAsia="ar-SA"/>
    </w:rPr>
  </w:style>
  <w:style w:type="paragraph" w:customStyle="1" w:styleId="ConsPlusTitle">
    <w:name w:val="ConsPlusTitle"/>
    <w:uiPriority w:val="99"/>
    <w:rsid w:val="00F80C32"/>
    <w:pPr>
      <w:widowControl w:val="0"/>
      <w:suppressAutoHyphens/>
      <w:autoSpaceDE w:val="0"/>
    </w:pPr>
    <w:rPr>
      <w:rFonts w:ascii="Arial" w:hAnsi="Arial" w:cs="Arial"/>
      <w:b/>
      <w:bCs/>
      <w:sz w:val="20"/>
      <w:szCs w:val="20"/>
      <w:lang w:eastAsia="ar-SA"/>
    </w:rPr>
  </w:style>
  <w:style w:type="paragraph" w:styleId="Header">
    <w:name w:val="header"/>
    <w:basedOn w:val="Normal"/>
    <w:link w:val="HeaderChar"/>
    <w:uiPriority w:val="99"/>
    <w:rsid w:val="00F80C32"/>
    <w:pPr>
      <w:tabs>
        <w:tab w:val="center" w:pos="4677"/>
        <w:tab w:val="right" w:pos="9355"/>
      </w:tabs>
    </w:pPr>
    <w:rPr>
      <w:sz w:val="20"/>
      <w:szCs w:val="20"/>
      <w:lang w:eastAsia="ar-SA"/>
    </w:rPr>
  </w:style>
  <w:style w:type="character" w:customStyle="1" w:styleId="HeaderChar">
    <w:name w:val="Header Char"/>
    <w:basedOn w:val="DefaultParagraphFont"/>
    <w:link w:val="Header"/>
    <w:uiPriority w:val="99"/>
    <w:locked/>
    <w:rsid w:val="00F80C32"/>
    <w:rPr>
      <w:rFonts w:eastAsia="Times New Roman" w:cs="Times New Roman"/>
      <w:spacing w:val="0"/>
      <w:sz w:val="20"/>
      <w:szCs w:val="20"/>
      <w:lang w:eastAsia="ar-SA" w:bidi="ar-SA"/>
    </w:rPr>
  </w:style>
  <w:style w:type="paragraph" w:styleId="NormalWeb">
    <w:name w:val="Normal (Web)"/>
    <w:basedOn w:val="Normal"/>
    <w:uiPriority w:val="99"/>
    <w:rsid w:val="00F80C32"/>
    <w:pPr>
      <w:spacing w:before="100" w:after="119"/>
    </w:pPr>
    <w:rPr>
      <w:lang w:eastAsia="ar-SA"/>
    </w:rPr>
  </w:style>
  <w:style w:type="paragraph" w:customStyle="1" w:styleId="Default">
    <w:name w:val="Default"/>
    <w:uiPriority w:val="99"/>
    <w:rsid w:val="00F80C32"/>
    <w:pPr>
      <w:autoSpaceDE w:val="0"/>
      <w:autoSpaceDN w:val="0"/>
      <w:adjustRightInd w:val="0"/>
    </w:pPr>
    <w:rPr>
      <w:rFonts w:ascii="Arial" w:eastAsia="Times New Roman" w:hAnsi="Arial" w:cs="Arial"/>
      <w:color w:val="000000"/>
      <w:sz w:val="24"/>
      <w:szCs w:val="24"/>
    </w:rPr>
  </w:style>
  <w:style w:type="paragraph" w:customStyle="1" w:styleId="31">
    <w:name w:val="Основной текст 31"/>
    <w:basedOn w:val="Normal"/>
    <w:uiPriority w:val="99"/>
    <w:rsid w:val="00F80C32"/>
    <w:pPr>
      <w:suppressAutoHyphens/>
      <w:jc w:val="center"/>
    </w:pPr>
    <w:rPr>
      <w:sz w:val="28"/>
      <w:szCs w:val="20"/>
    </w:rPr>
  </w:style>
  <w:style w:type="character" w:styleId="Hyperlink">
    <w:name w:val="Hyperlink"/>
    <w:basedOn w:val="DefaultParagraphFont"/>
    <w:uiPriority w:val="99"/>
    <w:rsid w:val="00F80C32"/>
    <w:rPr>
      <w:rFonts w:cs="Times New Roman"/>
      <w:color w:val="A2181A"/>
      <w:u w:val="single"/>
    </w:rPr>
  </w:style>
  <w:style w:type="paragraph" w:styleId="Footer">
    <w:name w:val="footer"/>
    <w:basedOn w:val="Normal"/>
    <w:link w:val="FooterChar"/>
    <w:uiPriority w:val="99"/>
    <w:rsid w:val="00F80C32"/>
    <w:pPr>
      <w:tabs>
        <w:tab w:val="center" w:pos="4677"/>
        <w:tab w:val="right" w:pos="9355"/>
      </w:tabs>
    </w:pPr>
  </w:style>
  <w:style w:type="character" w:customStyle="1" w:styleId="FooterChar">
    <w:name w:val="Footer Char"/>
    <w:basedOn w:val="DefaultParagraphFont"/>
    <w:link w:val="Footer"/>
    <w:uiPriority w:val="99"/>
    <w:locked/>
    <w:rsid w:val="00F80C32"/>
    <w:rPr>
      <w:rFonts w:eastAsia="Times New Roman" w:cs="Times New Roman"/>
      <w:spacing w:val="0"/>
      <w:sz w:val="24"/>
      <w:szCs w:val="24"/>
      <w:lang w:eastAsia="ru-RU"/>
    </w:rPr>
  </w:style>
  <w:style w:type="character" w:styleId="PageNumber">
    <w:name w:val="page number"/>
    <w:basedOn w:val="DefaultParagraphFont"/>
    <w:uiPriority w:val="99"/>
    <w:rsid w:val="00F80C32"/>
    <w:rPr>
      <w:rFonts w:cs="Times New Roman"/>
    </w:rPr>
  </w:style>
  <w:style w:type="character" w:customStyle="1" w:styleId="BalloonTextChar">
    <w:name w:val="Balloon Text Char"/>
    <w:link w:val="BalloonText"/>
    <w:uiPriority w:val="99"/>
    <w:semiHidden/>
    <w:locked/>
    <w:rsid w:val="00F80C32"/>
    <w:rPr>
      <w:rFonts w:ascii="Tahoma" w:hAnsi="Tahoma" w:cs="Tahoma"/>
      <w:spacing w:val="0"/>
      <w:sz w:val="16"/>
      <w:szCs w:val="16"/>
      <w:lang w:eastAsia="ru-RU"/>
    </w:rPr>
  </w:style>
  <w:style w:type="paragraph" w:styleId="BalloonText">
    <w:name w:val="Balloon Text"/>
    <w:basedOn w:val="Normal"/>
    <w:link w:val="BalloonTextChar1"/>
    <w:uiPriority w:val="99"/>
    <w:semiHidden/>
    <w:rsid w:val="00F80C32"/>
    <w:rPr>
      <w:rFonts w:ascii="Tahoma" w:hAnsi="Tahoma" w:cs="Tahoma"/>
      <w:sz w:val="16"/>
      <w:szCs w:val="16"/>
    </w:rPr>
  </w:style>
  <w:style w:type="character" w:customStyle="1" w:styleId="BalloonTextChar1">
    <w:name w:val="Balloon Text Char1"/>
    <w:basedOn w:val="DefaultParagraphFont"/>
    <w:link w:val="BalloonText"/>
    <w:uiPriority w:val="99"/>
    <w:semiHidden/>
    <w:locked/>
    <w:rPr>
      <w:rFonts w:eastAsia="Times New Roman" w:cs="Times New Roman"/>
      <w:sz w:val="2"/>
    </w:rPr>
  </w:style>
  <w:style w:type="character" w:customStyle="1" w:styleId="1">
    <w:name w:val="Текст выноски Знак1"/>
    <w:basedOn w:val="DefaultParagraphFont"/>
    <w:uiPriority w:val="99"/>
    <w:semiHidden/>
    <w:rsid w:val="00F80C32"/>
    <w:rPr>
      <w:rFonts w:ascii="Tahoma" w:hAnsi="Tahoma" w:cs="Tahoma"/>
      <w:spacing w:val="0"/>
      <w:sz w:val="16"/>
      <w:szCs w:val="16"/>
      <w:lang w:eastAsia="ru-RU"/>
    </w:rPr>
  </w:style>
  <w:style w:type="paragraph" w:styleId="BodyText">
    <w:name w:val="Body Text"/>
    <w:basedOn w:val="Normal"/>
    <w:link w:val="BodyTextChar"/>
    <w:uiPriority w:val="99"/>
    <w:rsid w:val="00F80C32"/>
    <w:pPr>
      <w:spacing w:after="120"/>
    </w:pPr>
  </w:style>
  <w:style w:type="character" w:customStyle="1" w:styleId="BodyTextChar">
    <w:name w:val="Body Text Char"/>
    <w:basedOn w:val="DefaultParagraphFont"/>
    <w:link w:val="BodyText"/>
    <w:uiPriority w:val="99"/>
    <w:locked/>
    <w:rsid w:val="00F80C32"/>
    <w:rPr>
      <w:rFonts w:eastAsia="Times New Roman" w:cs="Times New Roman"/>
      <w:spacing w:val="0"/>
      <w:sz w:val="24"/>
      <w:szCs w:val="24"/>
      <w:lang w:eastAsia="ru-RU"/>
    </w:rPr>
  </w:style>
  <w:style w:type="paragraph" w:styleId="BodyText2">
    <w:name w:val="Body Text 2"/>
    <w:basedOn w:val="Normal"/>
    <w:link w:val="BodyText2Char"/>
    <w:uiPriority w:val="99"/>
    <w:rsid w:val="00F80C32"/>
    <w:pPr>
      <w:spacing w:after="120" w:line="480" w:lineRule="auto"/>
    </w:pPr>
  </w:style>
  <w:style w:type="character" w:customStyle="1" w:styleId="BodyText2Char">
    <w:name w:val="Body Text 2 Char"/>
    <w:basedOn w:val="DefaultParagraphFont"/>
    <w:link w:val="BodyText2"/>
    <w:uiPriority w:val="99"/>
    <w:locked/>
    <w:rsid w:val="00F80C32"/>
    <w:rPr>
      <w:rFonts w:eastAsia="Times New Roman" w:cs="Times New Roman"/>
      <w:spacing w:val="0"/>
      <w:sz w:val="24"/>
      <w:szCs w:val="24"/>
      <w:lang w:eastAsia="ru-RU"/>
    </w:rPr>
  </w:style>
  <w:style w:type="paragraph" w:styleId="ListParagraph">
    <w:name w:val="List Paragraph"/>
    <w:basedOn w:val="Normal"/>
    <w:uiPriority w:val="99"/>
    <w:qFormat/>
    <w:rsid w:val="00F80C32"/>
    <w:pPr>
      <w:spacing w:after="200" w:line="276" w:lineRule="auto"/>
      <w:ind w:left="720"/>
      <w:contextualSpacing/>
    </w:pPr>
    <w:rPr>
      <w:rFonts w:ascii="Calibri" w:hAnsi="Calibri"/>
      <w:sz w:val="22"/>
      <w:szCs w:val="22"/>
    </w:rPr>
  </w:style>
  <w:style w:type="paragraph" w:styleId="Title">
    <w:name w:val="Title"/>
    <w:basedOn w:val="Normal"/>
    <w:next w:val="Subtitle"/>
    <w:link w:val="TitleChar"/>
    <w:uiPriority w:val="99"/>
    <w:qFormat/>
    <w:rsid w:val="00F80C32"/>
    <w:pPr>
      <w:suppressAutoHyphens/>
      <w:overflowPunct w:val="0"/>
      <w:autoSpaceDE w:val="0"/>
      <w:spacing w:before="240" w:after="360"/>
      <w:jc w:val="center"/>
      <w:textAlignment w:val="baseline"/>
    </w:pPr>
    <w:rPr>
      <w:b/>
      <w:sz w:val="36"/>
      <w:szCs w:val="20"/>
      <w:lang w:eastAsia="ar-SA"/>
    </w:rPr>
  </w:style>
  <w:style w:type="character" w:customStyle="1" w:styleId="TitleChar">
    <w:name w:val="Title Char"/>
    <w:basedOn w:val="DefaultParagraphFont"/>
    <w:link w:val="Title"/>
    <w:uiPriority w:val="99"/>
    <w:locked/>
    <w:rsid w:val="00F80C32"/>
    <w:rPr>
      <w:rFonts w:eastAsia="Times New Roman" w:cs="Times New Roman"/>
      <w:spacing w:val="0"/>
      <w:sz w:val="20"/>
      <w:szCs w:val="20"/>
      <w:lang w:eastAsia="ar-SA" w:bidi="ar-SA"/>
    </w:rPr>
  </w:style>
  <w:style w:type="paragraph" w:styleId="Subtitle">
    <w:name w:val="Subtitle"/>
    <w:basedOn w:val="Normal"/>
    <w:next w:val="Normal"/>
    <w:link w:val="SubtitleChar"/>
    <w:uiPriority w:val="99"/>
    <w:qFormat/>
    <w:rsid w:val="00F80C32"/>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F80C32"/>
    <w:rPr>
      <w:rFonts w:ascii="Cambria" w:hAnsi="Cambria" w:cs="Times New Roman"/>
      <w:spacing w:val="0"/>
      <w:sz w:val="24"/>
      <w:szCs w:val="24"/>
      <w:lang w:eastAsia="ru-RU"/>
    </w:rPr>
  </w:style>
  <w:style w:type="paragraph" w:customStyle="1" w:styleId="caaieiaie1">
    <w:name w:val="caaieiaie 1"/>
    <w:basedOn w:val="Normal"/>
    <w:next w:val="Normal"/>
    <w:uiPriority w:val="99"/>
    <w:rsid w:val="00F80C32"/>
    <w:pPr>
      <w:keepNext/>
      <w:suppressAutoHyphens/>
      <w:overflowPunct w:val="0"/>
      <w:autoSpaceDE w:val="0"/>
      <w:jc w:val="center"/>
      <w:textAlignment w:val="baseline"/>
    </w:pPr>
    <w:rPr>
      <w:b/>
      <w:color w:val="000000"/>
      <w:sz w:val="22"/>
      <w:szCs w:val="20"/>
      <w:lang w:eastAsia="ar-SA"/>
    </w:rPr>
  </w:style>
  <w:style w:type="character" w:customStyle="1" w:styleId="Internetlink">
    <w:name w:val="Internet link"/>
    <w:uiPriority w:val="99"/>
    <w:rsid w:val="00F80C32"/>
    <w:rPr>
      <w:rFonts w:eastAsia="Times New Roman"/>
      <w:color w:val="000080"/>
      <w:sz w:val="20"/>
      <w:u w:val="single"/>
    </w:rPr>
  </w:style>
  <w:style w:type="paragraph" w:styleId="BodyText3">
    <w:name w:val="Body Text 3"/>
    <w:basedOn w:val="Normal"/>
    <w:link w:val="BodyText3Char"/>
    <w:uiPriority w:val="99"/>
    <w:rsid w:val="00F80C32"/>
    <w:pPr>
      <w:spacing w:after="120"/>
    </w:pPr>
    <w:rPr>
      <w:sz w:val="16"/>
      <w:szCs w:val="16"/>
    </w:rPr>
  </w:style>
  <w:style w:type="character" w:customStyle="1" w:styleId="BodyText3Char">
    <w:name w:val="Body Text 3 Char"/>
    <w:basedOn w:val="DefaultParagraphFont"/>
    <w:link w:val="BodyText3"/>
    <w:uiPriority w:val="99"/>
    <w:locked/>
    <w:rsid w:val="00F80C32"/>
    <w:rPr>
      <w:rFonts w:eastAsia="Times New Roman" w:cs="Times New Roman"/>
      <w:spacing w:val="0"/>
      <w:sz w:val="16"/>
      <w:szCs w:val="16"/>
      <w:lang w:eastAsia="ru-RU"/>
    </w:rPr>
  </w:style>
  <w:style w:type="character" w:styleId="Strong">
    <w:name w:val="Strong"/>
    <w:basedOn w:val="DefaultParagraphFont"/>
    <w:uiPriority w:val="99"/>
    <w:qFormat/>
    <w:rsid w:val="00F80C32"/>
    <w:rPr>
      <w:rFonts w:cs="Times New Roman"/>
      <w:b/>
      <w:bCs/>
    </w:rPr>
  </w:style>
  <w:style w:type="character" w:customStyle="1" w:styleId="4">
    <w:name w:val="Знак Знак4"/>
    <w:basedOn w:val="DefaultParagraphFont"/>
    <w:uiPriority w:val="99"/>
    <w:rsid w:val="00F80C32"/>
    <w:rPr>
      <w:rFonts w:ascii="Times New Roman" w:hAnsi="Times New Roman" w:cs="Times New Roman"/>
      <w:sz w:val="24"/>
      <w:szCs w:val="24"/>
      <w:lang w:eastAsia="ru-RU"/>
    </w:rPr>
  </w:style>
  <w:style w:type="character" w:customStyle="1" w:styleId="FontStyle105">
    <w:name w:val="Font Style105"/>
    <w:basedOn w:val="DefaultParagraphFont"/>
    <w:uiPriority w:val="99"/>
    <w:rsid w:val="00F80C32"/>
    <w:rPr>
      <w:rFonts w:ascii="Times New Roman" w:hAnsi="Times New Roman" w:cs="Times New Roman"/>
      <w:b/>
      <w:bCs/>
      <w:sz w:val="24"/>
      <w:szCs w:val="24"/>
    </w:rPr>
  </w:style>
  <w:style w:type="paragraph" w:customStyle="1" w:styleId="a">
    <w:name w:val="Таблица"/>
    <w:basedOn w:val="Normal"/>
    <w:uiPriority w:val="99"/>
    <w:rsid w:val="00F80C32"/>
    <w:pPr>
      <w:jc w:val="both"/>
    </w:pPr>
    <w:rPr>
      <w:rFonts w:eastAsia="Calibri"/>
      <w:b/>
      <w:szCs w:val="22"/>
      <w:lang w:eastAsia="en-US"/>
    </w:rPr>
  </w:style>
  <w:style w:type="paragraph" w:customStyle="1" w:styleId="a0">
    <w:name w:val="Заголок_схема"/>
    <w:basedOn w:val="Heading1"/>
    <w:uiPriority w:val="99"/>
    <w:rsid w:val="00F80C32"/>
    <w:pPr>
      <w:keepLines/>
      <w:spacing w:after="0" w:line="276" w:lineRule="auto"/>
      <w:jc w:val="both"/>
    </w:pPr>
    <w:rPr>
      <w:rFonts w:ascii="Times New Roman" w:hAnsi="Times New Roman"/>
      <w:caps/>
      <w:kern w:val="0"/>
      <w:sz w:val="24"/>
      <w:szCs w:val="24"/>
      <w:lang w:eastAsia="en-US"/>
    </w:rPr>
  </w:style>
  <w:style w:type="paragraph" w:customStyle="1" w:styleId="a1">
    <w:name w:val="заголовок схема"/>
    <w:basedOn w:val="Normal"/>
    <w:uiPriority w:val="99"/>
    <w:rsid w:val="00F80C32"/>
    <w:pPr>
      <w:spacing w:before="60" w:after="60" w:line="288" w:lineRule="auto"/>
      <w:jc w:val="both"/>
    </w:pPr>
    <w:rPr>
      <w:rFonts w:eastAsia="Calibri"/>
      <w:b/>
      <w:szCs w:val="22"/>
      <w:lang w:eastAsia="en-US"/>
    </w:rPr>
  </w:style>
  <w:style w:type="character" w:customStyle="1" w:styleId="apple-converted-space">
    <w:name w:val="apple-converted-space"/>
    <w:basedOn w:val="DefaultParagraphFont"/>
    <w:uiPriority w:val="99"/>
    <w:rsid w:val="00F80C32"/>
    <w:rPr>
      <w:rFonts w:cs="Times New Roman"/>
    </w:rPr>
  </w:style>
  <w:style w:type="character" w:styleId="Emphasis">
    <w:name w:val="Emphasis"/>
    <w:basedOn w:val="DefaultParagraphFont"/>
    <w:uiPriority w:val="99"/>
    <w:qFormat/>
    <w:rsid w:val="00F80C32"/>
    <w:rPr>
      <w:rFonts w:cs="Times New Roman"/>
      <w:i/>
      <w:iCs/>
    </w:rPr>
  </w:style>
  <w:style w:type="paragraph" w:customStyle="1" w:styleId="Style8">
    <w:name w:val="Style8"/>
    <w:basedOn w:val="Normal"/>
    <w:uiPriority w:val="99"/>
    <w:rsid w:val="00F80C32"/>
    <w:pPr>
      <w:widowControl w:val="0"/>
      <w:autoSpaceDE w:val="0"/>
      <w:autoSpaceDN w:val="0"/>
      <w:adjustRightInd w:val="0"/>
      <w:spacing w:line="415" w:lineRule="exact"/>
      <w:ind w:firstLine="706"/>
      <w:jc w:val="both"/>
    </w:pPr>
  </w:style>
  <w:style w:type="paragraph" w:styleId="TOCHeading">
    <w:name w:val="TOC Heading"/>
    <w:basedOn w:val="Heading1"/>
    <w:next w:val="Normal"/>
    <w:uiPriority w:val="99"/>
    <w:qFormat/>
    <w:rsid w:val="00F80C32"/>
    <w:pPr>
      <w:keepLines/>
      <w:spacing w:before="480" w:after="0" w:line="276" w:lineRule="auto"/>
      <w:jc w:val="center"/>
      <w:outlineLvl w:val="9"/>
    </w:pPr>
    <w:rPr>
      <w:rFonts w:ascii="Times New Roman" w:hAnsi="Times New Roman"/>
      <w:color w:val="365F91"/>
      <w:kern w:val="0"/>
      <w:sz w:val="28"/>
      <w:szCs w:val="28"/>
    </w:rPr>
  </w:style>
  <w:style w:type="paragraph" w:styleId="TOC1">
    <w:name w:val="toc 1"/>
    <w:basedOn w:val="Normal"/>
    <w:next w:val="Normal"/>
    <w:autoRedefine/>
    <w:uiPriority w:val="99"/>
    <w:rsid w:val="00F80C32"/>
    <w:pPr>
      <w:tabs>
        <w:tab w:val="right" w:leader="dot" w:pos="9344"/>
      </w:tabs>
      <w:spacing w:after="100" w:line="276" w:lineRule="auto"/>
    </w:pPr>
    <w:rPr>
      <w:noProof/>
      <w:sz w:val="28"/>
      <w:szCs w:val="28"/>
    </w:rPr>
  </w:style>
  <w:style w:type="paragraph" w:styleId="TOC2">
    <w:name w:val="toc 2"/>
    <w:basedOn w:val="Normal"/>
    <w:next w:val="Normal"/>
    <w:autoRedefine/>
    <w:uiPriority w:val="99"/>
    <w:rsid w:val="00F80C32"/>
    <w:pPr>
      <w:spacing w:after="100" w:line="276" w:lineRule="auto"/>
      <w:ind w:left="220"/>
    </w:pPr>
    <w:rPr>
      <w:szCs w:val="22"/>
    </w:rPr>
  </w:style>
  <w:style w:type="paragraph" w:styleId="TOC3">
    <w:name w:val="toc 3"/>
    <w:basedOn w:val="Normal"/>
    <w:next w:val="Normal"/>
    <w:autoRedefine/>
    <w:uiPriority w:val="99"/>
    <w:rsid w:val="00F80C32"/>
    <w:pPr>
      <w:spacing w:after="100" w:line="276" w:lineRule="auto"/>
      <w:ind w:left="440"/>
    </w:pPr>
    <w:rPr>
      <w:szCs w:val="22"/>
    </w:rPr>
  </w:style>
  <w:style w:type="paragraph" w:styleId="BodyTextIndent2">
    <w:name w:val="Body Text Indent 2"/>
    <w:basedOn w:val="Normal"/>
    <w:link w:val="BodyTextIndent2Char"/>
    <w:uiPriority w:val="99"/>
    <w:rsid w:val="00F80C32"/>
    <w:pPr>
      <w:spacing w:after="120" w:line="480" w:lineRule="auto"/>
      <w:ind w:left="283"/>
    </w:pPr>
  </w:style>
  <w:style w:type="character" w:customStyle="1" w:styleId="BodyTextIndent2Char">
    <w:name w:val="Body Text Indent 2 Char"/>
    <w:basedOn w:val="DefaultParagraphFont"/>
    <w:link w:val="BodyTextIndent2"/>
    <w:uiPriority w:val="99"/>
    <w:locked/>
    <w:rsid w:val="00F80C32"/>
    <w:rPr>
      <w:rFonts w:eastAsia="Times New Roman" w:cs="Times New Roman"/>
      <w:spacing w:val="0"/>
      <w:sz w:val="24"/>
      <w:szCs w:val="24"/>
      <w:lang w:eastAsia="ru-RU"/>
    </w:rPr>
  </w:style>
  <w:style w:type="paragraph" w:styleId="NoSpacing">
    <w:name w:val="No Spacing"/>
    <w:link w:val="NoSpacingChar"/>
    <w:uiPriority w:val="99"/>
    <w:qFormat/>
    <w:rsid w:val="00F80C32"/>
    <w:rPr>
      <w:rFonts w:ascii="Calibri" w:eastAsia="Times New Roman" w:hAnsi="Calibri"/>
    </w:rPr>
  </w:style>
  <w:style w:type="character" w:customStyle="1" w:styleId="NoSpacingChar">
    <w:name w:val="No Spacing Char"/>
    <w:basedOn w:val="DefaultParagraphFont"/>
    <w:link w:val="NoSpacing"/>
    <w:uiPriority w:val="99"/>
    <w:locked/>
    <w:rsid w:val="00F80C32"/>
    <w:rPr>
      <w:rFonts w:ascii="Calibri" w:hAnsi="Calibri" w:cs="Times New Roman"/>
      <w:sz w:val="22"/>
      <w:szCs w:val="22"/>
      <w:lang w:val="ru-RU" w:eastAsia="ru-RU" w:bidi="ar-SA"/>
    </w:rPr>
  </w:style>
  <w:style w:type="character" w:styleId="LineNumber">
    <w:name w:val="line number"/>
    <w:basedOn w:val="DefaultParagraphFont"/>
    <w:uiPriority w:val="99"/>
    <w:rsid w:val="00F80C32"/>
    <w:rPr>
      <w:rFonts w:cs="Times New Roman"/>
    </w:rPr>
  </w:style>
  <w:style w:type="paragraph" w:customStyle="1" w:styleId="a2">
    <w:name w:val="Знак Знак Знак Знак Знак Знак"/>
    <w:basedOn w:val="Normal"/>
    <w:uiPriority w:val="99"/>
    <w:rsid w:val="00DA1661"/>
    <w:pPr>
      <w:widowControl w:val="0"/>
      <w:adjustRightInd w:val="0"/>
      <w:spacing w:after="160" w:line="240" w:lineRule="exact"/>
      <w:jc w:val="right"/>
    </w:pPr>
    <w:rPr>
      <w:sz w:val="20"/>
      <w:szCs w:val="20"/>
      <w:lang w:val="en-GB" w:eastAsia="en-US"/>
    </w:rPr>
  </w:style>
  <w:style w:type="paragraph" w:customStyle="1" w:styleId="10">
    <w:name w:val="Знак Знак Знак1"/>
    <w:basedOn w:val="Normal"/>
    <w:uiPriority w:val="99"/>
    <w:rsid w:val="00DC563A"/>
    <w:pPr>
      <w:tabs>
        <w:tab w:val="num" w:pos="360"/>
      </w:tabs>
      <w:spacing w:after="160" w:line="240" w:lineRule="exact"/>
    </w:pPr>
    <w:rPr>
      <w:rFonts w:ascii="Verdana" w:eastAsia="Batang" w:hAnsi="Verdana" w:cs="Verdana"/>
      <w:sz w:val="20"/>
      <w:szCs w:val="20"/>
      <w:lang w:val="en-US" w:eastAsia="en-US"/>
    </w:rPr>
  </w:style>
  <w:style w:type="paragraph" w:customStyle="1" w:styleId="11">
    <w:name w:val="Знак1"/>
    <w:basedOn w:val="Normal"/>
    <w:uiPriority w:val="99"/>
    <w:rsid w:val="00666229"/>
    <w:pPr>
      <w:spacing w:before="100" w:beforeAutospacing="1" w:after="100" w:afterAutospacing="1"/>
    </w:pPr>
    <w:rPr>
      <w:rFonts w:ascii="Tahoma" w:hAnsi="Tahoma"/>
      <w:sz w:val="20"/>
      <w:szCs w:val="20"/>
      <w:lang w:val="en-US" w:eastAsia="en-US"/>
    </w:rPr>
  </w:style>
  <w:style w:type="paragraph" w:customStyle="1" w:styleId="a3">
    <w:name w:val="Знак"/>
    <w:basedOn w:val="Normal"/>
    <w:uiPriority w:val="99"/>
    <w:rsid w:val="00AE22B3"/>
    <w:pPr>
      <w:widowControl w:val="0"/>
      <w:adjustRightInd w:val="0"/>
      <w:spacing w:after="160" w:line="240" w:lineRule="exact"/>
      <w:jc w:val="right"/>
    </w:pPr>
    <w:rPr>
      <w:sz w:val="20"/>
      <w:szCs w:val="20"/>
      <w:lang w:val="en-GB" w:eastAsia="en-US"/>
    </w:rPr>
  </w:style>
  <w:style w:type="paragraph" w:customStyle="1" w:styleId="Style1">
    <w:name w:val="Style1"/>
    <w:basedOn w:val="Normal"/>
    <w:uiPriority w:val="99"/>
    <w:rsid w:val="00077BAD"/>
    <w:pPr>
      <w:widowControl w:val="0"/>
      <w:autoSpaceDE w:val="0"/>
      <w:autoSpaceDN w:val="0"/>
      <w:adjustRightInd w:val="0"/>
      <w:spacing w:line="298" w:lineRule="exact"/>
      <w:ind w:firstLine="595"/>
    </w:pPr>
  </w:style>
  <w:style w:type="paragraph" w:customStyle="1" w:styleId="Style2">
    <w:name w:val="Style2"/>
    <w:basedOn w:val="Normal"/>
    <w:uiPriority w:val="99"/>
    <w:rsid w:val="00077BAD"/>
    <w:pPr>
      <w:widowControl w:val="0"/>
      <w:autoSpaceDE w:val="0"/>
      <w:autoSpaceDN w:val="0"/>
      <w:adjustRightInd w:val="0"/>
      <w:spacing w:line="307" w:lineRule="exact"/>
      <w:ind w:firstLine="706"/>
      <w:jc w:val="both"/>
    </w:pPr>
  </w:style>
  <w:style w:type="paragraph" w:customStyle="1" w:styleId="Style7">
    <w:name w:val="Style7"/>
    <w:basedOn w:val="Normal"/>
    <w:uiPriority w:val="99"/>
    <w:rsid w:val="00077BAD"/>
    <w:pPr>
      <w:widowControl w:val="0"/>
      <w:autoSpaceDE w:val="0"/>
      <w:autoSpaceDN w:val="0"/>
      <w:adjustRightInd w:val="0"/>
      <w:spacing w:line="298" w:lineRule="exact"/>
      <w:ind w:firstLine="470"/>
    </w:pPr>
  </w:style>
  <w:style w:type="character" w:customStyle="1" w:styleId="FontStyle11">
    <w:name w:val="Font Style11"/>
    <w:basedOn w:val="DefaultParagraphFont"/>
    <w:uiPriority w:val="99"/>
    <w:rsid w:val="00077BAD"/>
    <w:rPr>
      <w:rFonts w:ascii="Times New Roman" w:hAnsi="Times New Roman" w:cs="Times New Roman"/>
      <w:sz w:val="24"/>
      <w:szCs w:val="24"/>
    </w:rPr>
  </w:style>
  <w:style w:type="paragraph" w:customStyle="1" w:styleId="110">
    <w:name w:val="Знак11"/>
    <w:basedOn w:val="Normal"/>
    <w:uiPriority w:val="99"/>
    <w:rsid w:val="00731313"/>
    <w:pPr>
      <w:spacing w:before="100" w:beforeAutospacing="1" w:after="100" w:afterAutospacing="1"/>
    </w:pPr>
    <w:rPr>
      <w:rFonts w:ascii="Tahoma" w:hAnsi="Tahoma"/>
      <w:sz w:val="20"/>
      <w:szCs w:val="20"/>
      <w:lang w:val="en-US" w:eastAsia="en-US"/>
    </w:rPr>
  </w:style>
  <w:style w:type="paragraph" w:styleId="DocumentMap">
    <w:name w:val="Document Map"/>
    <w:basedOn w:val="Normal"/>
    <w:link w:val="DocumentMapChar"/>
    <w:uiPriority w:val="99"/>
    <w:semiHidden/>
    <w:rsid w:val="00196AF7"/>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96AF7"/>
    <w:rPr>
      <w:rFonts w:ascii="Tahoma" w:hAnsi="Tahoma" w:cs="Tahoma"/>
      <w:sz w:val="16"/>
      <w:szCs w:val="16"/>
    </w:rPr>
  </w:style>
  <w:style w:type="paragraph" w:styleId="BlockText">
    <w:name w:val="Block Text"/>
    <w:basedOn w:val="Normal"/>
    <w:uiPriority w:val="99"/>
    <w:semiHidden/>
    <w:rsid w:val="007635C1"/>
    <w:pPr>
      <w:spacing w:before="100" w:beforeAutospacing="1" w:after="100" w:afterAutospacing="1"/>
    </w:pPr>
  </w:style>
  <w:style w:type="character" w:styleId="FollowedHyperlink">
    <w:name w:val="FollowedHyperlink"/>
    <w:basedOn w:val="DefaultParagraphFont"/>
    <w:uiPriority w:val="99"/>
    <w:semiHidden/>
    <w:rsid w:val="00530E6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542747865">
      <w:marLeft w:val="0"/>
      <w:marRight w:val="0"/>
      <w:marTop w:val="0"/>
      <w:marBottom w:val="0"/>
      <w:divBdr>
        <w:top w:val="none" w:sz="0" w:space="0" w:color="auto"/>
        <w:left w:val="none" w:sz="0" w:space="0" w:color="auto"/>
        <w:bottom w:val="none" w:sz="0" w:space="0" w:color="auto"/>
        <w:right w:val="none" w:sz="0" w:space="0" w:color="auto"/>
      </w:divBdr>
    </w:div>
    <w:div w:id="1542747866">
      <w:marLeft w:val="0"/>
      <w:marRight w:val="0"/>
      <w:marTop w:val="0"/>
      <w:marBottom w:val="0"/>
      <w:divBdr>
        <w:top w:val="none" w:sz="0" w:space="0" w:color="auto"/>
        <w:left w:val="none" w:sz="0" w:space="0" w:color="auto"/>
        <w:bottom w:val="none" w:sz="0" w:space="0" w:color="auto"/>
        <w:right w:val="none" w:sz="0" w:space="0" w:color="auto"/>
      </w:divBdr>
    </w:div>
    <w:div w:id="1542747867">
      <w:marLeft w:val="0"/>
      <w:marRight w:val="0"/>
      <w:marTop w:val="0"/>
      <w:marBottom w:val="0"/>
      <w:divBdr>
        <w:top w:val="none" w:sz="0" w:space="0" w:color="auto"/>
        <w:left w:val="none" w:sz="0" w:space="0" w:color="auto"/>
        <w:bottom w:val="none" w:sz="0" w:space="0" w:color="auto"/>
        <w:right w:val="none" w:sz="0" w:space="0" w:color="auto"/>
      </w:divBdr>
    </w:div>
    <w:div w:id="1542747868">
      <w:marLeft w:val="0"/>
      <w:marRight w:val="0"/>
      <w:marTop w:val="0"/>
      <w:marBottom w:val="0"/>
      <w:divBdr>
        <w:top w:val="none" w:sz="0" w:space="0" w:color="auto"/>
        <w:left w:val="none" w:sz="0" w:space="0" w:color="auto"/>
        <w:bottom w:val="none" w:sz="0" w:space="0" w:color="auto"/>
        <w:right w:val="none" w:sz="0" w:space="0" w:color="auto"/>
      </w:divBdr>
    </w:div>
    <w:div w:id="1542747869">
      <w:marLeft w:val="0"/>
      <w:marRight w:val="0"/>
      <w:marTop w:val="0"/>
      <w:marBottom w:val="0"/>
      <w:divBdr>
        <w:top w:val="none" w:sz="0" w:space="0" w:color="auto"/>
        <w:left w:val="none" w:sz="0" w:space="0" w:color="auto"/>
        <w:bottom w:val="none" w:sz="0" w:space="0" w:color="auto"/>
        <w:right w:val="none" w:sz="0" w:space="0" w:color="auto"/>
      </w:divBdr>
    </w:div>
    <w:div w:id="1542747870">
      <w:marLeft w:val="0"/>
      <w:marRight w:val="0"/>
      <w:marTop w:val="0"/>
      <w:marBottom w:val="0"/>
      <w:divBdr>
        <w:top w:val="none" w:sz="0" w:space="0" w:color="auto"/>
        <w:left w:val="none" w:sz="0" w:space="0" w:color="auto"/>
        <w:bottom w:val="none" w:sz="0" w:space="0" w:color="auto"/>
        <w:right w:val="none" w:sz="0" w:space="0" w:color="auto"/>
      </w:divBdr>
    </w:div>
    <w:div w:id="1542747871">
      <w:marLeft w:val="0"/>
      <w:marRight w:val="0"/>
      <w:marTop w:val="0"/>
      <w:marBottom w:val="0"/>
      <w:divBdr>
        <w:top w:val="none" w:sz="0" w:space="0" w:color="auto"/>
        <w:left w:val="none" w:sz="0" w:space="0" w:color="auto"/>
        <w:bottom w:val="none" w:sz="0" w:space="0" w:color="auto"/>
        <w:right w:val="none" w:sz="0" w:space="0" w:color="auto"/>
      </w:divBdr>
    </w:div>
    <w:div w:id="1542747873">
      <w:marLeft w:val="0"/>
      <w:marRight w:val="0"/>
      <w:marTop w:val="0"/>
      <w:marBottom w:val="0"/>
      <w:divBdr>
        <w:top w:val="none" w:sz="0" w:space="0" w:color="auto"/>
        <w:left w:val="none" w:sz="0" w:space="0" w:color="auto"/>
        <w:bottom w:val="none" w:sz="0" w:space="0" w:color="auto"/>
        <w:right w:val="none" w:sz="0" w:space="0" w:color="auto"/>
      </w:divBdr>
    </w:div>
    <w:div w:id="1542747875">
      <w:marLeft w:val="0"/>
      <w:marRight w:val="0"/>
      <w:marTop w:val="0"/>
      <w:marBottom w:val="0"/>
      <w:divBdr>
        <w:top w:val="none" w:sz="0" w:space="0" w:color="auto"/>
        <w:left w:val="none" w:sz="0" w:space="0" w:color="auto"/>
        <w:bottom w:val="none" w:sz="0" w:space="0" w:color="auto"/>
        <w:right w:val="none" w:sz="0" w:space="0" w:color="auto"/>
      </w:divBdr>
    </w:div>
    <w:div w:id="1542747877">
      <w:marLeft w:val="0"/>
      <w:marRight w:val="0"/>
      <w:marTop w:val="0"/>
      <w:marBottom w:val="0"/>
      <w:divBdr>
        <w:top w:val="none" w:sz="0" w:space="0" w:color="auto"/>
        <w:left w:val="none" w:sz="0" w:space="0" w:color="auto"/>
        <w:bottom w:val="none" w:sz="0" w:space="0" w:color="auto"/>
        <w:right w:val="none" w:sz="0" w:space="0" w:color="auto"/>
      </w:divBdr>
    </w:div>
    <w:div w:id="1542747879">
      <w:marLeft w:val="0"/>
      <w:marRight w:val="0"/>
      <w:marTop w:val="0"/>
      <w:marBottom w:val="0"/>
      <w:divBdr>
        <w:top w:val="none" w:sz="0" w:space="0" w:color="auto"/>
        <w:left w:val="none" w:sz="0" w:space="0" w:color="auto"/>
        <w:bottom w:val="none" w:sz="0" w:space="0" w:color="auto"/>
        <w:right w:val="none" w:sz="0" w:space="0" w:color="auto"/>
      </w:divBdr>
    </w:div>
    <w:div w:id="1542747881">
      <w:marLeft w:val="0"/>
      <w:marRight w:val="0"/>
      <w:marTop w:val="0"/>
      <w:marBottom w:val="0"/>
      <w:divBdr>
        <w:top w:val="none" w:sz="0" w:space="0" w:color="auto"/>
        <w:left w:val="none" w:sz="0" w:space="0" w:color="auto"/>
        <w:bottom w:val="none" w:sz="0" w:space="0" w:color="auto"/>
        <w:right w:val="none" w:sz="0" w:space="0" w:color="auto"/>
      </w:divBdr>
    </w:div>
    <w:div w:id="1542747884">
      <w:marLeft w:val="0"/>
      <w:marRight w:val="0"/>
      <w:marTop w:val="0"/>
      <w:marBottom w:val="0"/>
      <w:divBdr>
        <w:top w:val="none" w:sz="0" w:space="0" w:color="auto"/>
        <w:left w:val="none" w:sz="0" w:space="0" w:color="auto"/>
        <w:bottom w:val="none" w:sz="0" w:space="0" w:color="auto"/>
        <w:right w:val="none" w:sz="0" w:space="0" w:color="auto"/>
      </w:divBdr>
    </w:div>
    <w:div w:id="1542747886">
      <w:marLeft w:val="0"/>
      <w:marRight w:val="0"/>
      <w:marTop w:val="0"/>
      <w:marBottom w:val="0"/>
      <w:divBdr>
        <w:top w:val="none" w:sz="0" w:space="0" w:color="auto"/>
        <w:left w:val="none" w:sz="0" w:space="0" w:color="auto"/>
        <w:bottom w:val="none" w:sz="0" w:space="0" w:color="auto"/>
        <w:right w:val="none" w:sz="0" w:space="0" w:color="auto"/>
      </w:divBdr>
    </w:div>
    <w:div w:id="1542747887">
      <w:marLeft w:val="0"/>
      <w:marRight w:val="0"/>
      <w:marTop w:val="0"/>
      <w:marBottom w:val="0"/>
      <w:divBdr>
        <w:top w:val="none" w:sz="0" w:space="0" w:color="auto"/>
        <w:left w:val="none" w:sz="0" w:space="0" w:color="auto"/>
        <w:bottom w:val="none" w:sz="0" w:space="0" w:color="auto"/>
        <w:right w:val="none" w:sz="0" w:space="0" w:color="auto"/>
      </w:divBdr>
    </w:div>
    <w:div w:id="1542747889">
      <w:marLeft w:val="0"/>
      <w:marRight w:val="0"/>
      <w:marTop w:val="0"/>
      <w:marBottom w:val="0"/>
      <w:divBdr>
        <w:top w:val="none" w:sz="0" w:space="0" w:color="auto"/>
        <w:left w:val="none" w:sz="0" w:space="0" w:color="auto"/>
        <w:bottom w:val="none" w:sz="0" w:space="0" w:color="auto"/>
        <w:right w:val="none" w:sz="0" w:space="0" w:color="auto"/>
      </w:divBdr>
    </w:div>
    <w:div w:id="1542747891">
      <w:marLeft w:val="0"/>
      <w:marRight w:val="0"/>
      <w:marTop w:val="0"/>
      <w:marBottom w:val="0"/>
      <w:divBdr>
        <w:top w:val="none" w:sz="0" w:space="0" w:color="auto"/>
        <w:left w:val="none" w:sz="0" w:space="0" w:color="auto"/>
        <w:bottom w:val="none" w:sz="0" w:space="0" w:color="auto"/>
        <w:right w:val="none" w:sz="0" w:space="0" w:color="auto"/>
      </w:divBdr>
    </w:div>
    <w:div w:id="1542747892">
      <w:marLeft w:val="0"/>
      <w:marRight w:val="0"/>
      <w:marTop w:val="0"/>
      <w:marBottom w:val="0"/>
      <w:divBdr>
        <w:top w:val="none" w:sz="0" w:space="0" w:color="auto"/>
        <w:left w:val="none" w:sz="0" w:space="0" w:color="auto"/>
        <w:bottom w:val="none" w:sz="0" w:space="0" w:color="auto"/>
        <w:right w:val="none" w:sz="0" w:space="0" w:color="auto"/>
      </w:divBdr>
    </w:div>
    <w:div w:id="1542747893">
      <w:marLeft w:val="0"/>
      <w:marRight w:val="0"/>
      <w:marTop w:val="0"/>
      <w:marBottom w:val="0"/>
      <w:divBdr>
        <w:top w:val="none" w:sz="0" w:space="0" w:color="auto"/>
        <w:left w:val="none" w:sz="0" w:space="0" w:color="auto"/>
        <w:bottom w:val="none" w:sz="0" w:space="0" w:color="auto"/>
        <w:right w:val="none" w:sz="0" w:space="0" w:color="auto"/>
      </w:divBdr>
    </w:div>
    <w:div w:id="1542747897">
      <w:marLeft w:val="0"/>
      <w:marRight w:val="0"/>
      <w:marTop w:val="0"/>
      <w:marBottom w:val="0"/>
      <w:divBdr>
        <w:top w:val="none" w:sz="0" w:space="0" w:color="auto"/>
        <w:left w:val="none" w:sz="0" w:space="0" w:color="auto"/>
        <w:bottom w:val="none" w:sz="0" w:space="0" w:color="auto"/>
        <w:right w:val="none" w:sz="0" w:space="0" w:color="auto"/>
      </w:divBdr>
    </w:div>
    <w:div w:id="1542747899">
      <w:marLeft w:val="0"/>
      <w:marRight w:val="0"/>
      <w:marTop w:val="0"/>
      <w:marBottom w:val="0"/>
      <w:divBdr>
        <w:top w:val="none" w:sz="0" w:space="0" w:color="auto"/>
        <w:left w:val="none" w:sz="0" w:space="0" w:color="auto"/>
        <w:bottom w:val="none" w:sz="0" w:space="0" w:color="auto"/>
        <w:right w:val="none" w:sz="0" w:space="0" w:color="auto"/>
      </w:divBdr>
    </w:div>
    <w:div w:id="1542747901">
      <w:marLeft w:val="0"/>
      <w:marRight w:val="0"/>
      <w:marTop w:val="0"/>
      <w:marBottom w:val="0"/>
      <w:divBdr>
        <w:top w:val="none" w:sz="0" w:space="0" w:color="auto"/>
        <w:left w:val="none" w:sz="0" w:space="0" w:color="auto"/>
        <w:bottom w:val="none" w:sz="0" w:space="0" w:color="auto"/>
        <w:right w:val="none" w:sz="0" w:space="0" w:color="auto"/>
      </w:divBdr>
      <w:divsChild>
        <w:div w:id="1542747896">
          <w:marLeft w:val="0"/>
          <w:marRight w:val="0"/>
          <w:marTop w:val="0"/>
          <w:marBottom w:val="0"/>
          <w:divBdr>
            <w:top w:val="none" w:sz="0" w:space="0" w:color="auto"/>
            <w:left w:val="none" w:sz="0" w:space="0" w:color="auto"/>
            <w:bottom w:val="none" w:sz="0" w:space="0" w:color="auto"/>
            <w:right w:val="none" w:sz="0" w:space="0" w:color="auto"/>
          </w:divBdr>
          <w:divsChild>
            <w:div w:id="1542747872">
              <w:marLeft w:val="0"/>
              <w:marRight w:val="0"/>
              <w:marTop w:val="0"/>
              <w:marBottom w:val="0"/>
              <w:divBdr>
                <w:top w:val="none" w:sz="0" w:space="0" w:color="auto"/>
                <w:left w:val="none" w:sz="0" w:space="0" w:color="auto"/>
                <w:bottom w:val="none" w:sz="0" w:space="0" w:color="auto"/>
                <w:right w:val="none" w:sz="0" w:space="0" w:color="auto"/>
              </w:divBdr>
              <w:divsChild>
                <w:div w:id="1542747895">
                  <w:marLeft w:val="0"/>
                  <w:marRight w:val="0"/>
                  <w:marTop w:val="0"/>
                  <w:marBottom w:val="0"/>
                  <w:divBdr>
                    <w:top w:val="none" w:sz="0" w:space="0" w:color="auto"/>
                    <w:left w:val="none" w:sz="0" w:space="0" w:color="auto"/>
                    <w:bottom w:val="none" w:sz="0" w:space="0" w:color="auto"/>
                    <w:right w:val="none" w:sz="0" w:space="0" w:color="auto"/>
                  </w:divBdr>
                </w:div>
              </w:divsChild>
            </w:div>
            <w:div w:id="1542747874">
              <w:marLeft w:val="0"/>
              <w:marRight w:val="0"/>
              <w:marTop w:val="0"/>
              <w:marBottom w:val="0"/>
              <w:divBdr>
                <w:top w:val="none" w:sz="0" w:space="0" w:color="auto"/>
                <w:left w:val="none" w:sz="0" w:space="0" w:color="auto"/>
                <w:bottom w:val="none" w:sz="0" w:space="0" w:color="auto"/>
                <w:right w:val="none" w:sz="0" w:space="0" w:color="auto"/>
              </w:divBdr>
              <w:divsChild>
                <w:div w:id="1542747883">
                  <w:marLeft w:val="0"/>
                  <w:marRight w:val="0"/>
                  <w:marTop w:val="0"/>
                  <w:marBottom w:val="0"/>
                  <w:divBdr>
                    <w:top w:val="none" w:sz="0" w:space="0" w:color="auto"/>
                    <w:left w:val="none" w:sz="0" w:space="0" w:color="auto"/>
                    <w:bottom w:val="none" w:sz="0" w:space="0" w:color="auto"/>
                    <w:right w:val="none" w:sz="0" w:space="0" w:color="auto"/>
                  </w:divBdr>
                </w:div>
              </w:divsChild>
            </w:div>
            <w:div w:id="1542747876">
              <w:marLeft w:val="0"/>
              <w:marRight w:val="0"/>
              <w:marTop w:val="0"/>
              <w:marBottom w:val="0"/>
              <w:divBdr>
                <w:top w:val="none" w:sz="0" w:space="0" w:color="auto"/>
                <w:left w:val="none" w:sz="0" w:space="0" w:color="auto"/>
                <w:bottom w:val="none" w:sz="0" w:space="0" w:color="auto"/>
                <w:right w:val="none" w:sz="0" w:space="0" w:color="auto"/>
              </w:divBdr>
              <w:divsChild>
                <w:div w:id="1542747898">
                  <w:marLeft w:val="0"/>
                  <w:marRight w:val="0"/>
                  <w:marTop w:val="0"/>
                  <w:marBottom w:val="0"/>
                  <w:divBdr>
                    <w:top w:val="none" w:sz="0" w:space="0" w:color="auto"/>
                    <w:left w:val="none" w:sz="0" w:space="0" w:color="auto"/>
                    <w:bottom w:val="none" w:sz="0" w:space="0" w:color="auto"/>
                    <w:right w:val="none" w:sz="0" w:space="0" w:color="auto"/>
                  </w:divBdr>
                </w:div>
              </w:divsChild>
            </w:div>
            <w:div w:id="1542747880">
              <w:marLeft w:val="0"/>
              <w:marRight w:val="0"/>
              <w:marTop w:val="0"/>
              <w:marBottom w:val="0"/>
              <w:divBdr>
                <w:top w:val="none" w:sz="0" w:space="0" w:color="auto"/>
                <w:left w:val="none" w:sz="0" w:space="0" w:color="auto"/>
                <w:bottom w:val="none" w:sz="0" w:space="0" w:color="auto"/>
                <w:right w:val="none" w:sz="0" w:space="0" w:color="auto"/>
              </w:divBdr>
              <w:divsChild>
                <w:div w:id="1542747878">
                  <w:marLeft w:val="0"/>
                  <w:marRight w:val="0"/>
                  <w:marTop w:val="0"/>
                  <w:marBottom w:val="0"/>
                  <w:divBdr>
                    <w:top w:val="none" w:sz="0" w:space="0" w:color="auto"/>
                    <w:left w:val="none" w:sz="0" w:space="0" w:color="auto"/>
                    <w:bottom w:val="none" w:sz="0" w:space="0" w:color="auto"/>
                    <w:right w:val="none" w:sz="0" w:space="0" w:color="auto"/>
                  </w:divBdr>
                </w:div>
              </w:divsChild>
            </w:div>
            <w:div w:id="1542747882">
              <w:marLeft w:val="0"/>
              <w:marRight w:val="0"/>
              <w:marTop w:val="0"/>
              <w:marBottom w:val="0"/>
              <w:divBdr>
                <w:top w:val="none" w:sz="0" w:space="0" w:color="auto"/>
                <w:left w:val="none" w:sz="0" w:space="0" w:color="auto"/>
                <w:bottom w:val="none" w:sz="0" w:space="0" w:color="auto"/>
                <w:right w:val="none" w:sz="0" w:space="0" w:color="auto"/>
              </w:divBdr>
              <w:divsChild>
                <w:div w:id="1542747888">
                  <w:marLeft w:val="0"/>
                  <w:marRight w:val="0"/>
                  <w:marTop w:val="0"/>
                  <w:marBottom w:val="0"/>
                  <w:divBdr>
                    <w:top w:val="none" w:sz="0" w:space="0" w:color="auto"/>
                    <w:left w:val="none" w:sz="0" w:space="0" w:color="auto"/>
                    <w:bottom w:val="none" w:sz="0" w:space="0" w:color="auto"/>
                    <w:right w:val="none" w:sz="0" w:space="0" w:color="auto"/>
                  </w:divBdr>
                </w:div>
              </w:divsChild>
            </w:div>
            <w:div w:id="1542747885">
              <w:marLeft w:val="0"/>
              <w:marRight w:val="0"/>
              <w:marTop w:val="0"/>
              <w:marBottom w:val="0"/>
              <w:divBdr>
                <w:top w:val="none" w:sz="0" w:space="0" w:color="auto"/>
                <w:left w:val="none" w:sz="0" w:space="0" w:color="auto"/>
                <w:bottom w:val="none" w:sz="0" w:space="0" w:color="auto"/>
                <w:right w:val="none" w:sz="0" w:space="0" w:color="auto"/>
              </w:divBdr>
              <w:divsChild>
                <w:div w:id="1542747894">
                  <w:marLeft w:val="0"/>
                  <w:marRight w:val="0"/>
                  <w:marTop w:val="0"/>
                  <w:marBottom w:val="0"/>
                  <w:divBdr>
                    <w:top w:val="none" w:sz="0" w:space="0" w:color="auto"/>
                    <w:left w:val="none" w:sz="0" w:space="0" w:color="auto"/>
                    <w:bottom w:val="none" w:sz="0" w:space="0" w:color="auto"/>
                    <w:right w:val="none" w:sz="0" w:space="0" w:color="auto"/>
                  </w:divBdr>
                </w:div>
              </w:divsChild>
            </w:div>
            <w:div w:id="1542747890">
              <w:marLeft w:val="0"/>
              <w:marRight w:val="0"/>
              <w:marTop w:val="0"/>
              <w:marBottom w:val="0"/>
              <w:divBdr>
                <w:top w:val="none" w:sz="0" w:space="0" w:color="auto"/>
                <w:left w:val="none" w:sz="0" w:space="0" w:color="auto"/>
                <w:bottom w:val="none" w:sz="0" w:space="0" w:color="auto"/>
                <w:right w:val="none" w:sz="0" w:space="0" w:color="auto"/>
              </w:divBdr>
              <w:divsChild>
                <w:div w:id="154274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agak.ru/images/stories/clip_image006_8914bf67b769decc20db892be590754a.jpg" TargetMode="External"/><Relationship Id="rId18" Type="http://schemas.openxmlformats.org/officeDocument/2006/relationships/image" Target="http://magak.ru/images/stories/clip_image008_thumb_72ee23fdd069e9a6f421b4c4e3493b56.jpg" TargetMode="External"/><Relationship Id="rId26" Type="http://schemas.openxmlformats.org/officeDocument/2006/relationships/image" Target="media/image7.gif"/><Relationship Id="rId39" Type="http://schemas.openxmlformats.org/officeDocument/2006/relationships/image" Target="http://magak.ru/images/stories/clip_image022_thumb_3d42c001d2f3b97cbeffb1406bcbb2e7.gif" TargetMode="External"/><Relationship Id="rId21" Type="http://schemas.openxmlformats.org/officeDocument/2006/relationships/image" Target="http://magak.ru/images/stories/clip_image010_thumb.jpg" TargetMode="External"/><Relationship Id="rId34" Type="http://schemas.openxmlformats.org/officeDocument/2006/relationships/hyperlink" Target="http://magak.ru/images/stories/clip_image020_bcace7e884251517182023817930b510.gif" TargetMode="External"/><Relationship Id="rId42" Type="http://schemas.openxmlformats.org/officeDocument/2006/relationships/image" Target="http://magak.ru/images/stories/clip_image024_thumb.jpg" TargetMode="External"/><Relationship Id="rId47" Type="http://schemas.openxmlformats.org/officeDocument/2006/relationships/image" Target="http://magak.ru/images/stories/clip_image0261_thumb_7936b986f2fc567ec692035f7ecfbf24.gif" TargetMode="External"/><Relationship Id="rId50" Type="http://schemas.openxmlformats.org/officeDocument/2006/relationships/image" Target="http://magak.ru/images/stories/clip_image028_thumb.jpg" TargetMode="External"/><Relationship Id="rId55" Type="http://schemas.openxmlformats.org/officeDocument/2006/relationships/hyperlink" Target="http://ru.wikipedia.org/wiki/1952_%D0%B3%D0%BE%D0%B4" TargetMode="External"/><Relationship Id="rId7" Type="http://schemas.openxmlformats.org/officeDocument/2006/relationships/hyperlink" Target="http://magak.ru/images/stories/clip_image002_2b2bee24d5eabaf43f9a3933e2211c15.jpg" TargetMode="External"/><Relationship Id="rId2" Type="http://schemas.openxmlformats.org/officeDocument/2006/relationships/styles" Target="styles.xml"/><Relationship Id="rId16" Type="http://schemas.openxmlformats.org/officeDocument/2006/relationships/hyperlink" Target="http://magak.ru/images/stories/clip_image008_a0274e7ed9606a36cf17675489b473de.jpg" TargetMode="External"/><Relationship Id="rId20" Type="http://schemas.openxmlformats.org/officeDocument/2006/relationships/image" Target="media/image5.jpeg"/><Relationship Id="rId29" Type="http://schemas.openxmlformats.org/officeDocument/2006/relationships/image" Target="media/image8.gif"/><Relationship Id="rId41" Type="http://schemas.openxmlformats.org/officeDocument/2006/relationships/image" Target="media/image12.jpeg"/><Relationship Id="rId54" Type="http://schemas.openxmlformats.org/officeDocument/2006/relationships/hyperlink" Target="http://ru.wikipedia.org/wiki/1938_%D0%B3%D0%BE%D0%B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http://magak.ru/images/stories/clip_image012_thumb.jpg" TargetMode="External"/><Relationship Id="rId32" Type="http://schemas.openxmlformats.org/officeDocument/2006/relationships/image" Target="media/image9.gif"/><Relationship Id="rId37" Type="http://schemas.openxmlformats.org/officeDocument/2006/relationships/hyperlink" Target="http://magak.ru/images/stories/clip_image022_f7d72c6134c25c39e583bcdf89f30e66.gif" TargetMode="External"/><Relationship Id="rId40" Type="http://schemas.openxmlformats.org/officeDocument/2006/relationships/hyperlink" Target="http://magak.ru/images/stories/clip_image024.jpg" TargetMode="External"/><Relationship Id="rId45" Type="http://schemas.openxmlformats.org/officeDocument/2006/relationships/image" Target="http://magak.ru/images/stories/clip_image026_thumb_f16132cae326e40986a81a6bb99f852b.gif" TargetMode="External"/><Relationship Id="rId53" Type="http://schemas.openxmlformats.org/officeDocument/2006/relationships/image" Target="http://magak.ru/images/stories/clip_image030_thumb.jpg" TargetMode="External"/><Relationship Id="rId58"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image" Target="http://magak.ru/images/stories/clip_image006_thumb_f0dfb3dd78c5ab2697e58e597a5b9da2.jpg" TargetMode="External"/><Relationship Id="rId23" Type="http://schemas.openxmlformats.org/officeDocument/2006/relationships/image" Target="media/image6.jpeg"/><Relationship Id="rId28" Type="http://schemas.openxmlformats.org/officeDocument/2006/relationships/hyperlink" Target="http://magak.ru/images/stories/clip_image016_2e49d8a2f71eff0bb850041c426ce2f8.gif" TargetMode="External"/><Relationship Id="rId36" Type="http://schemas.openxmlformats.org/officeDocument/2006/relationships/image" Target="http://magak.ru/images/stories/clip_image020_thumb_f241aec4653fba693775bb10faa1253e.gif" TargetMode="External"/><Relationship Id="rId49" Type="http://schemas.openxmlformats.org/officeDocument/2006/relationships/image" Target="media/image14.jpeg"/><Relationship Id="rId57" Type="http://schemas.openxmlformats.org/officeDocument/2006/relationships/hyperlink" Target="http://ru.wikipedia.org/wiki/%D0%90%D1%80%D1%81%D0%B5%D0%BD%D1%8C%D0%B5%D0%B2%D1%81%D0%BA%D0%B8%D0%B9_%D1%85%D0%BB%D0%B5%D0%B1%D0%BE%D0%BA%D0%BE%D0%BC%D0%B1%D0%B8%D0%BD%D0%B0%D1%82" TargetMode="External"/><Relationship Id="rId61" Type="http://schemas.openxmlformats.org/officeDocument/2006/relationships/theme" Target="theme/theme1.xml"/><Relationship Id="rId10" Type="http://schemas.openxmlformats.org/officeDocument/2006/relationships/hyperlink" Target="http://magak.ru/images/stories/clip_image004_8d6e5ca78facb20eec7216b737d74ad4.jpg" TargetMode="External"/><Relationship Id="rId19" Type="http://schemas.openxmlformats.org/officeDocument/2006/relationships/hyperlink" Target="http://magak.ru/images/stories/clip_image010.jpg" TargetMode="External"/><Relationship Id="rId31" Type="http://schemas.openxmlformats.org/officeDocument/2006/relationships/hyperlink" Target="http://magak.ru/images/stories/clip_image018_2fea38ece59af62bc6ee7a7ccd27a739.gif" TargetMode="External"/><Relationship Id="rId44" Type="http://schemas.openxmlformats.org/officeDocument/2006/relationships/image" Target="media/image13.gif"/><Relationship Id="rId52" Type="http://schemas.openxmlformats.org/officeDocument/2006/relationships/image" Target="media/image15.jpe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magak.ru/images/stories/clip_image002_thumb_424522ddea40dcd9d0991280b473e30f.jpg" TargetMode="External"/><Relationship Id="rId14" Type="http://schemas.openxmlformats.org/officeDocument/2006/relationships/image" Target="media/image3.jpeg"/><Relationship Id="rId22" Type="http://schemas.openxmlformats.org/officeDocument/2006/relationships/hyperlink" Target="http://magak.ru/images/stories/clip_image012.jpg" TargetMode="External"/><Relationship Id="rId27" Type="http://schemas.openxmlformats.org/officeDocument/2006/relationships/image" Target="http://magak.ru/images/stories/clip_image014_thumb_b626198aec4acc5984861cf13fd4e781.gif" TargetMode="External"/><Relationship Id="rId30" Type="http://schemas.openxmlformats.org/officeDocument/2006/relationships/image" Target="http://magak.ru/images/stories/clip_image016_thumb_ddd70b919b6ea5e0de10a841ed8064cb.gif" TargetMode="External"/><Relationship Id="rId35" Type="http://schemas.openxmlformats.org/officeDocument/2006/relationships/image" Target="media/image10.gif"/><Relationship Id="rId43" Type="http://schemas.openxmlformats.org/officeDocument/2006/relationships/hyperlink" Target="http://magak.ru/images/stories/clip_image026_1f39972aa847a0ff53af2cc9d235cdf5.gif" TargetMode="External"/><Relationship Id="rId48" Type="http://schemas.openxmlformats.org/officeDocument/2006/relationships/hyperlink" Target="http://magak.ru/images/stories/clip_image028.jpg" TargetMode="External"/><Relationship Id="rId56" Type="http://schemas.openxmlformats.org/officeDocument/2006/relationships/hyperlink" Target="http://ru.wikipedia.org/wiki/%D0%9F%D1%80%D0%BE%D0%B3%D1%80%D0%B5%D1%81%D1%81_(%D0%B0%D0%B2%D0%B8%D0%B0%D1%86%D0%B8%D0%BE%D0%BD%D0%BD%D1%8B%D0%B9_%D0%B7%D0%B0%D0%B2%D0%BE%D0%B4,_%D0%90%D1%80%D1%81%D0%B5%D0%BD%D1%8C%D0%B5%D0%B2)" TargetMode="External"/><Relationship Id="rId8" Type="http://schemas.openxmlformats.org/officeDocument/2006/relationships/image" Target="media/image1.jpeg"/><Relationship Id="rId51" Type="http://schemas.openxmlformats.org/officeDocument/2006/relationships/hyperlink" Target="http://magak.ru/images/stories/clip_image030.jpg" TargetMode="External"/><Relationship Id="rId3" Type="http://schemas.openxmlformats.org/officeDocument/2006/relationships/settings" Target="settings.xml"/><Relationship Id="rId12" Type="http://schemas.openxmlformats.org/officeDocument/2006/relationships/image" Target="http://magak.ru/images/stories/clip_image004_thumb_b6de87213895f399f4c2aa143919289c.jpg" TargetMode="External"/><Relationship Id="rId17" Type="http://schemas.openxmlformats.org/officeDocument/2006/relationships/image" Target="media/image4.jpeg"/><Relationship Id="rId25" Type="http://schemas.openxmlformats.org/officeDocument/2006/relationships/hyperlink" Target="http://magak.ru/images/stories/clip_image014_b22a6e6446d160042fb397d65ea1f2a0.gif" TargetMode="External"/><Relationship Id="rId33" Type="http://schemas.openxmlformats.org/officeDocument/2006/relationships/image" Target="http://magak.ru/images/stories/clip_image018_thumb_bfa70271f20c6290bb70666b4eb314ca.gif" TargetMode="External"/><Relationship Id="rId38" Type="http://schemas.openxmlformats.org/officeDocument/2006/relationships/image" Target="media/image11.gif"/><Relationship Id="rId46" Type="http://schemas.openxmlformats.org/officeDocument/2006/relationships/hyperlink" Target="http://magak.ru/images/stories/clip_image0261_67647b98f3c98a02f4406954328444f7.gif"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61</Pages>
  <Words>13555</Words>
  <Characters>-32766</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Зоя Герасимова</cp:lastModifiedBy>
  <cp:revision>5</cp:revision>
  <cp:lastPrinted>2014-05-20T08:08:00Z</cp:lastPrinted>
  <dcterms:created xsi:type="dcterms:W3CDTF">2014-05-20T22:33:00Z</dcterms:created>
  <dcterms:modified xsi:type="dcterms:W3CDTF">2014-05-21T00:43:00Z</dcterms:modified>
</cp:coreProperties>
</file>